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13" w:rsidRDefault="007B6513"/>
    <w:p w:rsidR="005642C8" w:rsidRDefault="005642C8">
      <w:bookmarkStart w:id="0" w:name="_GoBack"/>
      <w:r>
        <w:rPr>
          <w:noProof/>
          <w:lang w:eastAsia="ru-RU"/>
        </w:rPr>
        <w:drawing>
          <wp:inline distT="0" distB="0" distL="0" distR="0">
            <wp:extent cx="9496425" cy="5524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5642C8" w:rsidSect="00981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C3" w:rsidRDefault="002105C3" w:rsidP="001F5B01">
      <w:pPr>
        <w:spacing w:after="0" w:line="240" w:lineRule="auto"/>
      </w:pPr>
      <w:r>
        <w:separator/>
      </w:r>
    </w:p>
  </w:endnote>
  <w:endnote w:type="continuationSeparator" w:id="0">
    <w:p w:rsidR="002105C3" w:rsidRDefault="002105C3" w:rsidP="001F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C3" w:rsidRDefault="002105C3" w:rsidP="001F5B01">
      <w:pPr>
        <w:spacing w:after="0" w:line="240" w:lineRule="auto"/>
      </w:pPr>
      <w:r>
        <w:separator/>
      </w:r>
    </w:p>
  </w:footnote>
  <w:footnote w:type="continuationSeparator" w:id="0">
    <w:p w:rsidR="002105C3" w:rsidRDefault="002105C3" w:rsidP="001F5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ED"/>
    <w:rsid w:val="001F5B01"/>
    <w:rsid w:val="002105C3"/>
    <w:rsid w:val="005642C8"/>
    <w:rsid w:val="005756ED"/>
    <w:rsid w:val="005E65BD"/>
    <w:rsid w:val="006716CC"/>
    <w:rsid w:val="00674A4B"/>
    <w:rsid w:val="007B6513"/>
    <w:rsid w:val="00981C80"/>
    <w:rsid w:val="00C714AE"/>
    <w:rsid w:val="00CB1BE2"/>
    <w:rsid w:val="00DB1401"/>
    <w:rsid w:val="00DD5717"/>
    <w:rsid w:val="00E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01"/>
  </w:style>
  <w:style w:type="paragraph" w:styleId="a7">
    <w:name w:val="footer"/>
    <w:basedOn w:val="a"/>
    <w:link w:val="a8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01"/>
  </w:style>
  <w:style w:type="paragraph" w:styleId="a7">
    <w:name w:val="footer"/>
    <w:basedOn w:val="a"/>
    <w:link w:val="a8"/>
    <w:uiPriority w:val="99"/>
    <w:unhideWhenUsed/>
    <w:rsid w:val="001F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821909297446144E-2"/>
          <c:y val="9.6730020816363477E-2"/>
          <c:w val="0.93076447189337042"/>
          <c:h val="0.77348447823332434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муниципального долга Большеулуйского района в тыс. руб.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m/d/yyyy</c:formatCode>
                <c:ptCount val="9"/>
                <c:pt idx="0">
                  <c:v>42095</c:v>
                </c:pt>
                <c:pt idx="1">
                  <c:v>42186</c:v>
                </c:pt>
                <c:pt idx="2">
                  <c:v>42278</c:v>
                </c:pt>
                <c:pt idx="3">
                  <c:v>42370</c:v>
                </c:pt>
                <c:pt idx="4">
                  <c:v>42461</c:v>
                </c:pt>
                <c:pt idx="5">
                  <c:v>42552</c:v>
                </c:pt>
                <c:pt idx="6">
                  <c:v>42644</c:v>
                </c:pt>
                <c:pt idx="7">
                  <c:v>42736</c:v>
                </c:pt>
                <c:pt idx="8">
                  <c:v>42826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2000</c:v>
                </c:pt>
                <c:pt idx="1">
                  <c:v>0</c:v>
                </c:pt>
                <c:pt idx="2">
                  <c:v>0</c:v>
                </c:pt>
                <c:pt idx="3">
                  <c:v>8500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5000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43360"/>
        <c:axId val="40972672"/>
      </c:lineChart>
      <c:dateAx>
        <c:axId val="3894336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40972672"/>
        <c:crosses val="autoZero"/>
        <c:auto val="1"/>
        <c:lblOffset val="100"/>
        <c:baseTimeUnit val="months"/>
      </c:dateAx>
      <c:valAx>
        <c:axId val="4097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4336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</dc:creator>
  <cp:keywords/>
  <dc:description/>
  <cp:lastModifiedBy>User</cp:lastModifiedBy>
  <cp:revision>9</cp:revision>
  <dcterms:created xsi:type="dcterms:W3CDTF">2016-05-06T03:56:00Z</dcterms:created>
  <dcterms:modified xsi:type="dcterms:W3CDTF">2017-04-24T08:11:00Z</dcterms:modified>
</cp:coreProperties>
</file>