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="00B74FB4" w:rsidP="00B74FB4" w:rsidRDefault="00B74FB4" w14:paraId="672A6659" wp14:textId="77777777"/>
    <w:p xmlns:wp14="http://schemas.microsoft.com/office/word/2010/wordml" w:rsidRPr="00AE50B0" w:rsidR="00B74FB4" w:rsidP="00B74FB4" w:rsidRDefault="00B74FB4" w14:paraId="0A37501D" wp14:textId="77777777">
      <w:pPr>
        <w:jc w:val="center"/>
      </w:pPr>
      <w:r>
        <w:rPr>
          <w:noProof/>
        </w:rPr>
        <w:drawing>
          <wp:inline xmlns:wp14="http://schemas.microsoft.com/office/word/2010/wordprocessingDrawing" distT="0" distB="0" distL="0" distR="0" wp14:anchorId="5FAA3871" wp14:editId="7777777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5225E3" w:rsidR="00B74FB4" w:rsidP="005225E3" w:rsidRDefault="00B74FB4" w14:paraId="5DAB6C7B" wp14:textId="77777777">
      <w:pPr>
        <w:jc w:val="both"/>
        <w:rPr>
          <w:rFonts w:ascii="Arial" w:hAnsi="Arial" w:cs="Arial"/>
        </w:rPr>
      </w:pPr>
    </w:p>
    <w:p xmlns:wp14="http://schemas.microsoft.com/office/word/2010/wordml" w:rsidRPr="00EC35FF" w:rsidR="00B74FB4" w:rsidP="005225E3" w:rsidRDefault="00B74FB4" w14:paraId="3926E1C3" wp14:textId="77777777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xmlns:wp14="http://schemas.microsoft.com/office/word/2010/wordml" w:rsidRPr="00EC35FF" w:rsidR="00B74FB4" w:rsidP="005225E3" w:rsidRDefault="00B74FB4" w14:paraId="17D3D6F8" wp14:textId="77777777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xmlns:wp14="http://schemas.microsoft.com/office/word/2010/wordml" w:rsidR="00DA5C42" w:rsidP="005225E3" w:rsidRDefault="00DA5C42" w14:paraId="02EB378F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Pr="00EC35FF" w:rsidR="00B74FB4" w:rsidP="005225E3" w:rsidRDefault="00B74FB4" w14:paraId="53A67B3C" wp14:textId="77777777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xmlns:wp14="http://schemas.microsoft.com/office/word/2010/wordml" w:rsidRPr="00EC35FF" w:rsidR="00B74FB4" w:rsidP="005225E3" w:rsidRDefault="00B74FB4" w14:paraId="6A05A809" wp14:textId="77777777">
      <w:pPr>
        <w:jc w:val="both"/>
        <w:rPr>
          <w:sz w:val="28"/>
          <w:szCs w:val="28"/>
        </w:rPr>
      </w:pPr>
    </w:p>
    <w:p xmlns:wp14="http://schemas.microsoft.com/office/word/2010/wordml" w:rsidRPr="00752502" w:rsidR="00B74FB4" w:rsidP="4B5F9577" w:rsidRDefault="00752502" w14:paraId="17E36D4E" wp14:noSpellErr="1" wp14:textId="72359CD7">
      <w:pPr>
        <w:jc w:val="both"/>
        <w:rPr>
          <w:b w:val="1"/>
          <w:bCs w:val="1"/>
          <w:sz w:val="28"/>
          <w:szCs w:val="28"/>
        </w:rPr>
      </w:pPr>
      <w:r w:rsidRPr="4B5F9577" w:rsidR="4B5F9577">
        <w:rPr>
          <w:b w:val="1"/>
          <w:bCs w:val="1"/>
          <w:sz w:val="28"/>
          <w:szCs w:val="28"/>
        </w:rPr>
        <w:t>21.12.2018</w:t>
      </w:r>
      <w:r w:rsidRPr="4B5F9577" w:rsidR="4B5F9577">
        <w:rPr>
          <w:b w:val="1"/>
          <w:bCs w:val="1"/>
          <w:sz w:val="28"/>
          <w:szCs w:val="28"/>
        </w:rPr>
        <w:t xml:space="preserve">                           с. Большой Улуй       </w:t>
      </w:r>
      <w:r w:rsidRPr="4B5F9577" w:rsidR="4B5F9577">
        <w:rPr>
          <w:b w:val="1"/>
          <w:bCs w:val="1"/>
          <w:sz w:val="28"/>
          <w:szCs w:val="28"/>
        </w:rPr>
        <w:t xml:space="preserve">                            № 320-п</w:t>
      </w:r>
      <w:r w:rsidRPr="4B5F9577" w:rsidR="4B5F9577">
        <w:rPr>
          <w:b w:val="1"/>
          <w:bCs w:val="1"/>
          <w:sz w:val="28"/>
          <w:szCs w:val="28"/>
        </w:rPr>
        <w:t xml:space="preserve">        </w:t>
      </w:r>
    </w:p>
    <w:p xmlns:wp14="http://schemas.microsoft.com/office/word/2010/wordml" w:rsidRPr="00EC35FF" w:rsidR="00590F3C" w:rsidP="00B74FB4" w:rsidRDefault="00590F3C" w14:paraId="5A39BBE3" wp14:textId="77777777">
      <w:pPr>
        <w:jc w:val="both"/>
        <w:rPr>
          <w:sz w:val="28"/>
          <w:szCs w:val="28"/>
        </w:rPr>
      </w:pPr>
    </w:p>
    <w:p xmlns:wp14="http://schemas.microsoft.com/office/word/2010/wordml" w:rsidRPr="00EC35FF" w:rsidR="00B74FB4" w:rsidP="005225E3" w:rsidRDefault="00B74FB4" w14:paraId="2ECC6E63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  внесении   изменений     в   постановление</w:t>
      </w:r>
    </w:p>
    <w:p xmlns:wp14="http://schemas.microsoft.com/office/word/2010/wordml" w:rsidRPr="00EC35FF" w:rsidR="00B74FB4" w:rsidP="005225E3" w:rsidRDefault="00B74FB4" w14:paraId="67A47B99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администрации     Большеулуйского   района</w:t>
      </w:r>
    </w:p>
    <w:p xmlns:wp14="http://schemas.microsoft.com/office/word/2010/wordml" w:rsidRPr="00EC35FF" w:rsidR="00B74FB4" w:rsidP="005225E3" w:rsidRDefault="00B74FB4" w14:paraId="07598EDC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от 01.10.2013     № 357-п     «Об утверждении</w:t>
      </w:r>
    </w:p>
    <w:p xmlns:wp14="http://schemas.microsoft.com/office/word/2010/wordml" w:rsidRPr="00EC35FF" w:rsidR="00B74FB4" w:rsidP="005225E3" w:rsidRDefault="00B74FB4" w14:paraId="238C5A43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муниципальной   программы      </w:t>
      </w:r>
      <w:proofErr w:type="spellStart"/>
      <w:r w:rsidRPr="00EC35FF">
        <w:rPr>
          <w:sz w:val="28"/>
          <w:szCs w:val="28"/>
        </w:rPr>
        <w:t>Большеулуй</w:t>
      </w:r>
      <w:proofErr w:type="spellEnd"/>
      <w:r w:rsidRPr="00EC35FF">
        <w:rPr>
          <w:sz w:val="28"/>
          <w:szCs w:val="28"/>
        </w:rPr>
        <w:t>-</w:t>
      </w:r>
    </w:p>
    <w:p xmlns:wp14="http://schemas.microsoft.com/office/word/2010/wordml" w:rsidRPr="00EC35FF" w:rsidR="00B74FB4" w:rsidP="005225E3" w:rsidRDefault="00B74FB4" w14:paraId="5761E84F" wp14:textId="77777777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ского</w:t>
      </w:r>
      <w:proofErr w:type="spellEnd"/>
      <w:r w:rsidRPr="00EC35FF">
        <w:rPr>
          <w:sz w:val="28"/>
          <w:szCs w:val="28"/>
        </w:rPr>
        <w:t xml:space="preserve"> района «Развитие образования Больше-</w:t>
      </w:r>
    </w:p>
    <w:p xmlns:wp14="http://schemas.microsoft.com/office/word/2010/wordml" w:rsidRPr="00EC35FF" w:rsidR="00B74FB4" w:rsidP="005225E3" w:rsidRDefault="00B74FB4" w14:paraId="71916DAE" wp14:textId="77777777">
      <w:pPr>
        <w:jc w:val="both"/>
        <w:rPr>
          <w:sz w:val="28"/>
          <w:szCs w:val="28"/>
        </w:rPr>
      </w:pPr>
      <w:proofErr w:type="spellStart"/>
      <w:r w:rsidRPr="00EC35FF">
        <w:rPr>
          <w:sz w:val="28"/>
          <w:szCs w:val="28"/>
        </w:rPr>
        <w:t>улуйского</w:t>
      </w:r>
      <w:proofErr w:type="spellEnd"/>
      <w:r w:rsidRPr="00EC35FF">
        <w:rPr>
          <w:sz w:val="28"/>
          <w:szCs w:val="28"/>
        </w:rPr>
        <w:t xml:space="preserve"> района»</w:t>
      </w:r>
    </w:p>
    <w:p xmlns:wp14="http://schemas.microsoft.com/office/word/2010/wordml" w:rsidRPr="00EC35FF" w:rsidR="00B74FB4" w:rsidP="005225E3" w:rsidRDefault="00B74FB4" w14:paraId="41C8F396" wp14:textId="77777777">
      <w:pPr>
        <w:jc w:val="both"/>
        <w:rPr>
          <w:sz w:val="28"/>
          <w:szCs w:val="28"/>
        </w:rPr>
      </w:pPr>
    </w:p>
    <w:p xmlns:wp14="http://schemas.microsoft.com/office/word/2010/wordml" w:rsidRPr="00EC35FF" w:rsidR="00B74FB4" w:rsidP="005225E3" w:rsidRDefault="00B74FB4" w14:paraId="72A3D3EC" wp14:textId="77777777">
      <w:pPr>
        <w:jc w:val="both"/>
        <w:rPr>
          <w:sz w:val="28"/>
          <w:szCs w:val="28"/>
        </w:rPr>
      </w:pPr>
    </w:p>
    <w:p xmlns:wp14="http://schemas.microsoft.com/office/word/2010/wordml" w:rsidRPr="00EC35FF" w:rsidR="00B74FB4" w:rsidP="00B74FB4" w:rsidRDefault="00B74FB4" w14:paraId="63255F68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</w:r>
      <w:r w:rsidRPr="00EC35FF">
        <w:rPr>
          <w:sz w:val="28"/>
          <w:szCs w:val="28"/>
        </w:rPr>
        <w:t xml:space="preserve"> В соответствии с постановлением администрации Большеулуйского района от 30.07.2013 № 270-п «Об 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xmlns:wp14="http://schemas.microsoft.com/office/word/2010/wordml" w:rsidRPr="00EC35FF" w:rsidR="00B74FB4" w:rsidP="00B74FB4" w:rsidRDefault="00B74FB4" w14:paraId="0D0B940D" wp14:textId="77777777">
      <w:pPr>
        <w:jc w:val="both"/>
        <w:rPr>
          <w:sz w:val="28"/>
          <w:szCs w:val="28"/>
        </w:rPr>
      </w:pPr>
    </w:p>
    <w:p xmlns:wp14="http://schemas.microsoft.com/office/word/2010/wordml" w:rsidRPr="00EC35FF" w:rsidR="00B74FB4" w:rsidP="00B74FB4" w:rsidRDefault="00B74FB4" w14:paraId="7C38908C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</w:r>
      <w:r w:rsidRPr="00EC35FF">
        <w:rPr>
          <w:sz w:val="28"/>
          <w:szCs w:val="28"/>
        </w:rPr>
        <w:t>ПОСТАНОВЛЯЮ:</w:t>
      </w:r>
    </w:p>
    <w:p xmlns:wp14="http://schemas.microsoft.com/office/word/2010/wordml" w:rsidRPr="00EC35FF" w:rsidR="00B74FB4" w:rsidP="00B74FB4" w:rsidRDefault="00B74FB4" w14:paraId="0E27B00A" wp14:textId="77777777">
      <w:pPr>
        <w:jc w:val="both"/>
        <w:rPr>
          <w:sz w:val="28"/>
          <w:szCs w:val="28"/>
        </w:rPr>
      </w:pPr>
    </w:p>
    <w:p xmlns:wp14="http://schemas.microsoft.com/office/word/2010/wordml" w:rsidRPr="00EC35FF" w:rsidR="00B74FB4" w:rsidP="005225E3" w:rsidRDefault="00B74FB4" w14:paraId="26E99671" wp14:textId="77777777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1. Внести в постановление администрации Большеулуйского района от 01.10.2013 № 357-п «Об утверждении муниципальной программы Большеулуйского района «Развитие образования Большеулуйского района» (далее - Постановление) следующие изменения:  </w:t>
      </w:r>
    </w:p>
    <w:p xmlns:wp14="http://schemas.microsoft.com/office/word/2010/wordml" w:rsidRPr="00EC35FF" w:rsidR="00B74FB4" w:rsidP="005225E3" w:rsidRDefault="00B74FB4" w14:paraId="73580196" wp14:textId="77777777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 приложение к Постановлению изложить в новой редакции</w:t>
      </w:r>
      <w:r w:rsidRPr="00EC35FF" w:rsidR="002E632D">
        <w:rPr>
          <w:sz w:val="28"/>
          <w:szCs w:val="28"/>
        </w:rPr>
        <w:t>,</w:t>
      </w:r>
      <w:r w:rsidRPr="00EC35FF">
        <w:rPr>
          <w:sz w:val="28"/>
          <w:szCs w:val="28"/>
        </w:rPr>
        <w:t xml:space="preserve"> согласно приложению.</w:t>
      </w:r>
    </w:p>
    <w:p xmlns:wp14="http://schemas.microsoft.com/office/word/2010/wordml" w:rsidRPr="00EC35FF" w:rsidR="00B74FB4" w:rsidP="005225E3" w:rsidRDefault="00B74FB4" w14:paraId="12DD1995" wp14:textId="77777777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>2. Контроль исполнения насто</w:t>
      </w:r>
      <w:r w:rsidRPr="00EC35FF" w:rsidR="005225E3">
        <w:rPr>
          <w:sz w:val="28"/>
          <w:szCs w:val="28"/>
        </w:rPr>
        <w:t xml:space="preserve">ящего Постановления возложить                       </w:t>
      </w:r>
      <w:r w:rsidRPr="00EC35FF">
        <w:rPr>
          <w:sz w:val="28"/>
          <w:szCs w:val="28"/>
        </w:rPr>
        <w:t xml:space="preserve">на  начальника отдела образования администрации Большеулуйского района Межову А.А. </w:t>
      </w:r>
    </w:p>
    <w:p xmlns:wp14="http://schemas.microsoft.com/office/word/2010/wordml" w:rsidRPr="00EC35FF" w:rsidR="00B74FB4" w:rsidP="005225E3" w:rsidRDefault="005225E3" w14:paraId="49472BD8" wp14:textId="77777777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3. </w:t>
      </w:r>
      <w:r w:rsidRPr="00EC35FF" w:rsidR="00B74FB4">
        <w:rPr>
          <w:sz w:val="28"/>
          <w:szCs w:val="28"/>
        </w:rPr>
        <w:t>Настоящее Постановление подлежит опубликованию в районной газете «Вестник Большеулуйского района» и на официальном сайте Большеулуйского района в сети Интернет.</w:t>
      </w:r>
    </w:p>
    <w:p xmlns:wp14="http://schemas.microsoft.com/office/word/2010/wordml" w:rsidRPr="00EC35FF" w:rsidR="00B74FB4" w:rsidP="005225E3" w:rsidRDefault="005225E3" w14:paraId="1019C1E0" wp14:textId="77777777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bookmarkStart w:name="_GoBack" w:id="0"/>
      <w:r w:rsidRPr="009B56B4" w:rsidR="00B74FB4">
        <w:rPr>
          <w:sz w:val="28"/>
          <w:szCs w:val="28"/>
        </w:rPr>
        <w:t xml:space="preserve">Постановление вступает в силу </w:t>
      </w:r>
      <w:r w:rsidRPr="009B56B4" w:rsidR="00752502">
        <w:rPr>
          <w:sz w:val="28"/>
          <w:szCs w:val="28"/>
        </w:rPr>
        <w:t>в день, следующий за днем его официального опубликования</w:t>
      </w:r>
      <w:bookmarkEnd w:id="0"/>
      <w:r w:rsidR="00752502">
        <w:rPr>
          <w:sz w:val="28"/>
          <w:szCs w:val="28"/>
        </w:rPr>
        <w:t>.</w:t>
      </w:r>
    </w:p>
    <w:p xmlns:wp14="http://schemas.microsoft.com/office/word/2010/wordml" w:rsidRPr="00EC35FF" w:rsidR="00B74FB4" w:rsidP="009B56B4" w:rsidRDefault="00B74FB4" w14:paraId="60061E4C" wp14:textId="77777777">
      <w:pPr>
        <w:ind w:firstLine="567"/>
        <w:jc w:val="both"/>
        <w:rPr>
          <w:sz w:val="28"/>
          <w:szCs w:val="28"/>
        </w:rPr>
      </w:pPr>
    </w:p>
    <w:p xmlns:wp14="http://schemas.microsoft.com/office/word/2010/wordml" w:rsidR="00DA5C42" w:rsidP="005225E3" w:rsidRDefault="00DA5C42" w14:paraId="44EAFD9C" wp14:textId="77777777">
      <w:pPr>
        <w:jc w:val="both"/>
        <w:rPr>
          <w:sz w:val="28"/>
          <w:szCs w:val="28"/>
        </w:rPr>
      </w:pPr>
    </w:p>
    <w:p xmlns:wp14="http://schemas.microsoft.com/office/word/2010/wordml" w:rsidRPr="00EC35FF" w:rsidR="00B74FB4" w:rsidP="005225E3" w:rsidRDefault="00B74FB4" w14:paraId="72C7494A" wp14:textId="77777777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Глава Большеулуйского района                                                        С.А.  </w:t>
      </w:r>
      <w:proofErr w:type="gramStart"/>
      <w:r w:rsidRPr="00EC35FF">
        <w:rPr>
          <w:sz w:val="28"/>
          <w:szCs w:val="28"/>
        </w:rPr>
        <w:t>Любкин</w:t>
      </w:r>
      <w:proofErr w:type="gramEnd"/>
    </w:p>
    <w:sectPr w:rsidRPr="00EC35FF" w:rsidR="00B74FB4" w:rsidSect="00DA4428">
      <w:pgSz w:w="11906" w:h="16838" w:orient="portrait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43956"/>
    <w:multiLevelType w:val="hybridMultilevel"/>
    <w:tmpl w:val="97FC39B4"/>
    <w:lvl w:ilvl="0" w:tplc="CAA0F4F2">
      <w:start w:val="3"/>
      <w:numFmt w:val="decimal"/>
      <w:lvlText w:val="%1."/>
      <w:lvlJc w:val="left"/>
      <w:pPr>
        <w:ind w:left="1069" w:hanging="360"/>
      </w:pPr>
      <w:rPr>
        <w:rFonts w:hint="default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4"/>
  <w:defaultTabStop w:val="708"/>
  <w:characterSpacingControl w:val="doNotCompress"/>
  <w:compat/>
  <w:rsids>
    <w:rsidRoot w:val="00B74FB4"/>
    <w:rsid w:val="001B216F"/>
    <w:rsid w:val="001E2AF8"/>
    <w:rsid w:val="002E632D"/>
    <w:rsid w:val="00465F5C"/>
    <w:rsid w:val="005225E3"/>
    <w:rsid w:val="00570A74"/>
    <w:rsid w:val="00590F3C"/>
    <w:rsid w:val="006C3DF8"/>
    <w:rsid w:val="007140E9"/>
    <w:rsid w:val="00752502"/>
    <w:rsid w:val="0078129B"/>
    <w:rsid w:val="007A0C58"/>
    <w:rsid w:val="009378C3"/>
    <w:rsid w:val="009A1E04"/>
    <w:rsid w:val="009B56B4"/>
    <w:rsid w:val="00AD70B3"/>
    <w:rsid w:val="00B17376"/>
    <w:rsid w:val="00B74FB4"/>
    <w:rsid w:val="00B87DC0"/>
    <w:rsid w:val="00C33868"/>
    <w:rsid w:val="00C62E15"/>
    <w:rsid w:val="00C65B1D"/>
    <w:rsid w:val="00CE474A"/>
    <w:rsid w:val="00D327A9"/>
    <w:rsid w:val="00DA5C42"/>
    <w:rsid w:val="00EC35FF"/>
    <w:rsid w:val="00F44F2E"/>
    <w:rsid w:val="00FB34C8"/>
    <w:rsid w:val="4B5F9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A3871"/>
  <w15:docId w15:val="{d21d850a-4955-4885-9e42-bd6cb0f0e503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B74FB4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Cell" w:customStyle="1">
    <w:name w:val="ConsPlusCell"/>
    <w:uiPriority w:val="99"/>
    <w:rsid w:val="00B74FB4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sz w:val="2"/>
      <w:szCs w:val="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4FB4"/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/>
    <w:rsid w:val="00B74FB4"/>
    <w:rPr>
      <w:rFonts w:ascii="Tahoma" w:hAnsi="Tahoma" w:eastAsia="Times New Roman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74F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4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F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wmf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Ирина</dc:creator>
  <lastModifiedBy>mezhova_alena@mail.ru</lastModifiedBy>
  <revision>5</revision>
  <lastPrinted>2018-12-17T08:31:00.0000000Z</lastPrinted>
  <dcterms:created xsi:type="dcterms:W3CDTF">2018-12-16T08:49:00.0000000Z</dcterms:created>
  <dcterms:modified xsi:type="dcterms:W3CDTF">2018-12-25T05:37:07.0212452Z</dcterms:modified>
</coreProperties>
</file>