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5B7" w:rsidRPr="006B520F" w:rsidRDefault="00CC05B7" w:rsidP="00CC05B7">
      <w:pPr>
        <w:tabs>
          <w:tab w:val="center" w:pos="4762"/>
          <w:tab w:val="left" w:pos="6225"/>
          <w:tab w:val="left" w:pos="9240"/>
        </w:tabs>
        <w:spacing w:after="0" w:line="240" w:lineRule="auto"/>
        <w:ind w:right="114"/>
        <w:jc w:val="center"/>
        <w:rPr>
          <w:rFonts w:ascii="Arial" w:hAnsi="Arial" w:cs="Arial"/>
          <w:bCs/>
          <w:sz w:val="24"/>
          <w:szCs w:val="24"/>
        </w:rPr>
      </w:pPr>
      <w:r w:rsidRPr="006B520F">
        <w:rPr>
          <w:rFonts w:ascii="Arial" w:hAnsi="Arial" w:cs="Arial"/>
          <w:bCs/>
          <w:sz w:val="24"/>
          <w:szCs w:val="24"/>
        </w:rPr>
        <w:t>НОВОЕЛОВСКИЙ СЕЛЬСКИЙ СОВЕТ  ДЕПУТАТОВ</w:t>
      </w:r>
    </w:p>
    <w:p w:rsidR="00CC05B7" w:rsidRPr="006B520F" w:rsidRDefault="00CC05B7" w:rsidP="00CC05B7">
      <w:pPr>
        <w:pStyle w:val="1"/>
        <w:ind w:left="0" w:right="0"/>
        <w:rPr>
          <w:rFonts w:ascii="Arial" w:hAnsi="Arial" w:cs="Arial"/>
          <w:bCs/>
          <w:sz w:val="24"/>
          <w:szCs w:val="24"/>
        </w:rPr>
      </w:pPr>
      <w:r w:rsidRPr="006B520F">
        <w:rPr>
          <w:rFonts w:ascii="Arial" w:hAnsi="Arial" w:cs="Arial"/>
          <w:bCs/>
          <w:sz w:val="24"/>
          <w:szCs w:val="24"/>
        </w:rPr>
        <w:t>БОЛЬШЕУЛУЙСКОГО  РАЙОНА</w:t>
      </w:r>
    </w:p>
    <w:p w:rsidR="00CC05B7" w:rsidRPr="006B520F" w:rsidRDefault="00CC05B7" w:rsidP="00CC05B7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6B520F">
        <w:rPr>
          <w:rFonts w:ascii="Arial" w:hAnsi="Arial" w:cs="Arial"/>
          <w:bCs/>
          <w:sz w:val="24"/>
          <w:szCs w:val="24"/>
        </w:rPr>
        <w:t>КРАСНОЯРСКОГО КРАЯ</w:t>
      </w:r>
    </w:p>
    <w:p w:rsidR="00CC05B7" w:rsidRPr="006B520F" w:rsidRDefault="00CC05B7" w:rsidP="00CC05B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C05B7" w:rsidRPr="00CC05B7" w:rsidRDefault="00150F04" w:rsidP="00CC05B7">
      <w:pPr>
        <w:pStyle w:val="2"/>
        <w:spacing w:before="0" w:after="0" w:line="360" w:lineRule="auto"/>
        <w:jc w:val="center"/>
        <w:rPr>
          <w:b w:val="0"/>
          <w:i w:val="0"/>
          <w:iCs w:val="0"/>
          <w:sz w:val="24"/>
          <w:szCs w:val="24"/>
        </w:rPr>
      </w:pPr>
      <w:r>
        <w:rPr>
          <w:b w:val="0"/>
          <w:i w:val="0"/>
          <w:iCs w:val="0"/>
          <w:sz w:val="24"/>
          <w:szCs w:val="24"/>
        </w:rPr>
        <w:t>РЕШЕНИ</w:t>
      </w:r>
      <w:r w:rsidR="00CC05B7" w:rsidRPr="006B520F">
        <w:rPr>
          <w:b w:val="0"/>
          <w:i w:val="0"/>
          <w:iCs w:val="0"/>
          <w:sz w:val="24"/>
          <w:szCs w:val="24"/>
        </w:rPr>
        <w:t>Е</w:t>
      </w:r>
    </w:p>
    <w:p w:rsidR="00CC05B7" w:rsidRDefault="0080601E" w:rsidP="00CC05B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27.12</w:t>
      </w:r>
      <w:r w:rsidR="00CC05B7" w:rsidRPr="006B520F">
        <w:rPr>
          <w:rFonts w:ascii="Arial" w:hAnsi="Arial" w:cs="Arial"/>
          <w:bCs/>
          <w:sz w:val="24"/>
          <w:szCs w:val="24"/>
        </w:rPr>
        <w:t>.201</w:t>
      </w:r>
      <w:r w:rsidR="00CC05B7">
        <w:rPr>
          <w:rFonts w:ascii="Arial" w:hAnsi="Arial" w:cs="Arial"/>
          <w:bCs/>
          <w:sz w:val="24"/>
          <w:szCs w:val="24"/>
        </w:rPr>
        <w:t xml:space="preserve">9 </w:t>
      </w:r>
      <w:r w:rsidR="00CC05B7" w:rsidRPr="006B520F">
        <w:rPr>
          <w:rFonts w:ascii="Arial" w:hAnsi="Arial" w:cs="Arial"/>
          <w:bCs/>
          <w:sz w:val="24"/>
          <w:szCs w:val="24"/>
        </w:rPr>
        <w:tab/>
      </w:r>
      <w:r w:rsidR="00CC05B7" w:rsidRPr="006B520F">
        <w:rPr>
          <w:rFonts w:ascii="Arial" w:hAnsi="Arial" w:cs="Arial"/>
          <w:bCs/>
          <w:sz w:val="24"/>
          <w:szCs w:val="24"/>
        </w:rPr>
        <w:tab/>
      </w:r>
      <w:r w:rsidR="00CC05B7">
        <w:rPr>
          <w:rFonts w:ascii="Arial" w:hAnsi="Arial" w:cs="Arial"/>
          <w:bCs/>
          <w:sz w:val="24"/>
          <w:szCs w:val="24"/>
        </w:rPr>
        <w:t xml:space="preserve">                      </w:t>
      </w:r>
      <w:r w:rsidR="00CC05B7" w:rsidRPr="006B520F">
        <w:rPr>
          <w:rFonts w:ascii="Arial" w:hAnsi="Arial" w:cs="Arial"/>
          <w:bCs/>
          <w:sz w:val="24"/>
          <w:szCs w:val="24"/>
        </w:rPr>
        <w:t xml:space="preserve">  с. Новая Еловка                                      </w:t>
      </w:r>
      <w:r w:rsidR="00CC05B7">
        <w:rPr>
          <w:rFonts w:ascii="Arial" w:hAnsi="Arial" w:cs="Arial"/>
          <w:bCs/>
          <w:sz w:val="24"/>
          <w:szCs w:val="24"/>
        </w:rPr>
        <w:t xml:space="preserve">      </w:t>
      </w:r>
      <w:r w:rsidR="00CC05B7" w:rsidRPr="006B520F">
        <w:rPr>
          <w:rFonts w:ascii="Arial" w:hAnsi="Arial" w:cs="Arial"/>
          <w:bCs/>
          <w:sz w:val="24"/>
          <w:szCs w:val="24"/>
        </w:rPr>
        <w:t xml:space="preserve">  № </w:t>
      </w:r>
      <w:r>
        <w:rPr>
          <w:rFonts w:ascii="Arial" w:hAnsi="Arial" w:cs="Arial"/>
          <w:bCs/>
          <w:sz w:val="24"/>
          <w:szCs w:val="24"/>
        </w:rPr>
        <w:t>14</w:t>
      </w:r>
      <w:r w:rsidR="00C5573E">
        <w:rPr>
          <w:rFonts w:ascii="Arial" w:hAnsi="Arial" w:cs="Arial"/>
          <w:bCs/>
          <w:sz w:val="24"/>
          <w:szCs w:val="24"/>
        </w:rPr>
        <w:t>8</w:t>
      </w:r>
    </w:p>
    <w:p w:rsidR="00CC05B7" w:rsidRPr="00CC05B7" w:rsidRDefault="00CC05B7" w:rsidP="00CC05B7">
      <w:pPr>
        <w:spacing w:after="0" w:line="240" w:lineRule="auto"/>
        <w:rPr>
          <w:rFonts w:ascii="Arial" w:hAnsi="Arial" w:cs="Arial"/>
          <w:bCs/>
          <w:sz w:val="24"/>
          <w:szCs w:val="24"/>
          <w:u w:val="single"/>
        </w:rPr>
      </w:pPr>
    </w:p>
    <w:p w:rsidR="00CC05B7" w:rsidRDefault="00692897" w:rsidP="0069289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5573E">
        <w:rPr>
          <w:rFonts w:ascii="Arial" w:hAnsi="Arial" w:cs="Arial"/>
          <w:sz w:val="24"/>
          <w:szCs w:val="24"/>
        </w:rPr>
        <w:t>Об утверждении проекта Соглашения района и поселений о передаче полномочий</w:t>
      </w:r>
    </w:p>
    <w:p w:rsidR="00C5573E" w:rsidRPr="00C5573E" w:rsidRDefault="00C5573E" w:rsidP="0069289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C05B7" w:rsidRPr="00A159B9" w:rsidRDefault="00A159B9" w:rsidP="00482392">
      <w:pPr>
        <w:spacing w:after="0" w:line="240" w:lineRule="auto"/>
        <w:ind w:firstLine="708"/>
        <w:jc w:val="both"/>
        <w:rPr>
          <w:sz w:val="28"/>
          <w:szCs w:val="28"/>
        </w:rPr>
      </w:pPr>
      <w:r w:rsidRPr="00A159B9">
        <w:rPr>
          <w:rFonts w:ascii="Arial" w:hAnsi="Arial" w:cs="Arial"/>
          <w:sz w:val="24"/>
          <w:szCs w:val="24"/>
        </w:rPr>
        <w:t>На основании части 4 статьи 15 Федерального закона от 6 октября 2003 года № 131 - ФЗ «Об общих принципах организации местного самоуправления в Российской Федерации», руководствуясь частью 2 статьи 7, стать</w:t>
      </w:r>
      <w:r w:rsidR="006E3374">
        <w:rPr>
          <w:rFonts w:ascii="Arial" w:hAnsi="Arial" w:cs="Arial"/>
          <w:sz w:val="24"/>
          <w:szCs w:val="24"/>
        </w:rPr>
        <w:t>ями</w:t>
      </w:r>
      <w:r w:rsidRPr="00A159B9">
        <w:rPr>
          <w:rFonts w:ascii="Arial" w:hAnsi="Arial" w:cs="Arial"/>
          <w:sz w:val="24"/>
          <w:szCs w:val="24"/>
        </w:rPr>
        <w:t xml:space="preserve"> </w:t>
      </w:r>
      <w:r w:rsidR="00482392">
        <w:rPr>
          <w:rFonts w:ascii="Arial" w:hAnsi="Arial" w:cs="Arial"/>
          <w:sz w:val="24"/>
          <w:szCs w:val="24"/>
        </w:rPr>
        <w:t xml:space="preserve">22, </w:t>
      </w:r>
      <w:bookmarkStart w:id="0" w:name="_GoBack"/>
      <w:bookmarkEnd w:id="0"/>
      <w:r w:rsidRPr="00A159B9">
        <w:rPr>
          <w:rFonts w:ascii="Arial" w:hAnsi="Arial" w:cs="Arial"/>
          <w:sz w:val="24"/>
          <w:szCs w:val="24"/>
        </w:rPr>
        <w:t>2</w:t>
      </w:r>
      <w:r w:rsidR="006E3374">
        <w:rPr>
          <w:rFonts w:ascii="Arial" w:hAnsi="Arial" w:cs="Arial"/>
          <w:sz w:val="24"/>
          <w:szCs w:val="24"/>
        </w:rPr>
        <w:t xml:space="preserve">6 </w:t>
      </w:r>
      <w:r w:rsidR="00CC05B7" w:rsidRPr="00A159B9">
        <w:rPr>
          <w:rFonts w:ascii="Arial" w:hAnsi="Arial" w:cs="Arial"/>
          <w:sz w:val="24"/>
          <w:szCs w:val="24"/>
        </w:rPr>
        <w:t xml:space="preserve"> Устав</w:t>
      </w:r>
      <w:r w:rsidR="006E3374">
        <w:rPr>
          <w:rFonts w:ascii="Arial" w:hAnsi="Arial" w:cs="Arial"/>
          <w:sz w:val="24"/>
          <w:szCs w:val="24"/>
        </w:rPr>
        <w:t>а</w:t>
      </w:r>
      <w:r w:rsidR="00CC05B7" w:rsidRPr="00A159B9">
        <w:rPr>
          <w:rFonts w:ascii="Arial" w:hAnsi="Arial" w:cs="Arial"/>
          <w:sz w:val="24"/>
          <w:szCs w:val="24"/>
        </w:rPr>
        <w:t xml:space="preserve"> Новоеловского сельсовета Большеулуйского района, Новоеловский сельский Совет депутатов </w:t>
      </w:r>
      <w:r w:rsidR="00CC05B7" w:rsidRPr="00A159B9">
        <w:rPr>
          <w:rStyle w:val="23"/>
          <w:rFonts w:ascii="Arial" w:eastAsiaTheme="minorHAnsi" w:hAnsi="Arial" w:cs="Arial"/>
          <w:b w:val="0"/>
          <w:sz w:val="24"/>
          <w:szCs w:val="24"/>
        </w:rPr>
        <w:t>РЕШИЛ</w:t>
      </w:r>
      <w:r w:rsidR="00CC05B7" w:rsidRPr="00CC05B7">
        <w:rPr>
          <w:rStyle w:val="23"/>
          <w:rFonts w:ascii="Arial" w:eastAsiaTheme="minorHAnsi" w:hAnsi="Arial" w:cs="Arial"/>
          <w:b w:val="0"/>
          <w:sz w:val="24"/>
          <w:szCs w:val="24"/>
        </w:rPr>
        <w:t>:</w:t>
      </w:r>
    </w:p>
    <w:p w:rsidR="0080601E" w:rsidRPr="0080601E" w:rsidRDefault="00482392" w:rsidP="004823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1. </w:t>
      </w:r>
      <w:r w:rsidR="0080601E" w:rsidRPr="0080601E">
        <w:rPr>
          <w:rFonts w:ascii="Arial" w:hAnsi="Arial" w:cs="Arial"/>
          <w:sz w:val="24"/>
          <w:szCs w:val="24"/>
        </w:rPr>
        <w:t>Утвердить проект Соглашения между администраци</w:t>
      </w:r>
      <w:r>
        <w:rPr>
          <w:rFonts w:ascii="Arial" w:hAnsi="Arial" w:cs="Arial"/>
          <w:sz w:val="24"/>
          <w:szCs w:val="24"/>
        </w:rPr>
        <w:t>ей</w:t>
      </w:r>
      <w:r w:rsidR="0080601E" w:rsidRPr="008060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Новоеловского сельсовета </w:t>
      </w:r>
      <w:r w:rsidR="0080601E" w:rsidRPr="0080601E">
        <w:rPr>
          <w:rFonts w:ascii="Arial" w:hAnsi="Arial" w:cs="Arial"/>
          <w:sz w:val="24"/>
          <w:szCs w:val="24"/>
        </w:rPr>
        <w:t>Большеулуйского района и администрацией Большеулуйского района о передаче осуществления части полномочий поселения в области дорожной деятельности в отношении автомобильных дорог местного значения в границах населенных пунктов поселения, согласно приложению.</w:t>
      </w:r>
    </w:p>
    <w:p w:rsidR="0080601E" w:rsidRPr="0080601E" w:rsidRDefault="00482392" w:rsidP="00482392">
      <w:pPr>
        <w:tabs>
          <w:tab w:val="left" w:pos="108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80601E" w:rsidRPr="0080601E">
        <w:rPr>
          <w:rFonts w:ascii="Arial" w:hAnsi="Arial" w:cs="Arial"/>
          <w:sz w:val="24"/>
          <w:szCs w:val="24"/>
        </w:rPr>
        <w:t>2.</w:t>
      </w:r>
      <w:r w:rsidR="0080601E" w:rsidRPr="0080601E">
        <w:rPr>
          <w:rFonts w:ascii="Arial" w:hAnsi="Arial" w:cs="Arial"/>
          <w:b/>
          <w:sz w:val="24"/>
          <w:szCs w:val="24"/>
        </w:rPr>
        <w:t xml:space="preserve"> </w:t>
      </w:r>
      <w:r w:rsidR="00B02ED1">
        <w:rPr>
          <w:rFonts w:ascii="Arial" w:hAnsi="Arial" w:cs="Arial"/>
          <w:sz w:val="24"/>
          <w:szCs w:val="24"/>
        </w:rPr>
        <w:t>Контроль н</w:t>
      </w:r>
      <w:r w:rsidR="0080601E" w:rsidRPr="0080601E">
        <w:rPr>
          <w:rFonts w:ascii="Arial" w:hAnsi="Arial" w:cs="Arial"/>
          <w:sz w:val="24"/>
          <w:szCs w:val="24"/>
        </w:rPr>
        <w:t>а</w:t>
      </w:r>
      <w:r w:rsidR="00B02ED1">
        <w:rPr>
          <w:rFonts w:ascii="Arial" w:hAnsi="Arial" w:cs="Arial"/>
          <w:sz w:val="24"/>
          <w:szCs w:val="24"/>
        </w:rPr>
        <w:t>д</w:t>
      </w:r>
      <w:r w:rsidR="0080601E" w:rsidRPr="0080601E">
        <w:rPr>
          <w:rFonts w:ascii="Arial" w:hAnsi="Arial" w:cs="Arial"/>
          <w:sz w:val="24"/>
          <w:szCs w:val="24"/>
        </w:rPr>
        <w:t xml:space="preserve"> исполнением Решения возложить на комиссию по экономической политике, финансам, развитию производства, сельскому хозяйству, собственности.</w:t>
      </w:r>
    </w:p>
    <w:p w:rsidR="00150F04" w:rsidRDefault="0080601E" w:rsidP="0080601E">
      <w:pPr>
        <w:pStyle w:val="22"/>
        <w:shd w:val="clear" w:color="auto" w:fill="auto"/>
        <w:spacing w:before="0"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77CB2">
        <w:rPr>
          <w:rFonts w:ascii="Arial" w:hAnsi="Arial" w:cs="Arial"/>
          <w:sz w:val="24"/>
          <w:szCs w:val="24"/>
        </w:rPr>
        <w:t>3</w:t>
      </w:r>
      <w:r>
        <w:t>.</w:t>
      </w:r>
      <w:r w:rsidR="00150F04">
        <w:rPr>
          <w:rFonts w:ascii="Arial" w:hAnsi="Arial" w:cs="Arial"/>
          <w:sz w:val="24"/>
          <w:szCs w:val="24"/>
        </w:rPr>
        <w:t xml:space="preserve"> </w:t>
      </w:r>
      <w:r w:rsidR="00CC05B7" w:rsidRPr="00CC05B7">
        <w:rPr>
          <w:rFonts w:ascii="Arial" w:hAnsi="Arial" w:cs="Arial"/>
          <w:sz w:val="24"/>
          <w:szCs w:val="24"/>
        </w:rPr>
        <w:t>Решение вступает в силу со дня подписания и подлежит официальному опубликованию в газете «Вестник Большеулуйского района».</w:t>
      </w:r>
    </w:p>
    <w:p w:rsidR="00150F04" w:rsidRDefault="00150F04" w:rsidP="00150F04">
      <w:pPr>
        <w:pStyle w:val="22"/>
        <w:shd w:val="clear" w:color="auto" w:fill="auto"/>
        <w:spacing w:before="0"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50F04" w:rsidRDefault="00150F04" w:rsidP="00150F04">
      <w:pPr>
        <w:pStyle w:val="22"/>
        <w:shd w:val="clear" w:color="auto" w:fill="auto"/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Новоеловского</w:t>
      </w:r>
    </w:p>
    <w:p w:rsidR="00150F04" w:rsidRDefault="00150F04" w:rsidP="00150F04">
      <w:pPr>
        <w:pStyle w:val="22"/>
        <w:shd w:val="clear" w:color="auto" w:fill="auto"/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Совета депутатов                                                                   А. Н. Мышляев</w:t>
      </w:r>
    </w:p>
    <w:p w:rsidR="00150F04" w:rsidRDefault="00150F04" w:rsidP="00150F04">
      <w:pPr>
        <w:pStyle w:val="22"/>
        <w:shd w:val="clear" w:color="auto" w:fill="auto"/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50F04" w:rsidRDefault="00150F04" w:rsidP="00150F04">
      <w:pPr>
        <w:pStyle w:val="22"/>
        <w:shd w:val="clear" w:color="auto" w:fill="auto"/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Новоеловского сельсовета                                                    Т. С. Яблушевская</w:t>
      </w:r>
    </w:p>
    <w:p w:rsidR="00150F04" w:rsidRDefault="00150F04" w:rsidP="00150F04">
      <w:pPr>
        <w:pStyle w:val="22"/>
        <w:shd w:val="clear" w:color="auto" w:fill="auto"/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50F04" w:rsidRPr="00CC05B7" w:rsidRDefault="00150F04" w:rsidP="00150F04">
      <w:pPr>
        <w:pStyle w:val="22"/>
        <w:shd w:val="clear" w:color="auto" w:fill="auto"/>
        <w:spacing w:before="0"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C05B7" w:rsidRPr="00CC05B7" w:rsidRDefault="00CC05B7" w:rsidP="00CC05B7">
      <w:pPr>
        <w:pStyle w:val="22"/>
        <w:shd w:val="clear" w:color="auto" w:fill="auto"/>
        <w:spacing w:before="0" w:after="633" w:line="322" w:lineRule="exact"/>
        <w:ind w:firstLine="720"/>
        <w:jc w:val="both"/>
        <w:rPr>
          <w:rFonts w:ascii="Arial" w:hAnsi="Arial" w:cs="Arial"/>
          <w:sz w:val="24"/>
          <w:szCs w:val="24"/>
        </w:rPr>
      </w:pPr>
    </w:p>
    <w:p w:rsidR="0080601E" w:rsidRDefault="0080601E"/>
    <w:p w:rsidR="0080601E" w:rsidRDefault="0080601E"/>
    <w:p w:rsidR="0080601E" w:rsidRDefault="0080601E"/>
    <w:p w:rsidR="0080601E" w:rsidRDefault="0080601E"/>
    <w:p w:rsidR="0080601E" w:rsidRDefault="0080601E"/>
    <w:p w:rsidR="0080601E" w:rsidRDefault="0080601E"/>
    <w:p w:rsidR="0080601E" w:rsidRDefault="0080601E"/>
    <w:p w:rsidR="006E3374" w:rsidRDefault="006E3374" w:rsidP="0080601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E3374" w:rsidRDefault="006E3374" w:rsidP="0080601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E3374" w:rsidRDefault="006E3374" w:rsidP="0080601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E3374" w:rsidRDefault="006E3374" w:rsidP="0080601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0601E" w:rsidRPr="0080601E" w:rsidRDefault="0080601E" w:rsidP="0080601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0601E">
        <w:rPr>
          <w:rFonts w:ascii="Arial" w:hAnsi="Arial" w:cs="Arial"/>
          <w:sz w:val="24"/>
          <w:szCs w:val="24"/>
        </w:rPr>
        <w:lastRenderedPageBreak/>
        <w:t>Приложение  № 1</w:t>
      </w:r>
    </w:p>
    <w:p w:rsidR="0080601E" w:rsidRPr="0080601E" w:rsidRDefault="0080601E" w:rsidP="0080601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0601E">
        <w:rPr>
          <w:rFonts w:ascii="Arial" w:hAnsi="Arial" w:cs="Arial"/>
          <w:sz w:val="24"/>
          <w:szCs w:val="24"/>
        </w:rPr>
        <w:t>к Решению от 27.12.2019 № 148</w:t>
      </w:r>
    </w:p>
    <w:p w:rsidR="0080601E" w:rsidRDefault="0080601E" w:rsidP="0080601E">
      <w:pPr>
        <w:spacing w:after="0" w:line="240" w:lineRule="auto"/>
        <w:jc w:val="right"/>
      </w:pPr>
    </w:p>
    <w:p w:rsidR="0080601E" w:rsidRPr="0080601E" w:rsidRDefault="0080601E" w:rsidP="0080601E">
      <w:pPr>
        <w:pStyle w:val="a5"/>
        <w:jc w:val="center"/>
        <w:rPr>
          <w:rFonts w:ascii="Arial" w:hAnsi="Arial" w:cs="Arial"/>
          <w:sz w:val="24"/>
          <w:szCs w:val="24"/>
        </w:rPr>
      </w:pPr>
      <w:r w:rsidRPr="0080601E">
        <w:rPr>
          <w:rFonts w:ascii="Arial" w:hAnsi="Arial" w:cs="Arial"/>
          <w:sz w:val="24"/>
          <w:szCs w:val="24"/>
        </w:rPr>
        <w:t xml:space="preserve">СОГЛАШЕНИЕ № </w:t>
      </w:r>
    </w:p>
    <w:p w:rsidR="0080601E" w:rsidRDefault="0080601E" w:rsidP="0080601E">
      <w:pPr>
        <w:pStyle w:val="a5"/>
        <w:jc w:val="center"/>
        <w:rPr>
          <w:rFonts w:ascii="Arial" w:hAnsi="Arial" w:cs="Arial"/>
          <w:sz w:val="24"/>
          <w:szCs w:val="24"/>
        </w:rPr>
      </w:pPr>
      <w:r w:rsidRPr="0080601E">
        <w:rPr>
          <w:rFonts w:ascii="Arial" w:hAnsi="Arial" w:cs="Arial"/>
          <w:sz w:val="24"/>
          <w:szCs w:val="24"/>
        </w:rPr>
        <w:t>о передаче части полномочий между администрацией  _____</w:t>
      </w:r>
      <w:r>
        <w:rPr>
          <w:rFonts w:ascii="Arial" w:hAnsi="Arial" w:cs="Arial"/>
          <w:sz w:val="24"/>
          <w:szCs w:val="24"/>
        </w:rPr>
        <w:t>_______</w:t>
      </w:r>
      <w:r w:rsidRPr="0080601E">
        <w:rPr>
          <w:rFonts w:ascii="Arial" w:hAnsi="Arial" w:cs="Arial"/>
          <w:sz w:val="24"/>
          <w:szCs w:val="24"/>
        </w:rPr>
        <w:t xml:space="preserve">______ сельсовета Большеулуйского  района Красноярского края и </w:t>
      </w:r>
    </w:p>
    <w:p w:rsidR="0080601E" w:rsidRPr="0080601E" w:rsidRDefault="0080601E" w:rsidP="0080601E">
      <w:pPr>
        <w:pStyle w:val="a5"/>
        <w:jc w:val="center"/>
        <w:rPr>
          <w:rFonts w:ascii="Arial" w:hAnsi="Arial" w:cs="Arial"/>
          <w:sz w:val="24"/>
          <w:szCs w:val="24"/>
        </w:rPr>
      </w:pPr>
      <w:r w:rsidRPr="0080601E">
        <w:rPr>
          <w:rFonts w:ascii="Arial" w:hAnsi="Arial" w:cs="Arial"/>
          <w:sz w:val="24"/>
          <w:szCs w:val="24"/>
        </w:rPr>
        <w:t>Администрацией Большеулуйс</w:t>
      </w:r>
      <w:r>
        <w:rPr>
          <w:rFonts w:ascii="Arial" w:hAnsi="Arial" w:cs="Arial"/>
          <w:sz w:val="24"/>
          <w:szCs w:val="24"/>
        </w:rPr>
        <w:t xml:space="preserve">кого района Красноярского края </w:t>
      </w:r>
    </w:p>
    <w:p w:rsidR="0080601E" w:rsidRPr="0080601E" w:rsidRDefault="0080601E" w:rsidP="0080601E">
      <w:pPr>
        <w:pStyle w:val="a5"/>
        <w:jc w:val="center"/>
        <w:rPr>
          <w:rFonts w:ascii="Arial" w:hAnsi="Arial" w:cs="Arial"/>
          <w:bCs/>
          <w:sz w:val="24"/>
          <w:szCs w:val="24"/>
        </w:rPr>
      </w:pPr>
    </w:p>
    <w:p w:rsidR="0080601E" w:rsidRPr="0080601E" w:rsidRDefault="0080601E" w:rsidP="0080601E">
      <w:pPr>
        <w:pStyle w:val="a5"/>
        <w:jc w:val="both"/>
        <w:rPr>
          <w:rFonts w:ascii="Arial" w:hAnsi="Arial" w:cs="Arial"/>
          <w:bCs/>
          <w:sz w:val="24"/>
          <w:szCs w:val="24"/>
        </w:rPr>
      </w:pPr>
      <w:r w:rsidRPr="0080601E">
        <w:rPr>
          <w:rFonts w:ascii="Arial" w:hAnsi="Arial" w:cs="Arial"/>
          <w:bCs/>
          <w:sz w:val="24"/>
          <w:szCs w:val="24"/>
        </w:rPr>
        <w:t>с. Большой Улуй</w:t>
      </w:r>
      <w:r>
        <w:rPr>
          <w:rFonts w:ascii="Arial" w:hAnsi="Arial" w:cs="Arial"/>
          <w:bCs/>
          <w:sz w:val="24"/>
          <w:szCs w:val="24"/>
        </w:rPr>
        <w:t xml:space="preserve">         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 xml:space="preserve">                </w:t>
      </w:r>
      <w:r w:rsidRPr="0080601E">
        <w:rPr>
          <w:rFonts w:ascii="Arial" w:hAnsi="Arial" w:cs="Arial"/>
          <w:bCs/>
          <w:sz w:val="24"/>
          <w:szCs w:val="24"/>
        </w:rPr>
        <w:t>_____________.</w:t>
      </w:r>
    </w:p>
    <w:p w:rsidR="0080601E" w:rsidRPr="0080601E" w:rsidRDefault="0080601E" w:rsidP="0080601E">
      <w:pPr>
        <w:pStyle w:val="a5"/>
        <w:jc w:val="both"/>
        <w:rPr>
          <w:rFonts w:ascii="Arial" w:hAnsi="Arial" w:cs="Arial"/>
          <w:sz w:val="24"/>
          <w:szCs w:val="24"/>
        </w:rPr>
      </w:pPr>
      <w:r w:rsidRPr="0080601E">
        <w:rPr>
          <w:rFonts w:ascii="Arial" w:hAnsi="Arial" w:cs="Arial"/>
          <w:sz w:val="24"/>
          <w:szCs w:val="24"/>
        </w:rPr>
        <w:t xml:space="preserve">      </w:t>
      </w:r>
    </w:p>
    <w:p w:rsidR="0080601E" w:rsidRPr="0080601E" w:rsidRDefault="0080601E" w:rsidP="0080601E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80601E">
        <w:rPr>
          <w:rFonts w:ascii="Arial" w:hAnsi="Arial" w:cs="Arial"/>
          <w:sz w:val="24"/>
          <w:szCs w:val="24"/>
        </w:rPr>
        <w:t>Администрация ________________________ сельсовета Большеулуйского района Красноярского края, действующая от имени и в интересах муниципального образования ____________________________сельсовет Большеулуйского  района Красноярского края (далее – Администрация поселения), в лице ____________________________________________, действующег</w:t>
      </w:r>
      <w:proofErr w:type="gramStart"/>
      <w:r w:rsidRPr="0080601E">
        <w:rPr>
          <w:rFonts w:ascii="Arial" w:hAnsi="Arial" w:cs="Arial"/>
          <w:sz w:val="24"/>
          <w:szCs w:val="24"/>
        </w:rPr>
        <w:t>о(</w:t>
      </w:r>
      <w:proofErr w:type="gramEnd"/>
      <w:r w:rsidRPr="0080601E">
        <w:rPr>
          <w:rFonts w:ascii="Arial" w:hAnsi="Arial" w:cs="Arial"/>
          <w:sz w:val="24"/>
          <w:szCs w:val="24"/>
        </w:rPr>
        <w:t xml:space="preserve">ей) на основании Устава _______________ сельсовета, с одной стороны, и Администрация Большеулуйского района Красноярского рая (далее – Администрация района), действующая от имени и в интересах муниципального образования Большеулуйский район, в лице Главы Большеулуйского района Любкина Сергея Александровича, </w:t>
      </w:r>
      <w:proofErr w:type="gramStart"/>
      <w:r w:rsidRPr="0080601E">
        <w:rPr>
          <w:rFonts w:ascii="Arial" w:hAnsi="Arial" w:cs="Arial"/>
          <w:color w:val="000000"/>
          <w:sz w:val="24"/>
          <w:szCs w:val="24"/>
        </w:rPr>
        <w:t xml:space="preserve">действующего на основании Устава Большеулуйского района,  </w:t>
      </w:r>
      <w:r w:rsidRPr="0080601E">
        <w:rPr>
          <w:rFonts w:ascii="Arial" w:hAnsi="Arial" w:cs="Arial"/>
          <w:sz w:val="24"/>
          <w:szCs w:val="24"/>
        </w:rPr>
        <w:t>в соответствии с частью  4 статьи 15 Федерального закона Российской Федерации от 06.10.2003 №131-ФЗ «Об общих принципах организации местного самоуправления в Российской Федерации», пунктом «б» части 1, частью 2  статьи 1 Закона Красноярского края от 15.10.2015 г. № 9-3724 «О закреплении вопросов местного значения за сельскими поселениями Красноярского края», на основании решения Большеулуйского районного Совета</w:t>
      </w:r>
      <w:proofErr w:type="gramEnd"/>
      <w:r w:rsidRPr="0080601E">
        <w:rPr>
          <w:rFonts w:ascii="Arial" w:hAnsi="Arial" w:cs="Arial"/>
          <w:sz w:val="24"/>
          <w:szCs w:val="24"/>
        </w:rPr>
        <w:t xml:space="preserve"> депутатов </w:t>
      </w:r>
      <w:proofErr w:type="gramStart"/>
      <w:r w:rsidRPr="0080601E">
        <w:rPr>
          <w:rFonts w:ascii="Arial" w:hAnsi="Arial" w:cs="Arial"/>
          <w:sz w:val="24"/>
          <w:szCs w:val="24"/>
        </w:rPr>
        <w:t>от</w:t>
      </w:r>
      <w:proofErr w:type="gramEnd"/>
      <w:r w:rsidRPr="0080601E">
        <w:rPr>
          <w:rFonts w:ascii="Arial" w:hAnsi="Arial" w:cs="Arial"/>
          <w:sz w:val="24"/>
          <w:szCs w:val="24"/>
        </w:rPr>
        <w:t xml:space="preserve"> __  № _____</w:t>
      </w:r>
      <w:r w:rsidRPr="0080601E">
        <w:rPr>
          <w:rFonts w:ascii="Arial" w:hAnsi="Arial" w:cs="Arial"/>
          <w:color w:val="000000"/>
          <w:sz w:val="24"/>
          <w:szCs w:val="24"/>
        </w:rPr>
        <w:t xml:space="preserve"> </w:t>
      </w:r>
      <w:r w:rsidRPr="0080601E">
        <w:rPr>
          <w:rFonts w:ascii="Arial" w:hAnsi="Arial" w:cs="Arial"/>
          <w:sz w:val="24"/>
          <w:szCs w:val="24"/>
        </w:rPr>
        <w:t xml:space="preserve">«_________________», </w:t>
      </w:r>
      <w:proofErr w:type="gramStart"/>
      <w:r w:rsidRPr="0080601E">
        <w:rPr>
          <w:rFonts w:ascii="Arial" w:hAnsi="Arial" w:cs="Arial"/>
          <w:sz w:val="24"/>
          <w:szCs w:val="24"/>
        </w:rPr>
        <w:t>в</w:t>
      </w:r>
      <w:proofErr w:type="gramEnd"/>
      <w:r w:rsidRPr="0080601E">
        <w:rPr>
          <w:rFonts w:ascii="Arial" w:hAnsi="Arial" w:cs="Arial"/>
          <w:sz w:val="24"/>
          <w:szCs w:val="24"/>
        </w:rPr>
        <w:t xml:space="preserve"> целях эффективного исполнения полномочий органов местного самоуправления на территории муниципального образования Большеулуйский район и реализации мероприятий</w:t>
      </w:r>
      <w:r w:rsidRPr="0080601E">
        <w:rPr>
          <w:rFonts w:ascii="Arial" w:hAnsi="Arial" w:cs="Arial"/>
          <w:color w:val="000000"/>
          <w:sz w:val="24"/>
          <w:szCs w:val="24"/>
        </w:rPr>
        <w:t xml:space="preserve"> подпрограммы «Дороги Красноярья» государственной программы  Красноярского края «Развитие транспортной системы»,</w:t>
      </w:r>
      <w:r w:rsidRPr="0080601E">
        <w:rPr>
          <w:rFonts w:ascii="Arial" w:hAnsi="Arial" w:cs="Arial"/>
          <w:sz w:val="24"/>
          <w:szCs w:val="24"/>
        </w:rPr>
        <w:t xml:space="preserve"> заключили настоящее Соглашение о нижеследующем:</w:t>
      </w:r>
    </w:p>
    <w:p w:rsidR="0080601E" w:rsidRPr="0080601E" w:rsidRDefault="0080601E" w:rsidP="0080601E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</w:p>
    <w:p w:rsidR="0080601E" w:rsidRPr="0080601E" w:rsidRDefault="0080601E" w:rsidP="0080601E">
      <w:pPr>
        <w:pStyle w:val="a5"/>
        <w:numPr>
          <w:ilvl w:val="0"/>
          <w:numId w:val="2"/>
        </w:numPr>
        <w:jc w:val="center"/>
        <w:rPr>
          <w:rFonts w:ascii="Arial" w:hAnsi="Arial" w:cs="Arial"/>
          <w:sz w:val="24"/>
          <w:szCs w:val="24"/>
        </w:rPr>
      </w:pPr>
      <w:r w:rsidRPr="0080601E">
        <w:rPr>
          <w:rFonts w:ascii="Arial" w:hAnsi="Arial" w:cs="Arial"/>
          <w:sz w:val="24"/>
          <w:szCs w:val="24"/>
        </w:rPr>
        <w:t>Предмет соглашения</w:t>
      </w:r>
    </w:p>
    <w:p w:rsidR="0080601E" w:rsidRPr="0080601E" w:rsidRDefault="0080601E" w:rsidP="0080601E">
      <w:pPr>
        <w:pStyle w:val="a5"/>
        <w:ind w:left="720"/>
        <w:rPr>
          <w:rFonts w:ascii="Arial" w:hAnsi="Arial" w:cs="Arial"/>
          <w:sz w:val="24"/>
          <w:szCs w:val="24"/>
        </w:rPr>
      </w:pPr>
    </w:p>
    <w:p w:rsidR="0080601E" w:rsidRPr="0080601E" w:rsidRDefault="0080601E" w:rsidP="0080601E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80601E">
        <w:rPr>
          <w:rFonts w:ascii="Arial" w:hAnsi="Arial" w:cs="Arial"/>
          <w:sz w:val="24"/>
          <w:szCs w:val="24"/>
        </w:rPr>
        <w:t xml:space="preserve">1.1. Администрация поселения передает, а Администрация района принимает на себя осуществление части полномочий поселения в области дорожной деятельности в отношении автомобильных дорог местного значения в границах населенных пунктов поселения: </w:t>
      </w:r>
    </w:p>
    <w:p w:rsidR="0080601E" w:rsidRPr="0080601E" w:rsidRDefault="0080601E" w:rsidP="0080601E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80601E">
        <w:rPr>
          <w:rFonts w:ascii="Arial" w:hAnsi="Arial" w:cs="Arial"/>
          <w:sz w:val="24"/>
          <w:szCs w:val="24"/>
        </w:rPr>
        <w:t>- осуществление мероприятий по проведению закупки и заключению муниципального контракта на выполнение работ по ремонту автомобильных дорог общего пользования местного значения муниципального образования __________________ сельсове</w:t>
      </w:r>
      <w:r>
        <w:rPr>
          <w:rFonts w:ascii="Arial" w:hAnsi="Arial" w:cs="Arial"/>
          <w:sz w:val="24"/>
          <w:szCs w:val="24"/>
        </w:rPr>
        <w:t>т Большеулуйский района.</w:t>
      </w:r>
    </w:p>
    <w:p w:rsidR="0080601E" w:rsidRPr="0080601E" w:rsidRDefault="0080601E" w:rsidP="0080601E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80601E">
        <w:rPr>
          <w:rFonts w:ascii="Arial" w:hAnsi="Arial" w:cs="Arial"/>
          <w:sz w:val="24"/>
          <w:szCs w:val="24"/>
        </w:rPr>
        <w:t>1.2. При осуществлении части полномочий, указанных в пункте 1.1. настоящего Соглашения, Администрация района осуществляет: подготовку аукционной документации, размещение муниципального заказа, заключение муниципального контракта, совместно с представителем Администрации поселения осуществляет приемку предмета закупки в соответствии с пунктом 1.1. настоящего Соглашения.</w:t>
      </w:r>
    </w:p>
    <w:p w:rsidR="0080601E" w:rsidRPr="0080601E" w:rsidRDefault="0080601E" w:rsidP="0080601E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80601E">
        <w:rPr>
          <w:rFonts w:ascii="Arial" w:hAnsi="Arial" w:cs="Arial"/>
          <w:sz w:val="24"/>
          <w:szCs w:val="24"/>
        </w:rPr>
        <w:t xml:space="preserve">1.3. При передаче полномочий, указанных в пункте 1.1. настоящего Соглашения, Администрация поселения по запросу Администрации района </w:t>
      </w:r>
      <w:r w:rsidRPr="0080601E">
        <w:rPr>
          <w:rFonts w:ascii="Arial" w:hAnsi="Arial" w:cs="Arial"/>
          <w:sz w:val="24"/>
          <w:szCs w:val="24"/>
        </w:rPr>
        <w:lastRenderedPageBreak/>
        <w:t>предоставляет любую необходимую информацию, связанную с осуществлением передаваемых полномочий.</w:t>
      </w:r>
    </w:p>
    <w:p w:rsidR="0080601E" w:rsidRPr="0080601E" w:rsidRDefault="0080601E" w:rsidP="0080601E">
      <w:pPr>
        <w:pStyle w:val="a5"/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  <w:r w:rsidRPr="0080601E">
        <w:rPr>
          <w:rFonts w:ascii="Arial" w:hAnsi="Arial" w:cs="Arial"/>
          <w:sz w:val="24"/>
          <w:szCs w:val="24"/>
        </w:rPr>
        <w:t xml:space="preserve">1.4. Передача полномочий по настоящему Соглашению сопровождается перечислением иных межбюджетных трансфертов в сумме:_____________________________, из них: _____________________________________________________ – средства краевого бюджета, выделенные на реализацию мероприятий подпрограммы «Дороги Красноярья» государственной программы Красноярского края «Развитие транспортной системы» и ______________________________________________ –  сумма </w:t>
      </w:r>
      <w:proofErr w:type="spellStart"/>
      <w:r w:rsidRPr="0080601E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80601E">
        <w:rPr>
          <w:rFonts w:ascii="Arial" w:hAnsi="Arial" w:cs="Arial"/>
          <w:sz w:val="24"/>
          <w:szCs w:val="24"/>
        </w:rPr>
        <w:t xml:space="preserve"> из бюджета ____________________________________________сельсовета, в сроки, определенные настоящим соглашением.</w:t>
      </w:r>
    </w:p>
    <w:p w:rsidR="0080601E" w:rsidRPr="0080601E" w:rsidRDefault="0080601E" w:rsidP="0080601E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</w:p>
    <w:p w:rsidR="0080601E" w:rsidRPr="0080601E" w:rsidRDefault="0080601E" w:rsidP="0080601E">
      <w:pPr>
        <w:pStyle w:val="a5"/>
        <w:numPr>
          <w:ilvl w:val="0"/>
          <w:numId w:val="2"/>
        </w:numPr>
        <w:jc w:val="center"/>
        <w:rPr>
          <w:rFonts w:ascii="Arial" w:hAnsi="Arial" w:cs="Arial"/>
          <w:sz w:val="24"/>
          <w:szCs w:val="24"/>
        </w:rPr>
      </w:pPr>
      <w:r w:rsidRPr="0080601E">
        <w:rPr>
          <w:rFonts w:ascii="Arial" w:hAnsi="Arial" w:cs="Arial"/>
          <w:sz w:val="24"/>
          <w:szCs w:val="24"/>
        </w:rPr>
        <w:t>Права и обязанности сторон</w:t>
      </w:r>
    </w:p>
    <w:p w:rsidR="0080601E" w:rsidRPr="0080601E" w:rsidRDefault="0080601E" w:rsidP="0080601E">
      <w:pPr>
        <w:pStyle w:val="a5"/>
        <w:ind w:left="720"/>
        <w:rPr>
          <w:rFonts w:ascii="Arial" w:hAnsi="Arial" w:cs="Arial"/>
          <w:sz w:val="24"/>
          <w:szCs w:val="24"/>
        </w:rPr>
      </w:pPr>
    </w:p>
    <w:p w:rsidR="0080601E" w:rsidRPr="0080601E" w:rsidRDefault="0080601E" w:rsidP="0080601E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80601E">
        <w:rPr>
          <w:rFonts w:ascii="Arial" w:hAnsi="Arial" w:cs="Arial"/>
          <w:sz w:val="24"/>
          <w:szCs w:val="24"/>
        </w:rPr>
        <w:t>2.1. Администрация поселения:</w:t>
      </w:r>
    </w:p>
    <w:p w:rsidR="0080601E" w:rsidRPr="0080601E" w:rsidRDefault="0080601E" w:rsidP="0080601E">
      <w:pPr>
        <w:pStyle w:val="a5"/>
        <w:jc w:val="both"/>
        <w:rPr>
          <w:rFonts w:ascii="Arial" w:hAnsi="Arial" w:cs="Arial"/>
          <w:sz w:val="24"/>
          <w:szCs w:val="24"/>
        </w:rPr>
      </w:pPr>
      <w:r w:rsidRPr="0080601E">
        <w:rPr>
          <w:rFonts w:ascii="Arial" w:hAnsi="Arial" w:cs="Arial"/>
          <w:sz w:val="24"/>
          <w:szCs w:val="24"/>
        </w:rPr>
        <w:t xml:space="preserve">- вправе осуществлять </w:t>
      </w:r>
      <w:proofErr w:type="gramStart"/>
      <w:r w:rsidRPr="0080601E">
        <w:rPr>
          <w:rFonts w:ascii="Arial" w:hAnsi="Arial" w:cs="Arial"/>
          <w:sz w:val="24"/>
          <w:szCs w:val="24"/>
        </w:rPr>
        <w:t>контроль за</w:t>
      </w:r>
      <w:proofErr w:type="gramEnd"/>
      <w:r w:rsidRPr="0080601E">
        <w:rPr>
          <w:rFonts w:ascii="Arial" w:hAnsi="Arial" w:cs="Arial"/>
          <w:sz w:val="24"/>
          <w:szCs w:val="24"/>
        </w:rPr>
        <w:t xml:space="preserve"> исполнением Администрацией района переданных ей полномочий;</w:t>
      </w:r>
    </w:p>
    <w:p w:rsidR="0080601E" w:rsidRPr="0080601E" w:rsidRDefault="0080601E" w:rsidP="0080601E">
      <w:pPr>
        <w:pStyle w:val="a5"/>
        <w:jc w:val="both"/>
        <w:rPr>
          <w:rFonts w:ascii="Arial" w:hAnsi="Arial" w:cs="Arial"/>
          <w:sz w:val="24"/>
          <w:szCs w:val="24"/>
        </w:rPr>
      </w:pPr>
      <w:r w:rsidRPr="0080601E">
        <w:rPr>
          <w:rFonts w:ascii="Arial" w:hAnsi="Arial" w:cs="Arial"/>
          <w:sz w:val="24"/>
          <w:szCs w:val="24"/>
        </w:rPr>
        <w:t>- вправе требовать от Администрации района надлежащего осуществления переданных ей полномочий;</w:t>
      </w:r>
    </w:p>
    <w:p w:rsidR="0080601E" w:rsidRPr="0080601E" w:rsidRDefault="0080601E" w:rsidP="0080601E">
      <w:pPr>
        <w:pStyle w:val="a5"/>
        <w:jc w:val="both"/>
        <w:rPr>
          <w:rFonts w:ascii="Arial" w:hAnsi="Arial" w:cs="Arial"/>
          <w:sz w:val="24"/>
          <w:szCs w:val="24"/>
        </w:rPr>
      </w:pPr>
      <w:r w:rsidRPr="0080601E">
        <w:rPr>
          <w:rFonts w:ascii="Arial" w:hAnsi="Arial" w:cs="Arial"/>
          <w:sz w:val="24"/>
          <w:szCs w:val="24"/>
        </w:rPr>
        <w:t xml:space="preserve">- обязуется в течение 3 (трех) дней, со дня поступления запроса Администрации района, перечислить сумму </w:t>
      </w:r>
      <w:proofErr w:type="spellStart"/>
      <w:r w:rsidRPr="0080601E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80601E">
        <w:rPr>
          <w:rFonts w:ascii="Arial" w:hAnsi="Arial" w:cs="Arial"/>
          <w:sz w:val="24"/>
          <w:szCs w:val="24"/>
        </w:rPr>
        <w:t>, в рамках исполнения обязательств поселения, сложившуюся по итогам аукциона, а сумму краевых сре</w:t>
      </w:r>
      <w:proofErr w:type="gramStart"/>
      <w:r w:rsidRPr="0080601E">
        <w:rPr>
          <w:rFonts w:ascii="Arial" w:hAnsi="Arial" w:cs="Arial"/>
          <w:sz w:val="24"/>
          <w:szCs w:val="24"/>
        </w:rPr>
        <w:t>дств в т</w:t>
      </w:r>
      <w:proofErr w:type="gramEnd"/>
      <w:r w:rsidRPr="0080601E">
        <w:rPr>
          <w:rFonts w:ascii="Arial" w:hAnsi="Arial" w:cs="Arial"/>
          <w:sz w:val="24"/>
          <w:szCs w:val="24"/>
        </w:rPr>
        <w:t>ечение 3 дней со дня их поступления, на счет Администрации района.</w:t>
      </w:r>
    </w:p>
    <w:p w:rsidR="0080601E" w:rsidRPr="0080601E" w:rsidRDefault="0080601E" w:rsidP="0080601E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80601E">
        <w:rPr>
          <w:rFonts w:ascii="Arial" w:hAnsi="Arial" w:cs="Arial"/>
          <w:sz w:val="24"/>
          <w:szCs w:val="24"/>
        </w:rPr>
        <w:t>2.2. Администрация района:</w:t>
      </w:r>
    </w:p>
    <w:p w:rsidR="0080601E" w:rsidRPr="0080601E" w:rsidRDefault="0080601E" w:rsidP="0080601E">
      <w:pPr>
        <w:pStyle w:val="a5"/>
        <w:jc w:val="both"/>
        <w:rPr>
          <w:rFonts w:ascii="Arial" w:hAnsi="Arial" w:cs="Arial"/>
          <w:sz w:val="24"/>
          <w:szCs w:val="24"/>
        </w:rPr>
      </w:pPr>
      <w:r w:rsidRPr="0080601E">
        <w:rPr>
          <w:rFonts w:ascii="Arial" w:hAnsi="Arial" w:cs="Arial"/>
          <w:sz w:val="24"/>
          <w:szCs w:val="24"/>
        </w:rPr>
        <w:t>- обязуется осуществлять переданные ей настоящим Соглашением полномочия в соответствии с действующим законодательством Российской Федерации;</w:t>
      </w:r>
    </w:p>
    <w:p w:rsidR="0080601E" w:rsidRPr="0080601E" w:rsidRDefault="0080601E" w:rsidP="0080601E">
      <w:pPr>
        <w:pStyle w:val="a5"/>
        <w:jc w:val="both"/>
        <w:rPr>
          <w:rFonts w:ascii="Arial" w:hAnsi="Arial" w:cs="Arial"/>
          <w:sz w:val="24"/>
          <w:szCs w:val="24"/>
        </w:rPr>
      </w:pPr>
      <w:r w:rsidRPr="0080601E">
        <w:rPr>
          <w:rFonts w:ascii="Arial" w:hAnsi="Arial" w:cs="Arial"/>
          <w:sz w:val="24"/>
          <w:szCs w:val="24"/>
        </w:rPr>
        <w:t>- обязуется при обращении со стороны Администрации поселения, при условии перечисления межбюджетных трансфертов, представлять отчет об исполнении переданных полномочий в течение 5 (пяти) дней;</w:t>
      </w:r>
    </w:p>
    <w:p w:rsidR="0080601E" w:rsidRPr="0080601E" w:rsidRDefault="0080601E" w:rsidP="0080601E">
      <w:pPr>
        <w:pStyle w:val="a5"/>
        <w:jc w:val="both"/>
        <w:rPr>
          <w:rFonts w:ascii="Arial" w:hAnsi="Arial" w:cs="Arial"/>
          <w:sz w:val="24"/>
          <w:szCs w:val="24"/>
        </w:rPr>
      </w:pPr>
      <w:r w:rsidRPr="0080601E">
        <w:rPr>
          <w:rFonts w:ascii="Arial" w:hAnsi="Arial" w:cs="Arial"/>
          <w:sz w:val="24"/>
          <w:szCs w:val="24"/>
        </w:rPr>
        <w:t>- вправе требовать от Администрации поселения, предоставления информации, необходимой для осуществления переданных по данному Соглашению полномочий;</w:t>
      </w:r>
    </w:p>
    <w:p w:rsidR="0080601E" w:rsidRPr="0080601E" w:rsidRDefault="0080601E" w:rsidP="0080601E">
      <w:pPr>
        <w:pStyle w:val="a5"/>
        <w:jc w:val="both"/>
        <w:rPr>
          <w:rFonts w:ascii="Arial" w:hAnsi="Arial" w:cs="Arial"/>
          <w:sz w:val="24"/>
          <w:szCs w:val="24"/>
        </w:rPr>
      </w:pPr>
      <w:r w:rsidRPr="0080601E">
        <w:rPr>
          <w:rFonts w:ascii="Arial" w:hAnsi="Arial" w:cs="Arial"/>
          <w:sz w:val="24"/>
          <w:szCs w:val="24"/>
        </w:rPr>
        <w:t>- вправе требовать от Администрации поселения перечисления межбюджетных трансфертов.</w:t>
      </w:r>
    </w:p>
    <w:p w:rsidR="0080601E" w:rsidRPr="0080601E" w:rsidRDefault="0080601E" w:rsidP="0080601E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80601E" w:rsidRPr="0080601E" w:rsidRDefault="0080601E" w:rsidP="0080601E">
      <w:pPr>
        <w:pStyle w:val="a5"/>
        <w:numPr>
          <w:ilvl w:val="0"/>
          <w:numId w:val="2"/>
        </w:numPr>
        <w:ind w:left="0" w:firstLine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Контроль н</w:t>
      </w:r>
      <w:r w:rsidRPr="0080601E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д</w:t>
      </w:r>
      <w:r w:rsidRPr="0080601E">
        <w:rPr>
          <w:rFonts w:ascii="Arial" w:hAnsi="Arial" w:cs="Arial"/>
          <w:sz w:val="24"/>
          <w:szCs w:val="24"/>
        </w:rPr>
        <w:t xml:space="preserve"> осуществлением переданных полномочий</w:t>
      </w:r>
    </w:p>
    <w:p w:rsidR="0080601E" w:rsidRPr="0080601E" w:rsidRDefault="0080601E" w:rsidP="0080601E">
      <w:pPr>
        <w:pStyle w:val="a5"/>
        <w:rPr>
          <w:rFonts w:ascii="Arial" w:hAnsi="Arial" w:cs="Arial"/>
          <w:sz w:val="24"/>
          <w:szCs w:val="24"/>
        </w:rPr>
      </w:pPr>
    </w:p>
    <w:p w:rsidR="0080601E" w:rsidRPr="0080601E" w:rsidRDefault="0080601E" w:rsidP="0080601E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80601E">
        <w:rPr>
          <w:rFonts w:ascii="Arial" w:hAnsi="Arial" w:cs="Arial"/>
          <w:sz w:val="24"/>
          <w:szCs w:val="24"/>
        </w:rPr>
        <w:t xml:space="preserve">3.1. Администрация поселения ведет контроль </w:t>
      </w:r>
      <w:r>
        <w:rPr>
          <w:rFonts w:ascii="Arial" w:hAnsi="Arial" w:cs="Arial"/>
          <w:sz w:val="24"/>
          <w:szCs w:val="24"/>
        </w:rPr>
        <w:t>н</w:t>
      </w:r>
      <w:r w:rsidRPr="0080601E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д</w:t>
      </w:r>
      <w:r w:rsidRPr="0080601E">
        <w:rPr>
          <w:rFonts w:ascii="Arial" w:hAnsi="Arial" w:cs="Arial"/>
          <w:sz w:val="24"/>
          <w:szCs w:val="24"/>
        </w:rPr>
        <w:t xml:space="preserve"> осуществлением переданных по данному соглашению полномочий.</w:t>
      </w:r>
    </w:p>
    <w:p w:rsidR="0080601E" w:rsidRPr="0080601E" w:rsidRDefault="0080601E" w:rsidP="0080601E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80601E">
        <w:rPr>
          <w:rFonts w:ascii="Arial" w:hAnsi="Arial" w:cs="Arial"/>
          <w:sz w:val="24"/>
          <w:szCs w:val="24"/>
        </w:rPr>
        <w:t>3.2. Администрация района по письменному запросу Администрации поселения, представляет Администрации поселения отчет по осуществлению переданных полномочий, в соответствии с условиями, указанными в настоящем Соглашении.</w:t>
      </w:r>
    </w:p>
    <w:p w:rsidR="0080601E" w:rsidRPr="0080601E" w:rsidRDefault="0080601E" w:rsidP="0080601E">
      <w:pPr>
        <w:pStyle w:val="a5"/>
        <w:rPr>
          <w:rFonts w:ascii="Arial" w:hAnsi="Arial" w:cs="Arial"/>
          <w:sz w:val="24"/>
          <w:szCs w:val="24"/>
        </w:rPr>
      </w:pPr>
    </w:p>
    <w:p w:rsidR="0080601E" w:rsidRPr="0080601E" w:rsidRDefault="0080601E" w:rsidP="0080601E">
      <w:pPr>
        <w:pStyle w:val="a5"/>
        <w:numPr>
          <w:ilvl w:val="0"/>
          <w:numId w:val="2"/>
        </w:numPr>
        <w:ind w:left="0" w:firstLine="0"/>
        <w:jc w:val="center"/>
        <w:rPr>
          <w:rFonts w:ascii="Arial" w:hAnsi="Arial" w:cs="Arial"/>
          <w:sz w:val="24"/>
          <w:szCs w:val="24"/>
        </w:rPr>
      </w:pPr>
      <w:r w:rsidRPr="0080601E">
        <w:rPr>
          <w:rFonts w:ascii="Arial" w:hAnsi="Arial" w:cs="Arial"/>
          <w:sz w:val="24"/>
          <w:szCs w:val="24"/>
        </w:rPr>
        <w:t>Ответственность сторон соглашения</w:t>
      </w:r>
    </w:p>
    <w:p w:rsidR="0080601E" w:rsidRPr="0080601E" w:rsidRDefault="0080601E" w:rsidP="0080601E">
      <w:pPr>
        <w:pStyle w:val="a5"/>
        <w:rPr>
          <w:rFonts w:ascii="Arial" w:hAnsi="Arial" w:cs="Arial"/>
          <w:sz w:val="24"/>
          <w:szCs w:val="24"/>
        </w:rPr>
      </w:pPr>
    </w:p>
    <w:p w:rsidR="0080601E" w:rsidRPr="0080601E" w:rsidRDefault="0080601E" w:rsidP="0080601E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80601E">
        <w:rPr>
          <w:rFonts w:ascii="Arial" w:hAnsi="Arial" w:cs="Arial"/>
          <w:sz w:val="24"/>
          <w:szCs w:val="24"/>
        </w:rPr>
        <w:t>4.1. Ответственность Администрации района:</w:t>
      </w:r>
    </w:p>
    <w:p w:rsidR="0080601E" w:rsidRPr="0080601E" w:rsidRDefault="0080601E" w:rsidP="0080601E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80601E">
        <w:rPr>
          <w:rFonts w:ascii="Arial" w:hAnsi="Arial" w:cs="Arial"/>
          <w:sz w:val="24"/>
          <w:szCs w:val="24"/>
        </w:rPr>
        <w:t xml:space="preserve">В случае неосуществления либо ненадлежащего осуществления Администрацией района полномочий, осуществление которых передано в соответствии с настоящим Соглашением, администрация района уплачивает неустойку в размере 0,1 % от суммы межбюджетных трансфертов за отчетный </w:t>
      </w:r>
      <w:r w:rsidRPr="0080601E">
        <w:rPr>
          <w:rFonts w:ascii="Arial" w:hAnsi="Arial" w:cs="Arial"/>
          <w:sz w:val="24"/>
          <w:szCs w:val="24"/>
        </w:rPr>
        <w:lastRenderedPageBreak/>
        <w:t>год, выделяемых из бюджета сельсовета на осуществление указанных полномочий.</w:t>
      </w:r>
    </w:p>
    <w:p w:rsidR="0080601E" w:rsidRPr="0080601E" w:rsidRDefault="0080601E" w:rsidP="0080601E">
      <w:pPr>
        <w:pStyle w:val="a5"/>
        <w:jc w:val="both"/>
        <w:rPr>
          <w:rFonts w:ascii="Arial" w:hAnsi="Arial" w:cs="Arial"/>
          <w:sz w:val="24"/>
          <w:szCs w:val="24"/>
        </w:rPr>
      </w:pPr>
      <w:r w:rsidRPr="0080601E">
        <w:rPr>
          <w:rFonts w:ascii="Arial" w:hAnsi="Arial" w:cs="Arial"/>
          <w:sz w:val="24"/>
          <w:szCs w:val="24"/>
        </w:rPr>
        <w:tab/>
        <w:t>Администрация района несет ответственность за осуществление полномочий в той мере, в какой эти полномочия обеспечены финансовыми средствами.</w:t>
      </w:r>
    </w:p>
    <w:p w:rsidR="0080601E" w:rsidRPr="0080601E" w:rsidRDefault="0080601E" w:rsidP="0080601E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80601E">
        <w:rPr>
          <w:rFonts w:ascii="Arial" w:hAnsi="Arial" w:cs="Arial"/>
          <w:sz w:val="24"/>
          <w:szCs w:val="24"/>
        </w:rPr>
        <w:t>4.2. Ответственность Администрации поселения:</w:t>
      </w:r>
    </w:p>
    <w:p w:rsidR="0080601E" w:rsidRPr="0080601E" w:rsidRDefault="0080601E" w:rsidP="0080601E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80601E">
        <w:rPr>
          <w:rFonts w:ascii="Arial" w:hAnsi="Arial" w:cs="Arial"/>
          <w:sz w:val="24"/>
          <w:szCs w:val="24"/>
        </w:rPr>
        <w:t xml:space="preserve">В случае неисполнения либо ненадлежащего исполнения Администрацией поселения обязанности по финансированию полномочий, переданных Администрации района, Администрация поселения уплачивает неустойку в размере 0,1 % от суммы межбюджетных трансфертов за отчетный год, а также возмещает Администрации </w:t>
      </w:r>
      <w:proofErr w:type="gramStart"/>
      <w:r w:rsidRPr="0080601E">
        <w:rPr>
          <w:rFonts w:ascii="Arial" w:hAnsi="Arial" w:cs="Arial"/>
          <w:sz w:val="24"/>
          <w:szCs w:val="24"/>
        </w:rPr>
        <w:t>района</w:t>
      </w:r>
      <w:proofErr w:type="gramEnd"/>
      <w:r w:rsidRPr="0080601E">
        <w:rPr>
          <w:rFonts w:ascii="Arial" w:hAnsi="Arial" w:cs="Arial"/>
          <w:sz w:val="24"/>
          <w:szCs w:val="24"/>
        </w:rPr>
        <w:t xml:space="preserve"> причиненные убытки в части не покрытой неустойкой.</w:t>
      </w:r>
    </w:p>
    <w:p w:rsidR="0080601E" w:rsidRPr="0080601E" w:rsidRDefault="0080601E" w:rsidP="0080601E">
      <w:pPr>
        <w:pStyle w:val="a5"/>
        <w:rPr>
          <w:rFonts w:ascii="Arial" w:hAnsi="Arial" w:cs="Arial"/>
          <w:sz w:val="24"/>
          <w:szCs w:val="24"/>
        </w:rPr>
      </w:pPr>
    </w:p>
    <w:p w:rsidR="0080601E" w:rsidRPr="0080601E" w:rsidRDefault="0080601E" w:rsidP="0080601E">
      <w:pPr>
        <w:pStyle w:val="a5"/>
        <w:numPr>
          <w:ilvl w:val="0"/>
          <w:numId w:val="2"/>
        </w:numPr>
        <w:ind w:left="0" w:firstLine="0"/>
        <w:jc w:val="center"/>
        <w:rPr>
          <w:rFonts w:ascii="Arial" w:hAnsi="Arial" w:cs="Arial"/>
          <w:sz w:val="24"/>
          <w:szCs w:val="24"/>
        </w:rPr>
      </w:pPr>
      <w:r w:rsidRPr="0080601E">
        <w:rPr>
          <w:rFonts w:ascii="Arial" w:hAnsi="Arial" w:cs="Arial"/>
          <w:sz w:val="24"/>
          <w:szCs w:val="24"/>
        </w:rPr>
        <w:t>Заключительные положения</w:t>
      </w:r>
    </w:p>
    <w:p w:rsidR="0080601E" w:rsidRPr="0080601E" w:rsidRDefault="0080601E" w:rsidP="0080601E">
      <w:pPr>
        <w:pStyle w:val="a5"/>
        <w:rPr>
          <w:rFonts w:ascii="Arial" w:hAnsi="Arial" w:cs="Arial"/>
          <w:sz w:val="24"/>
          <w:szCs w:val="24"/>
        </w:rPr>
      </w:pPr>
    </w:p>
    <w:p w:rsidR="0080601E" w:rsidRPr="0080601E" w:rsidRDefault="0080601E" w:rsidP="0080601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80601E">
        <w:rPr>
          <w:rFonts w:ascii="Arial" w:hAnsi="Arial" w:cs="Arial"/>
          <w:sz w:val="24"/>
          <w:szCs w:val="24"/>
        </w:rPr>
        <w:t>5.1. Настоящее соглашение вступает в силу в силу после его официального опубликования (обнародования) и действует до полной реализации переданных по настоящему Соглашению полномочий, а также исполнением сторонами всех сопутствующих переданным соглашением обязательств.</w:t>
      </w:r>
    </w:p>
    <w:p w:rsidR="0080601E" w:rsidRPr="0080601E" w:rsidRDefault="0080601E" w:rsidP="0080601E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80601E">
        <w:rPr>
          <w:rFonts w:ascii="Arial" w:hAnsi="Arial" w:cs="Arial"/>
          <w:sz w:val="24"/>
          <w:szCs w:val="24"/>
        </w:rPr>
        <w:t>5.2. Действие настоящего Соглашения может быть прекращено досрочно:</w:t>
      </w:r>
    </w:p>
    <w:p w:rsidR="0080601E" w:rsidRPr="0080601E" w:rsidRDefault="0080601E" w:rsidP="0080601E">
      <w:pPr>
        <w:pStyle w:val="a5"/>
        <w:jc w:val="both"/>
        <w:rPr>
          <w:rFonts w:ascii="Arial" w:hAnsi="Arial" w:cs="Arial"/>
          <w:sz w:val="24"/>
          <w:szCs w:val="24"/>
        </w:rPr>
      </w:pPr>
      <w:r w:rsidRPr="0080601E">
        <w:rPr>
          <w:rFonts w:ascii="Arial" w:hAnsi="Arial" w:cs="Arial"/>
          <w:sz w:val="24"/>
          <w:szCs w:val="24"/>
        </w:rPr>
        <w:t>- по соглашению сторон;</w:t>
      </w:r>
    </w:p>
    <w:p w:rsidR="0080601E" w:rsidRPr="0080601E" w:rsidRDefault="0080601E" w:rsidP="0080601E">
      <w:pPr>
        <w:pStyle w:val="a5"/>
        <w:jc w:val="both"/>
        <w:rPr>
          <w:rFonts w:ascii="Arial" w:hAnsi="Arial" w:cs="Arial"/>
          <w:sz w:val="24"/>
          <w:szCs w:val="24"/>
        </w:rPr>
      </w:pPr>
      <w:r w:rsidRPr="0080601E">
        <w:rPr>
          <w:rFonts w:ascii="Arial" w:hAnsi="Arial" w:cs="Arial"/>
          <w:sz w:val="24"/>
          <w:szCs w:val="24"/>
        </w:rPr>
        <w:t xml:space="preserve">- в случае изменения действующего законодательства Российской Федерации и (или) законодательства Красноярского края, </w:t>
      </w:r>
      <w:proofErr w:type="gramStart"/>
      <w:r w:rsidRPr="0080601E">
        <w:rPr>
          <w:rFonts w:ascii="Arial" w:hAnsi="Arial" w:cs="Arial"/>
          <w:sz w:val="24"/>
          <w:szCs w:val="24"/>
        </w:rPr>
        <w:t>влекущее</w:t>
      </w:r>
      <w:proofErr w:type="gramEnd"/>
      <w:r w:rsidRPr="0080601E">
        <w:rPr>
          <w:rFonts w:ascii="Arial" w:hAnsi="Arial" w:cs="Arial"/>
          <w:sz w:val="24"/>
          <w:szCs w:val="24"/>
        </w:rPr>
        <w:t xml:space="preserve"> за собой невозможность осуществления переданных полномочий;</w:t>
      </w:r>
    </w:p>
    <w:p w:rsidR="0080601E" w:rsidRPr="0080601E" w:rsidRDefault="0080601E" w:rsidP="0080601E">
      <w:pPr>
        <w:pStyle w:val="a5"/>
        <w:jc w:val="both"/>
        <w:rPr>
          <w:rFonts w:ascii="Arial" w:hAnsi="Arial" w:cs="Arial"/>
          <w:sz w:val="24"/>
          <w:szCs w:val="24"/>
        </w:rPr>
      </w:pPr>
      <w:r w:rsidRPr="0080601E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80601E">
        <w:rPr>
          <w:rFonts w:ascii="Arial" w:hAnsi="Arial" w:cs="Arial"/>
          <w:sz w:val="24"/>
          <w:szCs w:val="24"/>
        </w:rPr>
        <w:t>в одностороннем порядке в случае ненадлежащего исполнения одной из сторон своих обязательств в соответствии с соглашением</w:t>
      </w:r>
      <w:proofErr w:type="gramEnd"/>
      <w:r w:rsidRPr="0080601E">
        <w:rPr>
          <w:rFonts w:ascii="Arial" w:hAnsi="Arial" w:cs="Arial"/>
          <w:sz w:val="24"/>
          <w:szCs w:val="24"/>
        </w:rPr>
        <w:t>.</w:t>
      </w:r>
    </w:p>
    <w:p w:rsidR="0080601E" w:rsidRPr="0080601E" w:rsidRDefault="0080601E" w:rsidP="0080601E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80601E">
        <w:rPr>
          <w:rFonts w:ascii="Arial" w:hAnsi="Arial" w:cs="Arial"/>
          <w:sz w:val="24"/>
          <w:szCs w:val="24"/>
        </w:rPr>
        <w:t>5.3. Уведомление о расторжении настоящего Соглашения  в одностороннем порядке направляется второй стороной не менее чем за 20 (двадцать) дней, до предполагаемой даты расторжения;</w:t>
      </w:r>
    </w:p>
    <w:p w:rsidR="0080601E" w:rsidRPr="0080601E" w:rsidRDefault="0080601E" w:rsidP="0080601E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80601E">
        <w:rPr>
          <w:rFonts w:ascii="Arial" w:hAnsi="Arial" w:cs="Arial"/>
          <w:sz w:val="24"/>
          <w:szCs w:val="24"/>
        </w:rPr>
        <w:t>5.4. Настоящее соглашение составлено в двух экземплярах, имеющих одинаковую юридическую силу, по одному для каждой из сторон.</w:t>
      </w:r>
    </w:p>
    <w:p w:rsidR="0080601E" w:rsidRPr="0080601E" w:rsidRDefault="0080601E" w:rsidP="0080601E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80601E">
        <w:rPr>
          <w:rFonts w:ascii="Arial" w:hAnsi="Arial" w:cs="Arial"/>
          <w:sz w:val="24"/>
          <w:szCs w:val="24"/>
        </w:rPr>
        <w:t>5.5. Внесение изменений и дополнений в настоящее соглашение осуществляется путем подписания сторонами в письменной форме дополнительных соглашений.</w:t>
      </w:r>
    </w:p>
    <w:p w:rsidR="0080601E" w:rsidRPr="0080601E" w:rsidRDefault="0080601E" w:rsidP="0080601E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80601E">
        <w:rPr>
          <w:rFonts w:ascii="Arial" w:hAnsi="Arial" w:cs="Arial"/>
          <w:sz w:val="24"/>
          <w:szCs w:val="24"/>
        </w:rPr>
        <w:t xml:space="preserve">5.6. По </w:t>
      </w:r>
      <w:proofErr w:type="gramStart"/>
      <w:r w:rsidRPr="0080601E">
        <w:rPr>
          <w:rFonts w:ascii="Arial" w:hAnsi="Arial" w:cs="Arial"/>
          <w:sz w:val="24"/>
          <w:szCs w:val="24"/>
        </w:rPr>
        <w:t>вопросам</w:t>
      </w:r>
      <w:proofErr w:type="gramEnd"/>
      <w:r w:rsidRPr="0080601E">
        <w:rPr>
          <w:rFonts w:ascii="Arial" w:hAnsi="Arial" w:cs="Arial"/>
          <w:sz w:val="24"/>
          <w:szCs w:val="24"/>
        </w:rPr>
        <w:t xml:space="preserve"> не урегулированным настоящим Соглашением, стороны руководствуются действующим законодательством Российской Федерации.</w:t>
      </w:r>
    </w:p>
    <w:p w:rsidR="0080601E" w:rsidRPr="0080601E" w:rsidRDefault="0080601E" w:rsidP="0080601E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80601E">
        <w:rPr>
          <w:rFonts w:ascii="Arial" w:hAnsi="Arial" w:cs="Arial"/>
          <w:sz w:val="24"/>
          <w:szCs w:val="24"/>
        </w:rPr>
        <w:t>5.7. Споры, связанные с исполнением настоящего Соглашения, стороны разрешают путем проведения переговоров или в судебном порядке.</w:t>
      </w:r>
    </w:p>
    <w:p w:rsidR="0080601E" w:rsidRPr="0080601E" w:rsidRDefault="0080601E" w:rsidP="0080601E">
      <w:pPr>
        <w:pStyle w:val="a5"/>
        <w:ind w:left="720"/>
        <w:rPr>
          <w:rFonts w:ascii="Arial" w:hAnsi="Arial" w:cs="Arial"/>
          <w:sz w:val="24"/>
          <w:szCs w:val="24"/>
        </w:rPr>
      </w:pPr>
    </w:p>
    <w:p w:rsidR="0080601E" w:rsidRPr="0080601E" w:rsidRDefault="0080601E" w:rsidP="0080601E">
      <w:pPr>
        <w:pStyle w:val="a5"/>
        <w:numPr>
          <w:ilvl w:val="0"/>
          <w:numId w:val="2"/>
        </w:numPr>
        <w:jc w:val="center"/>
        <w:rPr>
          <w:rFonts w:ascii="Arial" w:hAnsi="Arial" w:cs="Arial"/>
          <w:sz w:val="24"/>
          <w:szCs w:val="24"/>
        </w:rPr>
      </w:pPr>
      <w:r w:rsidRPr="0080601E">
        <w:rPr>
          <w:rFonts w:ascii="Arial" w:hAnsi="Arial" w:cs="Arial"/>
          <w:sz w:val="24"/>
          <w:szCs w:val="24"/>
        </w:rPr>
        <w:t>Реквизиты и подписи сторон</w:t>
      </w:r>
    </w:p>
    <w:p w:rsidR="0080601E" w:rsidRDefault="0080601E"/>
    <w:sectPr w:rsidR="00806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56300A"/>
    <w:multiLevelType w:val="hybridMultilevel"/>
    <w:tmpl w:val="362206B0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">
    <w:nsid w:val="67E46424"/>
    <w:multiLevelType w:val="hybridMultilevel"/>
    <w:tmpl w:val="64163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DCF"/>
    <w:rsid w:val="00150F04"/>
    <w:rsid w:val="00195DCF"/>
    <w:rsid w:val="002D3B31"/>
    <w:rsid w:val="00377CB2"/>
    <w:rsid w:val="00482392"/>
    <w:rsid w:val="00692897"/>
    <w:rsid w:val="006E3374"/>
    <w:rsid w:val="006E7B8F"/>
    <w:rsid w:val="0080601E"/>
    <w:rsid w:val="0099141E"/>
    <w:rsid w:val="00A159B9"/>
    <w:rsid w:val="00B02ED1"/>
    <w:rsid w:val="00B5771D"/>
    <w:rsid w:val="00C5573E"/>
    <w:rsid w:val="00CC05B7"/>
    <w:rsid w:val="00D31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C05B7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CC05B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rsid w:val="00CC05B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3">
    <w:name w:val="Основной текст (2) + Полужирный"/>
    <w:basedOn w:val="21"/>
    <w:rsid w:val="00CC05B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CC05B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C05B7"/>
    <w:pPr>
      <w:widowControl w:val="0"/>
      <w:shd w:val="clear" w:color="auto" w:fill="FFFFFF"/>
      <w:spacing w:before="420" w:after="72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CC05B7"/>
    <w:pPr>
      <w:widowControl w:val="0"/>
      <w:shd w:val="clear" w:color="auto" w:fill="FFFFFF"/>
      <w:spacing w:after="300" w:line="33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CC05B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CC05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rsid w:val="0069289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6928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80601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E3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337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823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C05B7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CC05B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rsid w:val="00CC05B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3">
    <w:name w:val="Основной текст (2) + Полужирный"/>
    <w:basedOn w:val="21"/>
    <w:rsid w:val="00CC05B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CC05B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C05B7"/>
    <w:pPr>
      <w:widowControl w:val="0"/>
      <w:shd w:val="clear" w:color="auto" w:fill="FFFFFF"/>
      <w:spacing w:before="420" w:after="72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CC05B7"/>
    <w:pPr>
      <w:widowControl w:val="0"/>
      <w:shd w:val="clear" w:color="auto" w:fill="FFFFFF"/>
      <w:spacing w:after="300" w:line="33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CC05B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CC05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rsid w:val="0069289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6928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80601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E3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337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823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1328</Words>
  <Characters>7573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cp:lastPrinted>2019-12-24T07:45:00Z</cp:lastPrinted>
  <dcterms:created xsi:type="dcterms:W3CDTF">2019-12-23T02:46:00Z</dcterms:created>
  <dcterms:modified xsi:type="dcterms:W3CDTF">2019-12-24T07:48:00Z</dcterms:modified>
</cp:coreProperties>
</file>