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EB" w:rsidRDefault="00BE1EEB"/>
    <w:p w:rsidR="00443D96" w:rsidRDefault="00443D96" w:rsidP="00443D96">
      <w:pPr>
        <w:jc w:val="center"/>
      </w:pPr>
    </w:p>
    <w:p w:rsidR="006E4009" w:rsidRDefault="006E4009" w:rsidP="00443D96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43D96" w:rsidRPr="00443D96" w:rsidRDefault="00443D96" w:rsidP="00443D9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</w:rPr>
      </w:pPr>
      <w:r w:rsidRPr="00443D96">
        <w:rPr>
          <w:rFonts w:ascii="Times New Roman" w:eastAsia="Times New Roman" w:hAnsi="Times New Roman" w:cs="Times New Roman"/>
          <w:spacing w:val="-3"/>
          <w:sz w:val="28"/>
          <w:szCs w:val="28"/>
        </w:rPr>
        <w:t>НОВОЕЛОВСКИЙ СЕЛЬСКИЙ СОВЕТ ДЕПУТАТОВ</w:t>
      </w:r>
    </w:p>
    <w:p w:rsidR="00443D96" w:rsidRPr="00443D96" w:rsidRDefault="00443D96" w:rsidP="00443D96">
      <w:pPr>
        <w:shd w:val="clear" w:color="auto" w:fill="FFFFFF"/>
        <w:spacing w:after="0" w:line="322" w:lineRule="exact"/>
        <w:ind w:left="2501"/>
        <w:rPr>
          <w:rFonts w:ascii="Times New Roman" w:hAnsi="Times New Roman" w:cs="Times New Roman"/>
        </w:rPr>
      </w:pPr>
      <w:r w:rsidRPr="00443D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БОЛЬШЕУЛУЙСКОГО РАЙОНА</w:t>
      </w:r>
    </w:p>
    <w:p w:rsidR="00443D96" w:rsidRDefault="00443D96" w:rsidP="00443D96">
      <w:pPr>
        <w:shd w:val="clear" w:color="auto" w:fill="FFFFFF"/>
        <w:spacing w:after="0" w:line="322" w:lineRule="exact"/>
        <w:ind w:left="25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43D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КРАСНОЯРСКОГО КРАЯ</w:t>
      </w:r>
    </w:p>
    <w:p w:rsidR="00443D96" w:rsidRDefault="00443D96" w:rsidP="00443D96">
      <w:pPr>
        <w:shd w:val="clear" w:color="auto" w:fill="FFFFFF"/>
        <w:spacing w:after="0" w:line="322" w:lineRule="exact"/>
        <w:ind w:left="25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</w:t>
      </w:r>
    </w:p>
    <w:p w:rsidR="00443D96" w:rsidRPr="001B6ED5" w:rsidRDefault="00443D96" w:rsidP="00443D96">
      <w:pPr>
        <w:shd w:val="clear" w:color="auto" w:fill="FFFFFF"/>
        <w:spacing w:after="0" w:line="322" w:lineRule="exact"/>
        <w:ind w:left="2520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</w:t>
      </w:r>
      <w:r w:rsidRPr="00443D9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РЕШЕНИ</w:t>
      </w:r>
      <w:proofErr w:type="gramStart"/>
      <w:r w:rsidRPr="00443D9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</w:t>
      </w:r>
      <w:r w:rsidR="00736F5F" w:rsidRPr="001B6ED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(</w:t>
      </w:r>
      <w:proofErr w:type="gramEnd"/>
      <w:r w:rsidR="00736F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проект</w:t>
      </w:r>
      <w:r w:rsidR="00736F5F" w:rsidRPr="001B6ED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)</w:t>
      </w:r>
    </w:p>
    <w:p w:rsidR="00443D96" w:rsidRPr="00443D96" w:rsidRDefault="001B6ED5" w:rsidP="00443D96">
      <w:pPr>
        <w:shd w:val="clear" w:color="auto" w:fill="FFFFFF"/>
        <w:tabs>
          <w:tab w:val="left" w:pos="9456"/>
        </w:tabs>
        <w:spacing w:before="36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________</w:t>
      </w:r>
      <w:r w:rsidR="00443D96" w:rsidRPr="00443D96">
        <w:rPr>
          <w:rFonts w:ascii="Times New Roman" w:eastAsia="Times New Roman" w:hAnsi="Times New Roman" w:cs="Times New Roman"/>
          <w:spacing w:val="-2"/>
          <w:sz w:val="28"/>
          <w:szCs w:val="28"/>
        </w:rPr>
        <w:t>.2014г.</w:t>
      </w:r>
      <w:r w:rsidR="00443D96" w:rsidRPr="00443D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49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3D96" w:rsidRPr="00443D96">
        <w:rPr>
          <w:rFonts w:ascii="Times New Roman" w:hAnsi="Times New Roman" w:cs="Times New Roman"/>
          <w:sz w:val="28"/>
          <w:szCs w:val="28"/>
        </w:rPr>
        <w:t xml:space="preserve">  </w:t>
      </w:r>
      <w:r w:rsidR="00443D96" w:rsidRPr="00443D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443D96" w:rsidRPr="00443D9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443D96" w:rsidRPr="00443D96">
        <w:rPr>
          <w:rFonts w:ascii="Times New Roman" w:eastAsia="Times New Roman" w:hAnsi="Times New Roman" w:cs="Times New Roman"/>
          <w:sz w:val="28"/>
          <w:szCs w:val="28"/>
        </w:rPr>
        <w:t>овая Еловка</w:t>
      </w:r>
      <w:r w:rsidR="00443D96" w:rsidRPr="00443D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3D9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D96" w:rsidRPr="00443D96">
        <w:rPr>
          <w:rFonts w:ascii="Times New Roman" w:hAnsi="Times New Roman" w:cs="Times New Roman"/>
          <w:sz w:val="28"/>
          <w:szCs w:val="28"/>
        </w:rPr>
        <w:t xml:space="preserve"> </w:t>
      </w:r>
      <w:r w:rsidR="00443D96" w:rsidRPr="00443D9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443D96" w:rsidRDefault="00443D96" w:rsidP="001B6ED5">
      <w:pPr>
        <w:shd w:val="clear" w:color="auto" w:fill="FFFFFF"/>
        <w:tabs>
          <w:tab w:val="left" w:pos="3552"/>
          <w:tab w:val="left" w:pos="6245"/>
        </w:tabs>
        <w:spacing w:after="0" w:line="317" w:lineRule="exact"/>
        <w:ind w:right="4603" w:hanging="1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CAD">
        <w:rPr>
          <w:rFonts w:eastAsia="Times New Roman"/>
          <w:sz w:val="28"/>
          <w:szCs w:val="28"/>
        </w:rPr>
        <w:t xml:space="preserve">             </w:t>
      </w:r>
      <w:r>
        <w:rPr>
          <w:rFonts w:eastAsia="Times New Roman"/>
          <w:sz w:val="28"/>
          <w:szCs w:val="28"/>
        </w:rPr>
        <w:t xml:space="preserve">            </w:t>
      </w:r>
      <w:r w:rsidRPr="00930CAD">
        <w:rPr>
          <w:rFonts w:eastAsia="Times New Roman"/>
          <w:sz w:val="28"/>
          <w:szCs w:val="28"/>
        </w:rPr>
        <w:t xml:space="preserve">  </w:t>
      </w:r>
      <w:r w:rsidRPr="00443D96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 w:rsidRPr="00443D96">
        <w:rPr>
          <w:rFonts w:ascii="Times New Roman" w:eastAsia="Times New Roman" w:hAnsi="Times New Roman" w:cs="Times New Roman"/>
          <w:sz w:val="28"/>
          <w:szCs w:val="28"/>
        </w:rPr>
        <w:br/>
        <w:t>Новоеловского</w:t>
      </w:r>
      <w:r w:rsidR="001B6ED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  <w:r w:rsidR="001B6ED5">
        <w:rPr>
          <w:rFonts w:ascii="Times New Roman" w:eastAsia="Times New Roman" w:hAnsi="Times New Roman" w:cs="Times New Roman"/>
          <w:sz w:val="28"/>
          <w:szCs w:val="28"/>
        </w:rPr>
        <w:br/>
        <w:t>депутатов от 25.10.2005г. № 13</w:t>
      </w:r>
      <w:r w:rsidR="001B6ED5">
        <w:rPr>
          <w:rFonts w:ascii="Times New Roman" w:eastAsia="Times New Roman" w:hAnsi="Times New Roman" w:cs="Times New Roman"/>
          <w:sz w:val="28"/>
          <w:szCs w:val="28"/>
        </w:rPr>
        <w:br/>
        <w:t>«О налоге на имущество физических лиц»</w:t>
      </w:r>
    </w:p>
    <w:p w:rsidR="00B44D6C" w:rsidRPr="00443D96" w:rsidRDefault="00B44D6C" w:rsidP="00443D96">
      <w:pPr>
        <w:shd w:val="clear" w:color="auto" w:fill="FFFFFF"/>
        <w:spacing w:after="0" w:line="317" w:lineRule="exact"/>
        <w:rPr>
          <w:rFonts w:ascii="Times New Roman" w:hAnsi="Times New Roman" w:cs="Times New Roman"/>
        </w:rPr>
      </w:pPr>
    </w:p>
    <w:p w:rsidR="00443D96" w:rsidRPr="00443D96" w:rsidRDefault="00AD1257" w:rsidP="00443D96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 Федеральн</w:t>
      </w:r>
      <w:r w:rsidR="003670CA">
        <w:rPr>
          <w:rFonts w:ascii="Times New Roman" w:eastAsia="Times New Roman" w:hAnsi="Times New Roman" w:cs="Times New Roman"/>
          <w:sz w:val="28"/>
          <w:szCs w:val="28"/>
        </w:rPr>
        <w:t xml:space="preserve">ого закона от 02.11.2013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306-ФЗ «О внесении изменений в части первую и вторую Налогового кодекса Российской Федерации и отдельных законодательные акты Российской Федерации», </w:t>
      </w:r>
      <w:r w:rsidR="003670CA">
        <w:rPr>
          <w:rFonts w:ascii="Times New Roman" w:eastAsia="Times New Roman" w:hAnsi="Times New Roman" w:cs="Times New Roman"/>
          <w:sz w:val="28"/>
          <w:szCs w:val="28"/>
        </w:rPr>
        <w:t>п.3 ст.</w:t>
      </w:r>
      <w:r w:rsidR="003670CA" w:rsidRPr="003D5CB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3670CA">
        <w:rPr>
          <w:rFonts w:ascii="Times New Roman" w:eastAsia="Times New Roman" w:hAnsi="Times New Roman" w:cs="Times New Roman"/>
          <w:sz w:val="28"/>
          <w:szCs w:val="28"/>
        </w:rPr>
        <w:t>Федерального закона от 02.12.2013 № 334</w:t>
      </w:r>
      <w:r w:rsidR="003670CA" w:rsidRPr="00DE7015">
        <w:rPr>
          <w:rFonts w:ascii="Times New Roman" w:eastAsia="Times New Roman" w:hAnsi="Times New Roman" w:cs="Times New Roman"/>
          <w:sz w:val="28"/>
          <w:szCs w:val="28"/>
        </w:rPr>
        <w:t xml:space="preserve">-ФЗ «О внесении изменений </w:t>
      </w:r>
      <w:r w:rsidR="003670CA">
        <w:rPr>
          <w:rFonts w:ascii="Times New Roman" w:eastAsia="Times New Roman" w:hAnsi="Times New Roman" w:cs="Times New Roman"/>
          <w:sz w:val="28"/>
          <w:szCs w:val="28"/>
        </w:rPr>
        <w:t xml:space="preserve"> в часть вторую Налогового кодекса </w:t>
      </w:r>
      <w:r w:rsidR="003670CA" w:rsidRPr="00DE7015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 Федерации</w:t>
      </w:r>
      <w:r w:rsidR="003670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 налогах на имущество физических лиц</w:t>
      </w:r>
      <w:r w:rsidR="003670CA" w:rsidRPr="00DE7015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3670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 пунктом 1.3</w:t>
      </w:r>
      <w:r w:rsidR="00443D96" w:rsidRPr="00443D96">
        <w:rPr>
          <w:rFonts w:ascii="Times New Roman" w:eastAsia="Times New Roman" w:hAnsi="Times New Roman" w:cs="Times New Roman"/>
          <w:sz w:val="28"/>
          <w:szCs w:val="28"/>
        </w:rPr>
        <w:t xml:space="preserve"> статьи 22</w:t>
      </w:r>
      <w:r w:rsidR="00443D96" w:rsidRPr="00443D96">
        <w:rPr>
          <w:rFonts w:ascii="Times New Roman" w:hAnsi="Times New Roman" w:cs="Times New Roman"/>
          <w:sz w:val="28"/>
          <w:szCs w:val="28"/>
        </w:rPr>
        <w:t xml:space="preserve"> </w:t>
      </w:r>
      <w:r w:rsidR="00443D96" w:rsidRPr="00443D96">
        <w:rPr>
          <w:rFonts w:ascii="Times New Roman" w:eastAsia="Times New Roman" w:hAnsi="Times New Roman" w:cs="Times New Roman"/>
          <w:sz w:val="28"/>
          <w:szCs w:val="28"/>
        </w:rPr>
        <w:t>Устава</w:t>
      </w:r>
      <w:proofErr w:type="gramEnd"/>
      <w:r w:rsidR="00443D96" w:rsidRPr="00443D96">
        <w:rPr>
          <w:rFonts w:ascii="Times New Roman" w:eastAsia="Times New Roman" w:hAnsi="Times New Roman" w:cs="Times New Roman"/>
          <w:sz w:val="28"/>
          <w:szCs w:val="28"/>
        </w:rPr>
        <w:t xml:space="preserve"> Новоеловского</w:t>
      </w:r>
      <w:r w:rsidR="00443D96" w:rsidRPr="00443D96">
        <w:rPr>
          <w:rFonts w:ascii="Times New Roman" w:hAnsi="Times New Roman" w:cs="Times New Roman"/>
        </w:rPr>
        <w:t xml:space="preserve"> </w:t>
      </w:r>
      <w:r w:rsidR="00443D96" w:rsidRPr="00443D96">
        <w:rPr>
          <w:rFonts w:ascii="Times New Roman" w:eastAsia="Times New Roman" w:hAnsi="Times New Roman" w:cs="Times New Roman"/>
          <w:sz w:val="28"/>
          <w:szCs w:val="28"/>
        </w:rPr>
        <w:t xml:space="preserve">сельсовета  Большеулуйского  района  Красноярского   края,   Новоеловский сельский Совет депутатов </w:t>
      </w:r>
    </w:p>
    <w:p w:rsidR="00443D96" w:rsidRPr="00443D96" w:rsidRDefault="00443D96" w:rsidP="00002A1D">
      <w:pPr>
        <w:shd w:val="clear" w:color="auto" w:fill="FFFFFF"/>
        <w:spacing w:after="0" w:line="317" w:lineRule="exact"/>
        <w:ind w:firstLine="2381"/>
        <w:jc w:val="both"/>
        <w:rPr>
          <w:rFonts w:ascii="Times New Roman" w:hAnsi="Times New Roman" w:cs="Times New Roman"/>
          <w:b/>
        </w:rPr>
      </w:pPr>
      <w:r w:rsidRPr="00443D9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43D96" w:rsidRDefault="00443D96" w:rsidP="00B44D6C">
      <w:pPr>
        <w:shd w:val="clear" w:color="auto" w:fill="FFFFFF"/>
        <w:spacing w:after="0" w:line="317" w:lineRule="exact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96">
        <w:rPr>
          <w:rFonts w:ascii="Times New Roman" w:hAnsi="Times New Roman" w:cs="Times New Roman"/>
          <w:sz w:val="28"/>
          <w:szCs w:val="28"/>
        </w:rPr>
        <w:t xml:space="preserve">1. </w:t>
      </w:r>
      <w:r w:rsidRPr="00443D96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Новоеловского сельского Совета депутатов </w:t>
      </w:r>
      <w:r w:rsidRPr="00443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</w:t>
      </w:r>
      <w:r w:rsidR="00AD1257">
        <w:rPr>
          <w:rFonts w:ascii="Times New Roman" w:eastAsia="Times New Roman" w:hAnsi="Times New Roman" w:cs="Times New Roman"/>
          <w:sz w:val="28"/>
          <w:szCs w:val="28"/>
        </w:rPr>
        <w:t>25.10.2005г.  № 13 «О налоге на имущество физических лиц» следующие изменения</w:t>
      </w:r>
      <w:r w:rsidRPr="00443D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481" w:rsidRDefault="00D97C6A" w:rsidP="00B44D6C">
      <w:pPr>
        <w:shd w:val="clear" w:color="auto" w:fill="FFFFFF"/>
        <w:spacing w:after="0" w:line="317" w:lineRule="exac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7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481" w:rsidRPr="00CE5481">
        <w:rPr>
          <w:rFonts w:ascii="Times New Roman" w:hAnsi="Times New Roman" w:cs="Times New Roman"/>
          <w:sz w:val="28"/>
          <w:szCs w:val="28"/>
        </w:rPr>
        <w:t>Пункт 4</w:t>
      </w:r>
      <w:r w:rsidR="00CE5481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CE5481" w:rsidRDefault="00CE5481" w:rsidP="00B44D6C">
      <w:pPr>
        <w:shd w:val="clear" w:color="auto" w:fill="FFFFFF"/>
        <w:spacing w:after="0" w:line="317" w:lineRule="exac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«Ставки налога на имущество физический лиц зависят от суммарной инвентаризационной стоимости объектов налогообложения, умноженной  на коэффициент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ефлятор, и типа использования объекта налогообложения.</w:t>
      </w:r>
    </w:p>
    <w:p w:rsidR="00CE5481" w:rsidRDefault="00CE5481" w:rsidP="00B44D6C">
      <w:pPr>
        <w:shd w:val="clear" w:color="auto" w:fill="FFFFFF"/>
        <w:spacing w:after="0" w:line="317" w:lineRule="exac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налога устанавливаются в следующих пределах</w:t>
      </w:r>
    </w:p>
    <w:p w:rsidR="00883EE6" w:rsidRDefault="00883EE6" w:rsidP="00B44D6C">
      <w:pPr>
        <w:shd w:val="clear" w:color="auto" w:fill="FFFFFF"/>
        <w:spacing w:after="0" w:line="317" w:lineRule="exac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4820"/>
      </w:tblGrid>
      <w:tr w:rsidR="00883EE6" w:rsidRPr="00361FFA" w:rsidTr="00002A1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6" w:rsidRPr="00883EE6" w:rsidRDefault="00883EE6" w:rsidP="0096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6" w:rsidRPr="00883EE6" w:rsidRDefault="00883EE6" w:rsidP="0096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883EE6" w:rsidRPr="00361FFA" w:rsidTr="00002A1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6" w:rsidRPr="00883EE6" w:rsidRDefault="00883EE6" w:rsidP="0096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6" w:rsidRPr="00883EE6" w:rsidRDefault="00002A1D" w:rsidP="0000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0,1 процента</w:t>
            </w:r>
          </w:p>
        </w:tc>
      </w:tr>
      <w:tr w:rsidR="00883EE6" w:rsidRPr="00361FFA" w:rsidTr="00002A1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D" w:rsidRDefault="00883EE6" w:rsidP="0096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</w:t>
            </w:r>
          </w:p>
          <w:p w:rsidR="00883EE6" w:rsidRPr="00883EE6" w:rsidRDefault="00883EE6" w:rsidP="0096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sz w:val="28"/>
                <w:szCs w:val="28"/>
              </w:rPr>
              <w:t>до 500 000 рублей (включительно)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6" w:rsidRPr="00883EE6" w:rsidRDefault="00883EE6" w:rsidP="0000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002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A1D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  <w:tr w:rsidR="00883EE6" w:rsidRPr="00361FFA" w:rsidTr="00002A1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6" w:rsidRPr="00883EE6" w:rsidRDefault="00883EE6" w:rsidP="0096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6" w:rsidRPr="00883EE6" w:rsidRDefault="00883EE6" w:rsidP="0000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002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A1D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</w:tbl>
    <w:p w:rsidR="00D97C6A" w:rsidRDefault="00D97C6A" w:rsidP="00883EE6">
      <w:pPr>
        <w:shd w:val="clear" w:color="auto" w:fill="FFFFFF"/>
        <w:spacing w:after="0" w:line="317" w:lineRule="exact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43D96" w:rsidRDefault="00D97C6A" w:rsidP="00D97C6A">
      <w:pPr>
        <w:shd w:val="clear" w:color="auto" w:fill="FFFFFF"/>
        <w:spacing w:after="0" w:line="317" w:lineRule="exact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6A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Пункт 7 решения изложить в следующей редакции:</w:t>
      </w:r>
    </w:p>
    <w:p w:rsidR="00D97C6A" w:rsidRPr="00D97C6A" w:rsidRDefault="00D97C6A" w:rsidP="00D97C6A">
      <w:pPr>
        <w:shd w:val="clear" w:color="auto" w:fill="FFFFFF"/>
        <w:spacing w:after="0" w:line="317" w:lineRule="exact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 подлежит уплате налогоплательщиками – физическими лицами в срок не позднее 1 октября года, следующего за истекшим налоговым периодом".</w:t>
      </w:r>
    </w:p>
    <w:p w:rsidR="006E4009" w:rsidRDefault="006E4009" w:rsidP="00B44D6C">
      <w:pPr>
        <w:shd w:val="clear" w:color="auto" w:fill="FFFFFF"/>
        <w:spacing w:line="317" w:lineRule="exact"/>
        <w:ind w:left="730"/>
        <w:rPr>
          <w:rFonts w:ascii="Times New Roman" w:hAnsi="Times New Roman" w:cs="Times New Roman"/>
          <w:sz w:val="28"/>
          <w:szCs w:val="28"/>
        </w:rPr>
      </w:pPr>
    </w:p>
    <w:p w:rsidR="006E4009" w:rsidRDefault="006E4009" w:rsidP="00B44D6C">
      <w:pPr>
        <w:shd w:val="clear" w:color="auto" w:fill="FFFFFF"/>
        <w:spacing w:line="317" w:lineRule="exact"/>
        <w:ind w:left="730"/>
        <w:rPr>
          <w:rFonts w:ascii="Times New Roman" w:hAnsi="Times New Roman" w:cs="Times New Roman"/>
          <w:sz w:val="28"/>
          <w:szCs w:val="28"/>
        </w:rPr>
      </w:pPr>
    </w:p>
    <w:p w:rsidR="006E4009" w:rsidRDefault="006E4009" w:rsidP="00B44D6C">
      <w:pPr>
        <w:shd w:val="clear" w:color="auto" w:fill="FFFFFF"/>
        <w:spacing w:line="317" w:lineRule="exact"/>
        <w:ind w:left="730"/>
        <w:rPr>
          <w:rFonts w:ascii="Times New Roman" w:hAnsi="Times New Roman" w:cs="Times New Roman"/>
          <w:sz w:val="28"/>
          <w:szCs w:val="28"/>
        </w:rPr>
      </w:pPr>
    </w:p>
    <w:p w:rsidR="006E4009" w:rsidRDefault="006E4009" w:rsidP="00B44D6C">
      <w:pPr>
        <w:shd w:val="clear" w:color="auto" w:fill="FFFFFF"/>
        <w:spacing w:line="317" w:lineRule="exact"/>
        <w:ind w:left="730"/>
        <w:rPr>
          <w:rFonts w:ascii="Times New Roman" w:hAnsi="Times New Roman" w:cs="Times New Roman"/>
          <w:sz w:val="28"/>
          <w:szCs w:val="28"/>
        </w:rPr>
      </w:pPr>
    </w:p>
    <w:p w:rsidR="003670CA" w:rsidRPr="006E4009" w:rsidRDefault="00443D96" w:rsidP="006E4009">
      <w:pPr>
        <w:shd w:val="clear" w:color="auto" w:fill="FFFFFF"/>
        <w:spacing w:line="317" w:lineRule="exact"/>
        <w:ind w:left="730"/>
        <w:rPr>
          <w:rFonts w:ascii="Times New Roman" w:eastAsia="Times New Roman" w:hAnsi="Times New Roman" w:cs="Times New Roman"/>
          <w:sz w:val="28"/>
          <w:szCs w:val="28"/>
        </w:rPr>
      </w:pPr>
      <w:r w:rsidRPr="00443D96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443D9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43D9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решения  оставляю за собой</w:t>
      </w:r>
      <w:r w:rsidR="006E40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C6A" w:rsidRDefault="00B44D6C" w:rsidP="003670CA">
      <w:pPr>
        <w:shd w:val="clear" w:color="auto" w:fill="FFFFFF"/>
        <w:spacing w:after="0" w:line="322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3D96">
        <w:rPr>
          <w:rFonts w:ascii="Times New Roman" w:hAnsi="Times New Roman" w:cs="Times New Roman"/>
          <w:spacing w:val="-1"/>
          <w:sz w:val="28"/>
          <w:szCs w:val="28"/>
        </w:rPr>
        <w:t xml:space="preserve">3.    </w:t>
      </w:r>
      <w:r w:rsidRPr="00443D9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83EE6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одного месяца со дня </w:t>
      </w:r>
      <w:r w:rsidRPr="00443D96">
        <w:rPr>
          <w:rFonts w:ascii="Times New Roman" w:eastAsia="Times New Roman" w:hAnsi="Times New Roman" w:cs="Times New Roman"/>
          <w:sz w:val="28"/>
          <w:szCs w:val="28"/>
        </w:rPr>
        <w:t xml:space="preserve">его официального опубликования в газете «Вестник Большеулуйского </w:t>
      </w:r>
    </w:p>
    <w:p w:rsidR="007549F7" w:rsidRDefault="00B44D6C" w:rsidP="006E4009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</w:rPr>
      </w:pPr>
      <w:r w:rsidRPr="00443D96">
        <w:rPr>
          <w:rFonts w:ascii="Times New Roman" w:eastAsia="Times New Roman" w:hAnsi="Times New Roman" w:cs="Times New Roman"/>
          <w:sz w:val="28"/>
          <w:szCs w:val="28"/>
        </w:rPr>
        <w:t>района»</w:t>
      </w:r>
      <w:r w:rsidR="006E4009" w:rsidRPr="006E4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00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54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9F7" w:rsidRPr="00443D96">
        <w:rPr>
          <w:rFonts w:ascii="Times New Roman" w:eastAsia="Times New Roman" w:hAnsi="Times New Roman" w:cs="Times New Roman"/>
          <w:sz w:val="28"/>
        </w:rPr>
        <w:t>распространяет свое действие</w:t>
      </w:r>
      <w:r w:rsidR="007549F7">
        <w:rPr>
          <w:rFonts w:ascii="Times New Roman" w:hAnsi="Times New Roman" w:cs="Times New Roman"/>
          <w:sz w:val="28"/>
        </w:rPr>
        <w:t xml:space="preserve"> с очередного налогового периода, т.е. с 1 января 2015 года.</w:t>
      </w:r>
    </w:p>
    <w:p w:rsidR="003670CA" w:rsidRPr="007549F7" w:rsidRDefault="003670CA" w:rsidP="00D97C6A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44D6C" w:rsidRPr="00443D96" w:rsidRDefault="00B44D6C" w:rsidP="00002A1D">
      <w:pPr>
        <w:shd w:val="clear" w:color="auto" w:fill="FFFFFF"/>
        <w:spacing w:before="360"/>
        <w:rPr>
          <w:rFonts w:ascii="Times New Roman" w:hAnsi="Times New Roman" w:cs="Times New Roman"/>
        </w:rPr>
        <w:sectPr w:rsidR="00B44D6C" w:rsidRPr="00443D96" w:rsidSect="00002A1D">
          <w:pgSz w:w="11909" w:h="16834"/>
          <w:pgMar w:top="0" w:right="633" w:bottom="360" w:left="1896" w:header="720" w:footer="720" w:gutter="0"/>
          <w:cols w:space="60"/>
          <w:noEndnote/>
        </w:sectPr>
      </w:pPr>
      <w:r>
        <w:rPr>
          <w:rFonts w:ascii="Times New Roman" w:hAnsi="Times New Roman" w:cs="Times New Roman"/>
        </w:rPr>
        <w:t xml:space="preserve">  </w:t>
      </w:r>
      <w:r w:rsidRPr="00443D96">
        <w:rPr>
          <w:rFonts w:ascii="Times New Roman" w:eastAsia="Times New Roman" w:hAnsi="Times New Roman" w:cs="Times New Roman"/>
          <w:sz w:val="28"/>
          <w:szCs w:val="28"/>
        </w:rPr>
        <w:t xml:space="preserve">Глава Новоеловского сельсовет                           </w:t>
      </w:r>
      <w:r w:rsidRPr="00443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8152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Pr="00443D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443D96">
        <w:rPr>
          <w:rFonts w:ascii="Times New Roman" w:eastAsia="Times New Roman" w:hAnsi="Times New Roman" w:cs="Times New Roman"/>
          <w:sz w:val="28"/>
          <w:szCs w:val="28"/>
        </w:rPr>
        <w:t>Н.В. Ос</w:t>
      </w:r>
      <w:r w:rsidR="00002A1D">
        <w:rPr>
          <w:rFonts w:ascii="Times New Roman" w:eastAsia="Times New Roman" w:hAnsi="Times New Roman" w:cs="Times New Roman"/>
          <w:sz w:val="28"/>
          <w:szCs w:val="28"/>
        </w:rPr>
        <w:t>ипо</w:t>
      </w:r>
      <w:r w:rsidR="00815232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443D96" w:rsidRDefault="00443D96" w:rsidP="00815232"/>
    <w:sectPr w:rsidR="00443D96" w:rsidSect="00BE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3D96"/>
    <w:rsid w:val="00002A1D"/>
    <w:rsid w:val="0014364B"/>
    <w:rsid w:val="001B6ED5"/>
    <w:rsid w:val="002809FA"/>
    <w:rsid w:val="003670CA"/>
    <w:rsid w:val="00443D96"/>
    <w:rsid w:val="006E4009"/>
    <w:rsid w:val="00736F5F"/>
    <w:rsid w:val="007549F7"/>
    <w:rsid w:val="00815232"/>
    <w:rsid w:val="00883EE6"/>
    <w:rsid w:val="009C10BA"/>
    <w:rsid w:val="00AD1257"/>
    <w:rsid w:val="00B44D6C"/>
    <w:rsid w:val="00BE1EEB"/>
    <w:rsid w:val="00CE5481"/>
    <w:rsid w:val="00D97C6A"/>
    <w:rsid w:val="00EB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2014-06-06T12:33:00Z</cp:lastPrinted>
  <dcterms:created xsi:type="dcterms:W3CDTF">2014-05-19T14:04:00Z</dcterms:created>
  <dcterms:modified xsi:type="dcterms:W3CDTF">2014-06-06T12:34:00Z</dcterms:modified>
</cp:coreProperties>
</file>