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42" w:rsidRPr="002B088E" w:rsidRDefault="00795242" w:rsidP="00795242">
      <w:pPr>
        <w:rPr>
          <w:sz w:val="28"/>
          <w:szCs w:val="28"/>
        </w:rPr>
      </w:pPr>
    </w:p>
    <w:p w:rsidR="00795242" w:rsidRPr="003E42DA" w:rsidRDefault="00795242" w:rsidP="00795242">
      <w:pPr>
        <w:rPr>
          <w:rFonts w:ascii="Arial" w:hAnsi="Arial" w:cs="Arial"/>
        </w:rPr>
      </w:pPr>
    </w:p>
    <w:p w:rsidR="00795242" w:rsidRPr="003E42DA" w:rsidRDefault="00795242" w:rsidP="00795242">
      <w:pPr>
        <w:jc w:val="center"/>
        <w:rPr>
          <w:rFonts w:ascii="Arial" w:hAnsi="Arial" w:cs="Arial"/>
        </w:rPr>
      </w:pPr>
      <w:r w:rsidRPr="003E42DA">
        <w:rPr>
          <w:rFonts w:ascii="Arial" w:hAnsi="Arial" w:cs="Arial"/>
          <w:noProof/>
        </w:rPr>
        <w:drawing>
          <wp:inline distT="0" distB="0" distL="0" distR="0">
            <wp:extent cx="2209800" cy="18383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209800" cy="1838325"/>
                    </a:xfrm>
                    <a:prstGeom prst="rect">
                      <a:avLst/>
                    </a:prstGeom>
                    <a:noFill/>
                    <a:ln w="9525">
                      <a:noFill/>
                      <a:miter lim="800000"/>
                      <a:headEnd/>
                      <a:tailEnd/>
                    </a:ln>
                  </pic:spPr>
                </pic:pic>
              </a:graphicData>
            </a:graphic>
          </wp:inline>
        </w:drawing>
      </w:r>
    </w:p>
    <w:p w:rsidR="00795242" w:rsidRPr="003E42DA" w:rsidRDefault="00795242" w:rsidP="00795242">
      <w:pPr>
        <w:ind w:right="-1"/>
        <w:jc w:val="center"/>
        <w:rPr>
          <w:rFonts w:ascii="Arial" w:hAnsi="Arial" w:cs="Arial"/>
          <w:b/>
        </w:rPr>
      </w:pPr>
      <w:r w:rsidRPr="003E42DA">
        <w:rPr>
          <w:rFonts w:ascii="Arial" w:hAnsi="Arial" w:cs="Arial"/>
          <w:b/>
        </w:rPr>
        <w:t>АДМИНИСТРАЦИЯ БОБРОВСКОГО СЕЛЬСОВЕТА</w:t>
      </w:r>
      <w:r w:rsidRPr="003E42DA">
        <w:rPr>
          <w:rFonts w:ascii="Arial" w:hAnsi="Arial" w:cs="Arial"/>
          <w:b/>
        </w:rPr>
        <w:br/>
        <w:t>БОЛЬШЕУЛУЙСКОГО РАЙОНА</w:t>
      </w:r>
      <w:r w:rsidRPr="003E42DA">
        <w:rPr>
          <w:rFonts w:ascii="Arial" w:hAnsi="Arial" w:cs="Arial"/>
          <w:b/>
        </w:rPr>
        <w:br/>
        <w:t>КРАСНОЯРСКОГО КРАЯ</w:t>
      </w:r>
    </w:p>
    <w:p w:rsidR="00795242" w:rsidRPr="003E42DA" w:rsidRDefault="00795242" w:rsidP="00795242">
      <w:pPr>
        <w:ind w:right="-1"/>
        <w:jc w:val="center"/>
        <w:rPr>
          <w:rFonts w:ascii="Arial" w:hAnsi="Arial" w:cs="Arial"/>
          <w:b/>
        </w:rPr>
      </w:pPr>
    </w:p>
    <w:p w:rsidR="00795242" w:rsidRPr="003E42DA" w:rsidRDefault="00795242" w:rsidP="00795242">
      <w:pPr>
        <w:ind w:right="-1"/>
        <w:jc w:val="center"/>
        <w:rPr>
          <w:rFonts w:ascii="Arial" w:hAnsi="Arial" w:cs="Arial"/>
          <w:b/>
        </w:rPr>
      </w:pPr>
      <w:r w:rsidRPr="003E42DA">
        <w:rPr>
          <w:rFonts w:ascii="Arial" w:hAnsi="Arial" w:cs="Arial"/>
          <w:b/>
        </w:rPr>
        <w:t xml:space="preserve">ПОСТАНОВЛЕНИЕ </w:t>
      </w:r>
    </w:p>
    <w:p w:rsidR="00795242" w:rsidRPr="003E42DA" w:rsidRDefault="00795242" w:rsidP="00795242">
      <w:pPr>
        <w:ind w:right="-1"/>
        <w:jc w:val="center"/>
        <w:rPr>
          <w:rFonts w:ascii="Arial" w:hAnsi="Arial" w:cs="Arial"/>
          <w:b/>
        </w:rPr>
      </w:pPr>
    </w:p>
    <w:p w:rsidR="00795242" w:rsidRPr="003E42DA" w:rsidRDefault="00795242" w:rsidP="00795242">
      <w:pPr>
        <w:autoSpaceDE w:val="0"/>
        <w:autoSpaceDN w:val="0"/>
        <w:adjustRightInd w:val="0"/>
        <w:jc w:val="both"/>
        <w:rPr>
          <w:rFonts w:ascii="Arial" w:hAnsi="Arial" w:cs="Arial"/>
        </w:rPr>
      </w:pPr>
      <w:r w:rsidRPr="003E42DA">
        <w:rPr>
          <w:rFonts w:ascii="Arial" w:hAnsi="Arial" w:cs="Arial"/>
        </w:rPr>
        <w:t>15.05. 2018                         с. Бобровка                                   №  13</w:t>
      </w:r>
    </w:p>
    <w:p w:rsidR="00795242" w:rsidRPr="003E42DA" w:rsidRDefault="00795242" w:rsidP="00795242">
      <w:pPr>
        <w:autoSpaceDE w:val="0"/>
        <w:autoSpaceDN w:val="0"/>
        <w:adjustRightInd w:val="0"/>
        <w:jc w:val="both"/>
        <w:rPr>
          <w:rFonts w:ascii="Arial" w:hAnsi="Arial" w:cs="Arial"/>
        </w:rPr>
      </w:pPr>
    </w:p>
    <w:p w:rsidR="00795242" w:rsidRPr="003E42DA" w:rsidRDefault="00795242" w:rsidP="00795242">
      <w:pPr>
        <w:autoSpaceDE w:val="0"/>
        <w:autoSpaceDN w:val="0"/>
        <w:adjustRightInd w:val="0"/>
        <w:jc w:val="both"/>
        <w:rPr>
          <w:rFonts w:ascii="Arial" w:hAnsi="Arial" w:cs="Arial"/>
        </w:rPr>
      </w:pPr>
      <w:r w:rsidRPr="003E42DA">
        <w:rPr>
          <w:rFonts w:ascii="Arial" w:hAnsi="Arial" w:cs="Arial"/>
        </w:rPr>
        <w:t xml:space="preserve">Об утверждении </w:t>
      </w:r>
      <w:proofErr w:type="gramStart"/>
      <w:r w:rsidRPr="003E42DA">
        <w:rPr>
          <w:rFonts w:ascii="Arial" w:hAnsi="Arial" w:cs="Arial"/>
        </w:rPr>
        <w:t>административного</w:t>
      </w:r>
      <w:proofErr w:type="gramEnd"/>
    </w:p>
    <w:p w:rsidR="00795242" w:rsidRPr="003E42DA" w:rsidRDefault="00795242" w:rsidP="00795242">
      <w:pPr>
        <w:autoSpaceDE w:val="0"/>
        <w:autoSpaceDN w:val="0"/>
        <w:adjustRightInd w:val="0"/>
        <w:jc w:val="both"/>
        <w:rPr>
          <w:rFonts w:ascii="Arial" w:hAnsi="Arial" w:cs="Arial"/>
        </w:rPr>
      </w:pPr>
      <w:r w:rsidRPr="003E42DA">
        <w:rPr>
          <w:rFonts w:ascii="Arial" w:hAnsi="Arial" w:cs="Arial"/>
        </w:rPr>
        <w:t xml:space="preserve">регламента предоставления </w:t>
      </w:r>
      <w:proofErr w:type="gramStart"/>
      <w:r w:rsidRPr="003E42DA">
        <w:rPr>
          <w:rFonts w:ascii="Arial" w:hAnsi="Arial" w:cs="Arial"/>
        </w:rPr>
        <w:t>муниципальной</w:t>
      </w:r>
      <w:proofErr w:type="gramEnd"/>
    </w:p>
    <w:p w:rsidR="00795242" w:rsidRPr="003E42DA" w:rsidRDefault="00795242" w:rsidP="00795242">
      <w:pPr>
        <w:autoSpaceDE w:val="0"/>
        <w:autoSpaceDN w:val="0"/>
        <w:adjustRightInd w:val="0"/>
        <w:jc w:val="both"/>
        <w:rPr>
          <w:rFonts w:ascii="Arial" w:hAnsi="Arial" w:cs="Arial"/>
        </w:rPr>
      </w:pPr>
      <w:r w:rsidRPr="003E42DA">
        <w:rPr>
          <w:rFonts w:ascii="Arial" w:hAnsi="Arial" w:cs="Arial"/>
        </w:rPr>
        <w:t xml:space="preserve">услуги </w:t>
      </w:r>
      <w:r w:rsidRPr="003E42DA">
        <w:rPr>
          <w:rFonts w:ascii="Arial" w:hAnsi="Arial" w:cs="Arial"/>
          <w:bCs/>
          <w:i/>
        </w:rPr>
        <w:t>«</w:t>
      </w:r>
      <w:r w:rsidRPr="003E42DA">
        <w:rPr>
          <w:rFonts w:ascii="Arial" w:hAnsi="Arial" w:cs="Arial"/>
        </w:rPr>
        <w:t>Предоставление информации о</w:t>
      </w:r>
    </w:p>
    <w:p w:rsidR="00795242" w:rsidRPr="003E42DA" w:rsidRDefault="00795242" w:rsidP="00795242">
      <w:pPr>
        <w:autoSpaceDE w:val="0"/>
        <w:autoSpaceDN w:val="0"/>
        <w:adjustRightInd w:val="0"/>
        <w:jc w:val="both"/>
        <w:rPr>
          <w:rFonts w:ascii="Arial" w:hAnsi="Arial" w:cs="Arial"/>
        </w:rPr>
      </w:pPr>
      <w:r w:rsidRPr="003E42DA">
        <w:rPr>
          <w:rFonts w:ascii="Arial" w:hAnsi="Arial" w:cs="Arial"/>
        </w:rPr>
        <w:t xml:space="preserve"> порядке предоставления </w:t>
      </w:r>
      <w:proofErr w:type="gramStart"/>
      <w:r w:rsidRPr="003E42DA">
        <w:rPr>
          <w:rFonts w:ascii="Arial" w:hAnsi="Arial" w:cs="Arial"/>
        </w:rPr>
        <w:t>жилищно-коммунальных</w:t>
      </w:r>
      <w:proofErr w:type="gramEnd"/>
      <w:r w:rsidRPr="003E42DA">
        <w:rPr>
          <w:rFonts w:ascii="Arial" w:hAnsi="Arial" w:cs="Arial"/>
        </w:rPr>
        <w:t xml:space="preserve"> </w:t>
      </w:r>
    </w:p>
    <w:p w:rsidR="00795242" w:rsidRPr="003E42DA" w:rsidRDefault="00795242" w:rsidP="00795242">
      <w:pPr>
        <w:autoSpaceDE w:val="0"/>
        <w:autoSpaceDN w:val="0"/>
        <w:adjustRightInd w:val="0"/>
        <w:jc w:val="both"/>
        <w:rPr>
          <w:rFonts w:ascii="Arial" w:hAnsi="Arial" w:cs="Arial"/>
        </w:rPr>
      </w:pPr>
      <w:r w:rsidRPr="003E42DA">
        <w:rPr>
          <w:rFonts w:ascii="Arial" w:hAnsi="Arial" w:cs="Arial"/>
        </w:rPr>
        <w:t>услуг населению»</w:t>
      </w:r>
    </w:p>
    <w:p w:rsidR="00795242" w:rsidRPr="003E42DA" w:rsidRDefault="00795242" w:rsidP="00795242">
      <w:pPr>
        <w:autoSpaceDE w:val="0"/>
        <w:autoSpaceDN w:val="0"/>
        <w:adjustRightInd w:val="0"/>
        <w:jc w:val="both"/>
        <w:rPr>
          <w:rFonts w:ascii="Arial" w:hAnsi="Arial" w:cs="Arial"/>
        </w:rPr>
      </w:pPr>
    </w:p>
    <w:p w:rsidR="00795242" w:rsidRPr="003E42DA" w:rsidRDefault="00795242" w:rsidP="00795242">
      <w:pPr>
        <w:autoSpaceDE w:val="0"/>
        <w:autoSpaceDN w:val="0"/>
        <w:adjustRightInd w:val="0"/>
        <w:jc w:val="both"/>
        <w:rPr>
          <w:rFonts w:ascii="Arial" w:hAnsi="Arial" w:cs="Arial"/>
        </w:rPr>
      </w:pPr>
    </w:p>
    <w:p w:rsidR="00795242" w:rsidRPr="003E42DA" w:rsidRDefault="00795242" w:rsidP="00795242">
      <w:pPr>
        <w:pStyle w:val="ConsPlusNormal"/>
        <w:ind w:firstLine="540"/>
        <w:jc w:val="both"/>
        <w:outlineLvl w:val="0"/>
        <w:rPr>
          <w:sz w:val="24"/>
          <w:szCs w:val="24"/>
        </w:rPr>
      </w:pPr>
      <w:r w:rsidRPr="003E42DA">
        <w:rPr>
          <w:bCs/>
          <w:sz w:val="24"/>
          <w:szCs w:val="24"/>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3E42DA">
        <w:rPr>
          <w:sz w:val="24"/>
          <w:szCs w:val="24"/>
        </w:rPr>
        <w:t>обеспечения открытости и общедоступности информации о предоставлении муниципальных услуг, руководствуясь статьёй 7 Устава Бобровского сельсовета</w:t>
      </w:r>
      <w:r w:rsidRPr="003E42DA">
        <w:rPr>
          <w:i/>
          <w:sz w:val="24"/>
          <w:szCs w:val="24"/>
        </w:rPr>
        <w:t xml:space="preserve">, </w:t>
      </w:r>
      <w:r w:rsidRPr="003E42DA">
        <w:rPr>
          <w:sz w:val="24"/>
          <w:szCs w:val="24"/>
        </w:rPr>
        <w:t>ПОСТАНОВЛЯЮ:</w:t>
      </w:r>
    </w:p>
    <w:p w:rsidR="00795242" w:rsidRPr="003E42DA" w:rsidRDefault="00795242" w:rsidP="00795242">
      <w:pPr>
        <w:autoSpaceDE w:val="0"/>
        <w:autoSpaceDN w:val="0"/>
        <w:adjustRightInd w:val="0"/>
        <w:ind w:firstLine="540"/>
        <w:jc w:val="both"/>
        <w:rPr>
          <w:rFonts w:ascii="Arial" w:hAnsi="Arial" w:cs="Arial"/>
        </w:rPr>
      </w:pPr>
      <w:r w:rsidRPr="003E42DA">
        <w:rPr>
          <w:rFonts w:ascii="Arial" w:hAnsi="Arial" w:cs="Arial"/>
        </w:rPr>
        <w:t xml:space="preserve">1. Утвердить административный регламент предоставления муниципальной услуги </w:t>
      </w:r>
      <w:r w:rsidRPr="003E42DA">
        <w:rPr>
          <w:rFonts w:ascii="Arial" w:hAnsi="Arial" w:cs="Arial"/>
          <w:bCs/>
        </w:rPr>
        <w:t>«</w:t>
      </w:r>
      <w:r w:rsidRPr="003E42DA">
        <w:rPr>
          <w:rFonts w:ascii="Arial" w:hAnsi="Arial" w:cs="Arial"/>
        </w:rPr>
        <w:t>Предоставление информации о порядке предоставления жилищно-коммунальных услуг населению», согласно приложению.</w:t>
      </w:r>
    </w:p>
    <w:p w:rsidR="00795242" w:rsidRPr="003E42DA" w:rsidRDefault="00795242" w:rsidP="00795242">
      <w:pPr>
        <w:autoSpaceDE w:val="0"/>
        <w:autoSpaceDN w:val="0"/>
        <w:adjustRightInd w:val="0"/>
        <w:ind w:firstLine="708"/>
        <w:jc w:val="both"/>
        <w:rPr>
          <w:rFonts w:ascii="Arial" w:hAnsi="Arial" w:cs="Arial"/>
        </w:rPr>
      </w:pPr>
      <w:r w:rsidRPr="003E42DA">
        <w:rPr>
          <w:rFonts w:ascii="Arial" w:hAnsi="Arial" w:cs="Arial"/>
        </w:rPr>
        <w:t xml:space="preserve">2. </w:t>
      </w:r>
      <w:proofErr w:type="gramStart"/>
      <w:r w:rsidRPr="003E42DA">
        <w:rPr>
          <w:rFonts w:ascii="Arial" w:hAnsi="Arial" w:cs="Arial"/>
        </w:rPr>
        <w:t>Контроль за</w:t>
      </w:r>
      <w:proofErr w:type="gramEnd"/>
      <w:r w:rsidRPr="003E42DA">
        <w:rPr>
          <w:rFonts w:ascii="Arial" w:hAnsi="Arial" w:cs="Arial"/>
        </w:rPr>
        <w:t xml:space="preserve"> исполнением настоящего постановления возложить на заместителя главы </w:t>
      </w:r>
      <w:proofErr w:type="spellStart"/>
      <w:r w:rsidRPr="003E42DA">
        <w:rPr>
          <w:rFonts w:ascii="Arial" w:hAnsi="Arial" w:cs="Arial"/>
        </w:rPr>
        <w:t>Редькову</w:t>
      </w:r>
      <w:proofErr w:type="spellEnd"/>
      <w:r w:rsidRPr="003E42DA">
        <w:rPr>
          <w:rFonts w:ascii="Arial" w:hAnsi="Arial" w:cs="Arial"/>
        </w:rPr>
        <w:t xml:space="preserve"> О.А.</w:t>
      </w:r>
    </w:p>
    <w:p w:rsidR="00795242" w:rsidRPr="003E42DA" w:rsidRDefault="00795242" w:rsidP="00795242">
      <w:pPr>
        <w:pStyle w:val="ConsPlusNormal"/>
        <w:ind w:firstLine="709"/>
        <w:jc w:val="both"/>
        <w:outlineLvl w:val="0"/>
        <w:rPr>
          <w:bCs/>
          <w:sz w:val="24"/>
          <w:szCs w:val="24"/>
        </w:rPr>
      </w:pPr>
      <w:r w:rsidRPr="003E42DA">
        <w:rPr>
          <w:sz w:val="24"/>
          <w:szCs w:val="24"/>
        </w:rPr>
        <w:t xml:space="preserve">3. </w:t>
      </w:r>
      <w:r w:rsidRPr="003E42DA">
        <w:rPr>
          <w:bCs/>
          <w:sz w:val="24"/>
          <w:szCs w:val="24"/>
        </w:rPr>
        <w:t>Постановление вступает в силу в день, следующий за днём его официального обнародования в общественных местах.</w:t>
      </w:r>
    </w:p>
    <w:p w:rsidR="00795242" w:rsidRPr="003E42DA" w:rsidRDefault="00795242" w:rsidP="00795242">
      <w:pPr>
        <w:jc w:val="both"/>
        <w:rPr>
          <w:rFonts w:ascii="Arial" w:hAnsi="Arial" w:cs="Arial"/>
        </w:rPr>
      </w:pPr>
    </w:p>
    <w:p w:rsidR="00795242" w:rsidRPr="003E42DA" w:rsidRDefault="00795242" w:rsidP="00795242">
      <w:pPr>
        <w:jc w:val="both"/>
        <w:rPr>
          <w:rFonts w:ascii="Arial" w:hAnsi="Arial" w:cs="Arial"/>
        </w:rPr>
      </w:pPr>
    </w:p>
    <w:p w:rsidR="00795242" w:rsidRPr="003E42DA" w:rsidRDefault="00795242" w:rsidP="00795242">
      <w:pPr>
        <w:jc w:val="both"/>
        <w:rPr>
          <w:rFonts w:ascii="Arial" w:hAnsi="Arial" w:cs="Arial"/>
        </w:rPr>
      </w:pPr>
    </w:p>
    <w:p w:rsidR="00795242" w:rsidRPr="003E42DA" w:rsidRDefault="00795242" w:rsidP="00795242">
      <w:pPr>
        <w:jc w:val="both"/>
        <w:rPr>
          <w:rFonts w:ascii="Arial" w:hAnsi="Arial" w:cs="Arial"/>
        </w:rPr>
      </w:pPr>
      <w:proofErr w:type="gramStart"/>
      <w:r w:rsidRPr="003E42DA">
        <w:rPr>
          <w:rFonts w:ascii="Arial" w:hAnsi="Arial" w:cs="Arial"/>
        </w:rPr>
        <w:t>Исполняющая</w:t>
      </w:r>
      <w:proofErr w:type="gramEnd"/>
      <w:r w:rsidRPr="003E42DA">
        <w:rPr>
          <w:rFonts w:ascii="Arial" w:hAnsi="Arial" w:cs="Arial"/>
        </w:rPr>
        <w:t xml:space="preserve"> полномочия </w:t>
      </w:r>
    </w:p>
    <w:p w:rsidR="00795242" w:rsidRPr="003E42DA" w:rsidRDefault="00795242" w:rsidP="00795242">
      <w:pPr>
        <w:jc w:val="both"/>
        <w:rPr>
          <w:rFonts w:ascii="Arial" w:hAnsi="Arial" w:cs="Arial"/>
        </w:rPr>
      </w:pPr>
      <w:r w:rsidRPr="003E42DA">
        <w:rPr>
          <w:rFonts w:ascii="Arial" w:hAnsi="Arial" w:cs="Arial"/>
        </w:rPr>
        <w:t xml:space="preserve">Глава Бобровского сельсовета                                            </w:t>
      </w:r>
      <w:proofErr w:type="spellStart"/>
      <w:r w:rsidRPr="003E42DA">
        <w:rPr>
          <w:rFonts w:ascii="Arial" w:hAnsi="Arial" w:cs="Arial"/>
        </w:rPr>
        <w:t>О.А.Редькова</w:t>
      </w:r>
      <w:proofErr w:type="spellEnd"/>
      <w:r w:rsidRPr="003E42DA">
        <w:rPr>
          <w:rFonts w:ascii="Arial" w:hAnsi="Arial" w:cs="Arial"/>
        </w:rPr>
        <w:t xml:space="preserve">                </w:t>
      </w:r>
    </w:p>
    <w:p w:rsidR="003E42DA" w:rsidRDefault="00795242" w:rsidP="00795242">
      <w:pPr>
        <w:jc w:val="both"/>
        <w:rPr>
          <w:rFonts w:ascii="Arial" w:hAnsi="Arial" w:cs="Arial"/>
        </w:rPr>
      </w:pPr>
      <w:r w:rsidRPr="003E42DA">
        <w:rPr>
          <w:rFonts w:ascii="Arial" w:hAnsi="Arial" w:cs="Arial"/>
        </w:rPr>
        <w:t xml:space="preserve">                                                                                                 </w:t>
      </w:r>
    </w:p>
    <w:p w:rsidR="003E42DA" w:rsidRDefault="003E42DA" w:rsidP="00795242">
      <w:pPr>
        <w:jc w:val="both"/>
        <w:rPr>
          <w:rFonts w:ascii="Arial" w:hAnsi="Arial" w:cs="Arial"/>
        </w:rPr>
      </w:pPr>
    </w:p>
    <w:p w:rsidR="003E42DA" w:rsidRDefault="003E42DA" w:rsidP="00795242">
      <w:pPr>
        <w:jc w:val="both"/>
        <w:rPr>
          <w:rFonts w:ascii="Arial" w:hAnsi="Arial" w:cs="Arial"/>
        </w:rPr>
      </w:pPr>
    </w:p>
    <w:p w:rsidR="003E42DA" w:rsidRDefault="003E42DA" w:rsidP="00795242">
      <w:pPr>
        <w:jc w:val="both"/>
        <w:rPr>
          <w:rFonts w:ascii="Arial" w:hAnsi="Arial" w:cs="Arial"/>
        </w:rPr>
      </w:pPr>
    </w:p>
    <w:p w:rsidR="003E42DA" w:rsidRDefault="003E42DA" w:rsidP="00795242">
      <w:pPr>
        <w:jc w:val="both"/>
        <w:rPr>
          <w:rFonts w:ascii="Arial" w:hAnsi="Arial" w:cs="Arial"/>
        </w:rPr>
      </w:pPr>
    </w:p>
    <w:p w:rsidR="003E42DA" w:rsidRDefault="003E42DA" w:rsidP="00795242">
      <w:pPr>
        <w:jc w:val="both"/>
        <w:rPr>
          <w:rFonts w:ascii="Arial" w:hAnsi="Arial" w:cs="Arial"/>
        </w:rPr>
      </w:pPr>
    </w:p>
    <w:p w:rsidR="003E42DA" w:rsidRDefault="003E42DA" w:rsidP="00795242">
      <w:pPr>
        <w:jc w:val="both"/>
        <w:rPr>
          <w:rFonts w:ascii="Arial" w:hAnsi="Arial" w:cs="Arial"/>
        </w:rPr>
      </w:pPr>
    </w:p>
    <w:p w:rsidR="003E42DA" w:rsidRDefault="003E42DA" w:rsidP="00795242">
      <w:pPr>
        <w:jc w:val="both"/>
        <w:rPr>
          <w:rFonts w:ascii="Arial" w:hAnsi="Arial" w:cs="Arial"/>
        </w:rPr>
      </w:pPr>
    </w:p>
    <w:p w:rsidR="00795242" w:rsidRPr="003E42DA" w:rsidRDefault="003E42DA" w:rsidP="00795242">
      <w:pPr>
        <w:jc w:val="both"/>
        <w:rPr>
          <w:rFonts w:ascii="Arial" w:hAnsi="Arial" w:cs="Arial"/>
        </w:rPr>
      </w:pPr>
      <w:r>
        <w:rPr>
          <w:rFonts w:ascii="Arial" w:hAnsi="Arial" w:cs="Arial"/>
        </w:rPr>
        <w:lastRenderedPageBreak/>
        <w:t xml:space="preserve">                                                                                                                </w:t>
      </w:r>
      <w:r w:rsidR="00795242" w:rsidRPr="003E42DA">
        <w:rPr>
          <w:rFonts w:ascii="Arial" w:hAnsi="Arial" w:cs="Arial"/>
          <w:iCs/>
        </w:rPr>
        <w:t>Приложение</w:t>
      </w:r>
    </w:p>
    <w:p w:rsidR="00795242" w:rsidRPr="003E42DA" w:rsidRDefault="00795242" w:rsidP="00795242">
      <w:pPr>
        <w:autoSpaceDE w:val="0"/>
        <w:autoSpaceDN w:val="0"/>
        <w:adjustRightInd w:val="0"/>
        <w:jc w:val="right"/>
        <w:outlineLvl w:val="0"/>
        <w:rPr>
          <w:rFonts w:ascii="Arial" w:hAnsi="Arial" w:cs="Arial"/>
          <w:iCs/>
        </w:rPr>
      </w:pPr>
      <w:r w:rsidRPr="003E42DA">
        <w:rPr>
          <w:rFonts w:ascii="Arial" w:hAnsi="Arial" w:cs="Arial"/>
          <w:iCs/>
        </w:rPr>
        <w:t>к постановлению</w:t>
      </w:r>
    </w:p>
    <w:p w:rsidR="00795242" w:rsidRPr="003E42DA" w:rsidRDefault="00795242" w:rsidP="00795242">
      <w:pPr>
        <w:autoSpaceDE w:val="0"/>
        <w:autoSpaceDN w:val="0"/>
        <w:adjustRightInd w:val="0"/>
        <w:jc w:val="right"/>
        <w:outlineLvl w:val="0"/>
        <w:rPr>
          <w:rFonts w:ascii="Arial" w:hAnsi="Arial" w:cs="Arial"/>
          <w:iCs/>
        </w:rPr>
      </w:pPr>
      <w:r w:rsidRPr="003E42DA">
        <w:rPr>
          <w:rFonts w:ascii="Arial" w:hAnsi="Arial" w:cs="Arial"/>
          <w:iCs/>
        </w:rPr>
        <w:t>администрации Бобровского сельсовета</w:t>
      </w:r>
    </w:p>
    <w:p w:rsidR="00795242" w:rsidRPr="003E42DA" w:rsidRDefault="00795242" w:rsidP="00795242">
      <w:pPr>
        <w:autoSpaceDE w:val="0"/>
        <w:autoSpaceDN w:val="0"/>
        <w:adjustRightInd w:val="0"/>
        <w:jc w:val="right"/>
        <w:outlineLvl w:val="0"/>
        <w:rPr>
          <w:rFonts w:ascii="Arial" w:hAnsi="Arial" w:cs="Arial"/>
          <w:iCs/>
        </w:rPr>
      </w:pPr>
      <w:r w:rsidRPr="003E42DA">
        <w:rPr>
          <w:rFonts w:ascii="Arial" w:hAnsi="Arial" w:cs="Arial"/>
          <w:iCs/>
        </w:rPr>
        <w:t>от «15» мая  2018 №  13</w:t>
      </w:r>
    </w:p>
    <w:p w:rsidR="00795242" w:rsidRPr="003E42DA" w:rsidRDefault="00795242" w:rsidP="00795242">
      <w:pPr>
        <w:pStyle w:val="ConsPlusTitle"/>
        <w:jc w:val="center"/>
        <w:outlineLvl w:val="0"/>
        <w:rPr>
          <w:rFonts w:ascii="Arial" w:hAnsi="Arial" w:cs="Arial"/>
          <w:sz w:val="24"/>
          <w:szCs w:val="24"/>
        </w:rPr>
      </w:pPr>
    </w:p>
    <w:p w:rsidR="00795242" w:rsidRPr="003E42DA" w:rsidRDefault="00795242" w:rsidP="00795242">
      <w:pPr>
        <w:pStyle w:val="ConsPlusTitle"/>
        <w:jc w:val="center"/>
        <w:outlineLvl w:val="0"/>
        <w:rPr>
          <w:rFonts w:ascii="Arial" w:hAnsi="Arial" w:cs="Arial"/>
          <w:sz w:val="24"/>
          <w:szCs w:val="24"/>
        </w:rPr>
      </w:pPr>
    </w:p>
    <w:p w:rsidR="00795242" w:rsidRPr="003E42DA" w:rsidRDefault="00795242" w:rsidP="00795242">
      <w:pPr>
        <w:pStyle w:val="ConsPlusTitle"/>
        <w:jc w:val="center"/>
        <w:outlineLvl w:val="0"/>
        <w:rPr>
          <w:rFonts w:ascii="Arial" w:hAnsi="Arial" w:cs="Arial"/>
          <w:sz w:val="24"/>
          <w:szCs w:val="24"/>
        </w:rPr>
      </w:pPr>
      <w:r w:rsidRPr="003E42DA">
        <w:rPr>
          <w:rFonts w:ascii="Arial" w:hAnsi="Arial" w:cs="Arial"/>
          <w:sz w:val="24"/>
          <w:szCs w:val="24"/>
        </w:rPr>
        <w:t>АДМИНИСТРАТИВНЫЙ РЕГЛАМЕНТ</w:t>
      </w:r>
    </w:p>
    <w:p w:rsidR="00795242" w:rsidRPr="003E42DA" w:rsidRDefault="00795242" w:rsidP="00795242">
      <w:pPr>
        <w:pStyle w:val="ConsPlusTitle"/>
        <w:jc w:val="center"/>
        <w:outlineLvl w:val="0"/>
        <w:rPr>
          <w:rFonts w:ascii="Arial" w:hAnsi="Arial" w:cs="Arial"/>
          <w:sz w:val="24"/>
          <w:szCs w:val="24"/>
        </w:rPr>
      </w:pPr>
      <w:r w:rsidRPr="003E42DA">
        <w:rPr>
          <w:rFonts w:ascii="Arial" w:hAnsi="Arial" w:cs="Arial"/>
          <w:sz w:val="24"/>
          <w:szCs w:val="24"/>
        </w:rPr>
        <w:t xml:space="preserve">предоставления муниципальной услуги </w:t>
      </w:r>
    </w:p>
    <w:p w:rsidR="00795242" w:rsidRPr="003E42DA" w:rsidRDefault="00795242" w:rsidP="00795242">
      <w:pPr>
        <w:autoSpaceDE w:val="0"/>
        <w:autoSpaceDN w:val="0"/>
        <w:adjustRightInd w:val="0"/>
        <w:jc w:val="center"/>
        <w:rPr>
          <w:rFonts w:ascii="Arial" w:hAnsi="Arial" w:cs="Arial"/>
          <w:b/>
          <w:bCs/>
        </w:rPr>
      </w:pPr>
      <w:r w:rsidRPr="003E42DA">
        <w:rPr>
          <w:rFonts w:ascii="Arial" w:hAnsi="Arial" w:cs="Arial"/>
          <w:b/>
          <w:bCs/>
        </w:rPr>
        <w:t>«</w:t>
      </w:r>
      <w:r w:rsidRPr="003E42DA">
        <w:rPr>
          <w:rFonts w:ascii="Arial" w:hAnsi="Arial" w:cs="Arial"/>
          <w:b/>
        </w:rPr>
        <w:t>Предоставление информации о порядке предоставления жилищно-коммунальных услуг населению</w:t>
      </w:r>
      <w:r w:rsidRPr="003E42DA">
        <w:rPr>
          <w:rFonts w:ascii="Arial" w:hAnsi="Arial" w:cs="Arial"/>
          <w:b/>
          <w:bCs/>
        </w:rPr>
        <w:t>»</w:t>
      </w:r>
    </w:p>
    <w:p w:rsidR="00795242" w:rsidRPr="003E42DA" w:rsidRDefault="00795242" w:rsidP="00795242">
      <w:pPr>
        <w:pStyle w:val="ConsPlusNormal"/>
        <w:ind w:firstLine="540"/>
        <w:jc w:val="both"/>
        <w:outlineLvl w:val="0"/>
        <w:rPr>
          <w:b/>
          <w:bCs/>
          <w:sz w:val="24"/>
          <w:szCs w:val="24"/>
        </w:rPr>
      </w:pPr>
    </w:p>
    <w:p w:rsidR="00795242" w:rsidRPr="003E42DA" w:rsidRDefault="00795242" w:rsidP="00795242">
      <w:pPr>
        <w:pStyle w:val="ConsPlusNormal"/>
        <w:ind w:firstLine="540"/>
        <w:jc w:val="center"/>
        <w:outlineLvl w:val="1"/>
        <w:rPr>
          <w:b/>
          <w:sz w:val="24"/>
          <w:szCs w:val="24"/>
        </w:rPr>
      </w:pPr>
      <w:r w:rsidRPr="003E42DA">
        <w:rPr>
          <w:b/>
          <w:sz w:val="24"/>
          <w:szCs w:val="24"/>
        </w:rPr>
        <w:t>1. Общие положения</w:t>
      </w:r>
    </w:p>
    <w:p w:rsidR="00795242" w:rsidRPr="003E42DA" w:rsidRDefault="00795242" w:rsidP="00795242">
      <w:pPr>
        <w:pStyle w:val="ConsPlusNormal"/>
        <w:ind w:firstLine="540"/>
        <w:jc w:val="both"/>
        <w:outlineLvl w:val="1"/>
        <w:rPr>
          <w:sz w:val="24"/>
          <w:szCs w:val="24"/>
        </w:rPr>
      </w:pP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xml:space="preserve">1.1 Настоящий административный регламент по предоставлению муниципальной услуги </w:t>
      </w:r>
      <w:r w:rsidRPr="003E42DA">
        <w:rPr>
          <w:rFonts w:ascii="Arial" w:hAnsi="Arial" w:cs="Arial"/>
          <w:bCs/>
          <w:i/>
        </w:rPr>
        <w:t>«</w:t>
      </w:r>
      <w:r w:rsidRPr="003E42DA">
        <w:rPr>
          <w:rFonts w:ascii="Arial" w:hAnsi="Arial" w:cs="Arial"/>
        </w:rPr>
        <w:t>Предоставление информации о порядке предоставления жилищно-коммунальных услуг населению»</w:t>
      </w:r>
      <w:r w:rsidRPr="003E42DA">
        <w:rPr>
          <w:rFonts w:ascii="Arial" w:hAnsi="Arial" w:cs="Arial"/>
          <w:bCs/>
        </w:rPr>
        <w:t xml:space="preserve"> </w:t>
      </w:r>
      <w:r w:rsidRPr="003E42DA">
        <w:rPr>
          <w:rFonts w:ascii="Arial" w:hAnsi="Arial" w:cs="Arial"/>
        </w:rPr>
        <w:t>(далее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xml:space="preserve">1.2. Регламент размещается на Интернет-сайте </w:t>
      </w:r>
      <w:proofErr w:type="spellStart"/>
      <w:r w:rsidRPr="003E42DA">
        <w:rPr>
          <w:rFonts w:ascii="Arial" w:hAnsi="Arial" w:cs="Arial"/>
        </w:rPr>
        <w:t>Большеулуйского</w:t>
      </w:r>
      <w:proofErr w:type="spellEnd"/>
      <w:r w:rsidRPr="003E42DA">
        <w:rPr>
          <w:rFonts w:ascii="Arial" w:hAnsi="Arial" w:cs="Arial"/>
        </w:rPr>
        <w:t xml:space="preserve"> района </w:t>
      </w:r>
      <w:r w:rsidRPr="003E42DA">
        <w:rPr>
          <w:rFonts w:ascii="Arial" w:hAnsi="Arial" w:cs="Arial"/>
          <w:bCs/>
          <w:shd w:val="clear" w:color="auto" w:fill="FFFFFF"/>
          <w:lang w:val="en-US"/>
        </w:rPr>
        <w:t>www</w:t>
      </w:r>
      <w:r w:rsidRPr="003E42DA">
        <w:rPr>
          <w:rFonts w:ascii="Arial" w:hAnsi="Arial" w:cs="Arial"/>
          <w:bCs/>
          <w:shd w:val="clear" w:color="auto" w:fill="FFFFFF"/>
        </w:rPr>
        <w:t>.</w:t>
      </w:r>
      <w:proofErr w:type="spellStart"/>
      <w:r w:rsidRPr="003E42DA">
        <w:rPr>
          <w:rFonts w:ascii="Arial" w:hAnsi="Arial" w:cs="Arial"/>
          <w:bCs/>
          <w:shd w:val="clear" w:color="auto" w:fill="FFFFFF"/>
          <w:lang w:val="en-US"/>
        </w:rPr>
        <w:t>buluv</w:t>
      </w:r>
      <w:proofErr w:type="spellEnd"/>
      <w:r w:rsidRPr="003E42DA">
        <w:rPr>
          <w:rFonts w:ascii="Arial" w:hAnsi="Arial" w:cs="Arial"/>
          <w:bCs/>
          <w:shd w:val="clear" w:color="auto" w:fill="FFFFFF"/>
        </w:rPr>
        <w:t>.</w:t>
      </w:r>
      <w:proofErr w:type="spellStart"/>
      <w:r w:rsidRPr="003E42DA">
        <w:rPr>
          <w:rFonts w:ascii="Arial" w:hAnsi="Arial" w:cs="Arial"/>
          <w:bCs/>
          <w:shd w:val="clear" w:color="auto" w:fill="FFFFFF"/>
          <w:lang w:val="en-US"/>
        </w:rPr>
        <w:t>achim</w:t>
      </w:r>
      <w:proofErr w:type="spellEnd"/>
      <w:r w:rsidRPr="003E42DA">
        <w:rPr>
          <w:rFonts w:ascii="Arial" w:hAnsi="Arial" w:cs="Arial"/>
          <w:bCs/>
          <w:shd w:val="clear" w:color="auto" w:fill="FFFFFF"/>
        </w:rPr>
        <w:t>.</w:t>
      </w:r>
      <w:proofErr w:type="spellStart"/>
      <w:r w:rsidRPr="003E42DA">
        <w:rPr>
          <w:rFonts w:ascii="Arial" w:hAnsi="Arial" w:cs="Arial"/>
          <w:bCs/>
          <w:shd w:val="clear" w:color="auto" w:fill="FFFFFF"/>
          <w:lang w:val="en-US"/>
        </w:rPr>
        <w:t>ru</w:t>
      </w:r>
      <w:proofErr w:type="spellEnd"/>
      <w:r w:rsidRPr="003E42DA">
        <w:rPr>
          <w:rFonts w:ascii="Arial" w:hAnsi="Arial" w:cs="Arial"/>
        </w:rPr>
        <w:t xml:space="preserve">  в разделе «Сельские советы», подраздел «Бобровский сельсовет», также на информационных стендах, расположенных в коридоре  по адресу: с. Бобровка, ул</w:t>
      </w:r>
      <w:proofErr w:type="gramStart"/>
      <w:r w:rsidRPr="003E42DA">
        <w:rPr>
          <w:rFonts w:ascii="Arial" w:hAnsi="Arial" w:cs="Arial"/>
        </w:rPr>
        <w:t>.Ц</w:t>
      </w:r>
      <w:proofErr w:type="gramEnd"/>
      <w:r w:rsidRPr="003E42DA">
        <w:rPr>
          <w:rFonts w:ascii="Arial" w:hAnsi="Arial" w:cs="Arial"/>
        </w:rPr>
        <w:t>ентральная, 34.</w:t>
      </w:r>
    </w:p>
    <w:p w:rsidR="00795242" w:rsidRPr="003E42DA" w:rsidRDefault="00795242" w:rsidP="00795242">
      <w:pPr>
        <w:autoSpaceDE w:val="0"/>
        <w:autoSpaceDN w:val="0"/>
        <w:adjustRightInd w:val="0"/>
        <w:ind w:firstLine="540"/>
        <w:jc w:val="both"/>
        <w:outlineLvl w:val="1"/>
        <w:rPr>
          <w:rFonts w:ascii="Arial" w:hAnsi="Arial" w:cs="Arial"/>
        </w:rPr>
      </w:pPr>
    </w:p>
    <w:p w:rsidR="00795242" w:rsidRPr="003E42DA" w:rsidRDefault="00795242" w:rsidP="00795242">
      <w:pPr>
        <w:autoSpaceDE w:val="0"/>
        <w:autoSpaceDN w:val="0"/>
        <w:adjustRightInd w:val="0"/>
        <w:jc w:val="center"/>
        <w:outlineLvl w:val="1"/>
        <w:rPr>
          <w:rFonts w:ascii="Arial" w:hAnsi="Arial" w:cs="Arial"/>
          <w:b/>
        </w:rPr>
      </w:pPr>
      <w:r w:rsidRPr="003E42DA">
        <w:rPr>
          <w:rFonts w:ascii="Arial" w:hAnsi="Arial" w:cs="Arial"/>
          <w:b/>
        </w:rPr>
        <w:t>2. Стандарт предоставления муниципальной услуги</w:t>
      </w:r>
    </w:p>
    <w:p w:rsidR="00795242" w:rsidRPr="003E42DA" w:rsidRDefault="00795242" w:rsidP="00795242">
      <w:pPr>
        <w:autoSpaceDE w:val="0"/>
        <w:autoSpaceDN w:val="0"/>
        <w:adjustRightInd w:val="0"/>
        <w:jc w:val="both"/>
        <w:outlineLvl w:val="1"/>
        <w:rPr>
          <w:rFonts w:ascii="Arial" w:hAnsi="Arial" w:cs="Arial"/>
        </w:rPr>
      </w:pP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2.1. Наименование муниципальной услуги – «Предоставление информации о порядке предоставления жилищно-коммунальных услуг населению» (далее – муниципальная услуга).</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2.2. Предоставление муниципальной услуги осуществляется администрацией Бобровского сельсовета</w:t>
      </w:r>
      <w:r w:rsidRPr="003E42DA">
        <w:rPr>
          <w:rFonts w:ascii="Arial" w:hAnsi="Arial" w:cs="Arial"/>
          <w:i/>
        </w:rPr>
        <w:t xml:space="preserve">  </w:t>
      </w:r>
      <w:r w:rsidRPr="003E42DA">
        <w:rPr>
          <w:rFonts w:ascii="Arial" w:hAnsi="Arial" w:cs="Arial"/>
        </w:rPr>
        <w:t>(далее - администрация)</w:t>
      </w:r>
      <w:r w:rsidRPr="003E42DA">
        <w:rPr>
          <w:rFonts w:ascii="Arial" w:hAnsi="Arial" w:cs="Arial"/>
          <w:i/>
        </w:rPr>
        <w:t xml:space="preserve">. </w:t>
      </w:r>
      <w:r w:rsidRPr="003E42DA">
        <w:rPr>
          <w:rFonts w:ascii="Arial" w:hAnsi="Arial" w:cs="Arial"/>
        </w:rPr>
        <w:t>Ответственным исполнителем муниципальной услуги является заместитель главы сельсовета  (далее - отдел).</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xml:space="preserve">Место нахождения: с. Бобровка, ул. </w:t>
      </w:r>
      <w:proofErr w:type="gramStart"/>
      <w:r w:rsidRPr="003E42DA">
        <w:rPr>
          <w:rFonts w:ascii="Arial" w:hAnsi="Arial" w:cs="Arial"/>
        </w:rPr>
        <w:t>Центральная</w:t>
      </w:r>
      <w:proofErr w:type="gramEnd"/>
      <w:r w:rsidRPr="003E42DA">
        <w:rPr>
          <w:rFonts w:ascii="Arial" w:hAnsi="Arial" w:cs="Arial"/>
        </w:rPr>
        <w:t>,34</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xml:space="preserve">Почтовый адрес: 662110,Красноярский край, </w:t>
      </w:r>
      <w:proofErr w:type="spellStart"/>
      <w:r w:rsidRPr="003E42DA">
        <w:rPr>
          <w:rFonts w:ascii="Arial" w:hAnsi="Arial" w:cs="Arial"/>
        </w:rPr>
        <w:t>Большеулуйский</w:t>
      </w:r>
      <w:proofErr w:type="spellEnd"/>
      <w:r w:rsidRPr="003E42DA">
        <w:rPr>
          <w:rFonts w:ascii="Arial" w:hAnsi="Arial" w:cs="Arial"/>
        </w:rPr>
        <w:t xml:space="preserve"> район, с. Бобровка, ул. </w:t>
      </w:r>
      <w:proofErr w:type="gramStart"/>
      <w:r w:rsidRPr="003E42DA">
        <w:rPr>
          <w:rFonts w:ascii="Arial" w:hAnsi="Arial" w:cs="Arial"/>
        </w:rPr>
        <w:t>Центральная</w:t>
      </w:r>
      <w:proofErr w:type="gramEnd"/>
      <w:r w:rsidRPr="003E42DA">
        <w:rPr>
          <w:rFonts w:ascii="Arial" w:hAnsi="Arial" w:cs="Arial"/>
        </w:rPr>
        <w:t>,34</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Приёмные дни: понедельник-пятница</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График работы: с 8.00 до 16.00, (обеденный перерыв с 12.00 до 13.00)</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Телефон/факс: 8(39159)2-12-91, адрес электронной почты ____________;</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Информацию по процедуре предоставления муниципальной услуги можно получить у заместителя главы сельсовета</w:t>
      </w:r>
      <w:r w:rsidRPr="003E42DA">
        <w:rPr>
          <w:rFonts w:ascii="Arial" w:hAnsi="Arial" w:cs="Arial"/>
          <w:i/>
        </w:rPr>
        <w:t>.</w:t>
      </w:r>
    </w:p>
    <w:p w:rsidR="00795242" w:rsidRPr="003E42DA" w:rsidRDefault="00795242" w:rsidP="00795242">
      <w:pPr>
        <w:spacing w:after="15" w:line="312" w:lineRule="atLeast"/>
        <w:ind w:firstLine="567"/>
        <w:jc w:val="both"/>
        <w:rPr>
          <w:rFonts w:ascii="Arial" w:hAnsi="Arial" w:cs="Arial"/>
        </w:rPr>
      </w:pPr>
      <w:r w:rsidRPr="003E42DA">
        <w:rPr>
          <w:rFonts w:ascii="Arial" w:hAnsi="Arial" w:cs="Arial"/>
        </w:rPr>
        <w:t xml:space="preserve">2.3. Получателями муниципальной услуги являются физические и юридические  лица, заинтересованные в получении муниципальной услуги, либо их уполномоченные представители (далее - заявитель).  </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795242" w:rsidRPr="003E42DA" w:rsidRDefault="00795242" w:rsidP="00795242">
      <w:pPr>
        <w:pStyle w:val="ad"/>
        <w:spacing w:line="312" w:lineRule="atLeast"/>
        <w:ind w:firstLine="567"/>
        <w:jc w:val="both"/>
        <w:rPr>
          <w:rFonts w:ascii="Arial" w:hAnsi="Arial" w:cs="Arial"/>
        </w:rPr>
      </w:pPr>
      <w:r w:rsidRPr="003E42DA">
        <w:rPr>
          <w:rFonts w:ascii="Arial" w:hAnsi="Arial" w:cs="Arial"/>
        </w:rPr>
        <w:t>2.4. Результатом предоставления муниципальной услуги являются:</w:t>
      </w:r>
    </w:p>
    <w:p w:rsidR="00795242" w:rsidRPr="003E42DA" w:rsidRDefault="00795242" w:rsidP="00795242">
      <w:pPr>
        <w:pStyle w:val="ad"/>
        <w:spacing w:line="312" w:lineRule="atLeast"/>
        <w:ind w:firstLine="567"/>
        <w:jc w:val="both"/>
        <w:rPr>
          <w:rFonts w:ascii="Arial" w:hAnsi="Arial" w:cs="Arial"/>
        </w:rPr>
      </w:pPr>
      <w:r w:rsidRPr="003E42DA">
        <w:rPr>
          <w:rFonts w:ascii="Arial" w:hAnsi="Arial" w:cs="Arial"/>
        </w:rPr>
        <w:t>- информирование о порядке предоставления жилищно-коммунальных услуг в администрации Бобровского сельсовета;</w:t>
      </w:r>
    </w:p>
    <w:p w:rsidR="00795242" w:rsidRPr="003E42DA" w:rsidRDefault="00795242" w:rsidP="00795242">
      <w:pPr>
        <w:pStyle w:val="ad"/>
        <w:spacing w:line="312" w:lineRule="atLeast"/>
        <w:ind w:firstLine="567"/>
        <w:jc w:val="both"/>
        <w:rPr>
          <w:rFonts w:ascii="Arial" w:hAnsi="Arial" w:cs="Arial"/>
        </w:rPr>
      </w:pPr>
      <w:r w:rsidRPr="003E42DA">
        <w:rPr>
          <w:rFonts w:ascii="Arial" w:hAnsi="Arial" w:cs="Arial"/>
        </w:rPr>
        <w:lastRenderedPageBreak/>
        <w:t>- отказ в информационном обеспечении о порядке предоставления жилищно-коммунальных услуг в администрации Бобровского сельсовета</w:t>
      </w:r>
      <w:r w:rsidRPr="003E42DA">
        <w:rPr>
          <w:rFonts w:ascii="Arial" w:hAnsi="Arial" w:cs="Arial"/>
          <w:i/>
        </w:rPr>
        <w:t>.</w:t>
      </w:r>
    </w:p>
    <w:p w:rsidR="00795242" w:rsidRPr="003E42DA" w:rsidRDefault="00795242" w:rsidP="00795242">
      <w:pPr>
        <w:pStyle w:val="ad"/>
        <w:spacing w:line="312" w:lineRule="atLeast"/>
        <w:ind w:firstLine="567"/>
        <w:jc w:val="both"/>
        <w:rPr>
          <w:rFonts w:ascii="Arial" w:hAnsi="Arial" w:cs="Arial"/>
          <w:bCs/>
        </w:rPr>
      </w:pPr>
      <w:r w:rsidRPr="003E42DA">
        <w:rPr>
          <w:rFonts w:ascii="Arial" w:hAnsi="Arial" w:cs="Arial"/>
        </w:rPr>
        <w:t xml:space="preserve">2.5. </w:t>
      </w:r>
      <w:r w:rsidRPr="003E42DA">
        <w:rPr>
          <w:rFonts w:ascii="Arial" w:hAnsi="Arial" w:cs="Arial"/>
          <w:bCs/>
        </w:rPr>
        <w:t>Срок предоставления муниципальной услуги составляет не более 3  дней со дня письменного обращения заявителя по почте или в день обращения при личном устном обращении.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bCs/>
        </w:rPr>
        <w:t xml:space="preserve">2.6. Правовыми основаниями для предоставления муниципальной </w:t>
      </w:r>
      <w:r w:rsidRPr="003E42DA">
        <w:rPr>
          <w:rFonts w:ascii="Arial" w:hAnsi="Arial" w:cs="Arial"/>
        </w:rPr>
        <w:t>услуги является:</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xml:space="preserve">- </w:t>
      </w:r>
      <w:hyperlink r:id="rId6" w:history="1">
        <w:r w:rsidRPr="003E42DA">
          <w:rPr>
            <w:rFonts w:ascii="Arial" w:hAnsi="Arial" w:cs="Arial"/>
          </w:rPr>
          <w:t>Конституция</w:t>
        </w:r>
      </w:hyperlink>
      <w:r w:rsidRPr="003E42DA">
        <w:rPr>
          <w:rFonts w:ascii="Arial" w:hAnsi="Arial" w:cs="Arial"/>
        </w:rPr>
        <w:t xml:space="preserve">  Российской Федерации;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xml:space="preserve">- Жилищный </w:t>
      </w:r>
      <w:hyperlink r:id="rId7" w:history="1">
        <w:r w:rsidRPr="003E42DA">
          <w:rPr>
            <w:rFonts w:ascii="Arial" w:hAnsi="Arial" w:cs="Arial"/>
          </w:rPr>
          <w:t>кодекс</w:t>
        </w:r>
      </w:hyperlink>
      <w:r w:rsidRPr="003E42DA">
        <w:rPr>
          <w:rFonts w:ascii="Arial" w:hAnsi="Arial" w:cs="Arial"/>
        </w:rPr>
        <w:t xml:space="preserve">  Российской Федерации;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xml:space="preserve">- Федеральный  </w:t>
      </w:r>
      <w:hyperlink r:id="rId8" w:history="1">
        <w:r w:rsidRPr="003E42DA">
          <w:rPr>
            <w:rFonts w:ascii="Arial" w:hAnsi="Arial" w:cs="Arial"/>
          </w:rPr>
          <w:t>закон</w:t>
        </w:r>
      </w:hyperlink>
      <w:r w:rsidRPr="003E42DA">
        <w:rPr>
          <w:rFonts w:ascii="Arial" w:hAnsi="Arial" w:cs="Arial"/>
        </w:rPr>
        <w:t xml:space="preserve">  от 06.10.2003 № 131-ФЗ «Об общих принципах организации местного самоуправления в Российской Федерации»; </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 xml:space="preserve"> - Федеральный </w:t>
      </w:r>
      <w:hyperlink r:id="rId9" w:history="1">
        <w:r w:rsidRPr="003E42DA">
          <w:rPr>
            <w:rFonts w:ascii="Arial" w:hAnsi="Arial" w:cs="Arial"/>
            <w:bCs/>
          </w:rPr>
          <w:t>закон</w:t>
        </w:r>
      </w:hyperlink>
      <w:r w:rsidRPr="003E42DA">
        <w:rPr>
          <w:rFonts w:ascii="Arial" w:hAnsi="Arial" w:cs="Arial"/>
          <w:bCs/>
        </w:rPr>
        <w:t xml:space="preserve">  от 09.02.2009 № 8-ФЗ «Об обеспечении доступа к информации о деятельности государственных органов и органов местного самоуправления»;</w:t>
      </w:r>
    </w:p>
    <w:p w:rsidR="00795242" w:rsidRPr="003E42DA" w:rsidRDefault="00795242" w:rsidP="00795242">
      <w:pPr>
        <w:autoSpaceDE w:val="0"/>
        <w:autoSpaceDN w:val="0"/>
        <w:adjustRightInd w:val="0"/>
        <w:ind w:firstLine="540"/>
        <w:jc w:val="both"/>
        <w:outlineLvl w:val="2"/>
        <w:rPr>
          <w:rFonts w:ascii="Arial" w:hAnsi="Arial" w:cs="Arial"/>
        </w:rPr>
      </w:pPr>
      <w:r w:rsidRPr="003E42DA">
        <w:rPr>
          <w:rFonts w:ascii="Arial" w:hAnsi="Arial" w:cs="Arial"/>
        </w:rPr>
        <w:t xml:space="preserve">- Федеральный закон  от 27.07.2010 № 210-ФЗ «Об </w:t>
      </w:r>
      <w:r w:rsidRPr="003E42DA">
        <w:rPr>
          <w:rFonts w:ascii="Arial" w:hAnsi="Arial" w:cs="Arial"/>
          <w:bCs/>
        </w:rPr>
        <w:t>организации предоставления государственных и муниципальных услуг»</w:t>
      </w:r>
      <w:r w:rsidRPr="003E42DA">
        <w:rPr>
          <w:rFonts w:ascii="Arial" w:hAnsi="Arial" w:cs="Arial"/>
        </w:rPr>
        <w:t>.</w:t>
      </w:r>
    </w:p>
    <w:p w:rsidR="00795242" w:rsidRPr="003E42DA" w:rsidRDefault="00795242" w:rsidP="00795242">
      <w:pPr>
        <w:autoSpaceDE w:val="0"/>
        <w:autoSpaceDN w:val="0"/>
        <w:adjustRightInd w:val="0"/>
        <w:ind w:firstLine="540"/>
        <w:jc w:val="both"/>
        <w:outlineLvl w:val="2"/>
        <w:rPr>
          <w:rFonts w:ascii="Arial" w:hAnsi="Arial" w:cs="Arial"/>
        </w:rPr>
      </w:pPr>
      <w:r w:rsidRPr="003E42DA">
        <w:rPr>
          <w:rFonts w:ascii="Arial" w:hAnsi="Arial" w:cs="Arial"/>
        </w:rPr>
        <w:t xml:space="preserve">- </w:t>
      </w:r>
      <w:hyperlink r:id="rId10" w:history="1">
        <w:r w:rsidRPr="003E42DA">
          <w:rPr>
            <w:rFonts w:ascii="Arial" w:hAnsi="Arial" w:cs="Arial"/>
          </w:rPr>
          <w:t>Устав</w:t>
        </w:r>
      </w:hyperlink>
      <w:r w:rsidRPr="003E42DA">
        <w:rPr>
          <w:rFonts w:ascii="Arial" w:hAnsi="Arial" w:cs="Arial"/>
        </w:rPr>
        <w:t xml:space="preserve"> Бобровского сельсовета.</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2.7. Исчерпывающий перечень документов, необходимых для предоставления муниципальной услуги</w:t>
      </w:r>
      <w:proofErr w:type="gramStart"/>
      <w:r w:rsidRPr="003E42DA">
        <w:rPr>
          <w:rFonts w:ascii="Arial" w:hAnsi="Arial" w:cs="Arial"/>
        </w:rPr>
        <w:t xml:space="preserve"> :</w:t>
      </w:r>
      <w:proofErr w:type="gramEnd"/>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заявление о предоставлении услуги согласно приложению №1 к настоящему регламенту.</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xml:space="preserve"> Требовать от заявителей документы или сведения, не предусмотренные данным пунктом административного регламента, не допускается.</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bCs/>
        </w:rPr>
        <w:t>2.8.</w:t>
      </w:r>
      <w:r w:rsidRPr="003E42DA">
        <w:rPr>
          <w:rFonts w:ascii="Arial" w:hAnsi="Arial" w:cs="Arial"/>
        </w:rPr>
        <w:t xml:space="preserve"> Запрещено требовать от заявителя:</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95242" w:rsidRPr="003E42DA" w:rsidRDefault="00795242" w:rsidP="00795242">
      <w:pPr>
        <w:autoSpaceDE w:val="0"/>
        <w:autoSpaceDN w:val="0"/>
        <w:adjustRightInd w:val="0"/>
        <w:ind w:firstLine="540"/>
        <w:jc w:val="both"/>
        <w:outlineLvl w:val="1"/>
        <w:rPr>
          <w:rFonts w:ascii="Arial" w:hAnsi="Arial" w:cs="Arial"/>
        </w:rPr>
      </w:pPr>
      <w:proofErr w:type="gramStart"/>
      <w:r w:rsidRPr="003E42DA">
        <w:rPr>
          <w:rFonts w:ascii="Arial" w:hAnsi="Arial" w:cs="Arial"/>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3E42DA">
          <w:rPr>
            <w:rFonts w:ascii="Arial" w:hAnsi="Arial" w:cs="Arial"/>
          </w:rPr>
          <w:t>части</w:t>
        </w:r>
        <w:proofErr w:type="gramEnd"/>
        <w:r w:rsidRPr="003E42DA">
          <w:rPr>
            <w:rFonts w:ascii="Arial" w:hAnsi="Arial" w:cs="Arial"/>
          </w:rPr>
          <w:t xml:space="preserve"> 6 статьи 7</w:t>
        </w:r>
      </w:hyperlink>
      <w:r w:rsidRPr="003E42DA">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795242" w:rsidRPr="003E42DA" w:rsidRDefault="00795242" w:rsidP="00795242">
      <w:pPr>
        <w:autoSpaceDE w:val="0"/>
        <w:autoSpaceDN w:val="0"/>
        <w:adjustRightInd w:val="0"/>
        <w:ind w:firstLine="540"/>
        <w:jc w:val="both"/>
        <w:rPr>
          <w:rFonts w:ascii="Arial" w:hAnsi="Arial" w:cs="Arial"/>
        </w:rPr>
      </w:pPr>
      <w:r w:rsidRPr="003E42DA">
        <w:rPr>
          <w:rFonts w:ascii="Arial" w:hAnsi="Arial" w:cs="Arial"/>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2" w:history="1">
        <w:r w:rsidRPr="003E42DA">
          <w:rPr>
            <w:rFonts w:ascii="Arial" w:hAnsi="Arial" w:cs="Arial"/>
          </w:rPr>
          <w:t>части 1 статьи 9</w:t>
        </w:r>
      </w:hyperlink>
      <w:r w:rsidRPr="003E42DA">
        <w:rPr>
          <w:rFonts w:ascii="Arial" w:hAnsi="Arial" w:cs="Arial"/>
        </w:rPr>
        <w:t xml:space="preserve"> Федерального закона № 210-ФЗ, и получения документов и информации, предоставляемых в результате предоставления таких услуг.</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2.9. Исчерпывающий перечень оснований для отказа в приёме письменного заявления: 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2.10. Исчерпывающий перечень оснований для отказа в предоставлении муниципальной услуги:</w:t>
      </w:r>
    </w:p>
    <w:p w:rsidR="00795242" w:rsidRPr="003E42DA" w:rsidRDefault="00795242" w:rsidP="00795242">
      <w:pPr>
        <w:autoSpaceDE w:val="0"/>
        <w:autoSpaceDN w:val="0"/>
        <w:adjustRightInd w:val="0"/>
        <w:ind w:firstLine="540"/>
        <w:jc w:val="both"/>
        <w:outlineLvl w:val="1"/>
        <w:rPr>
          <w:rFonts w:ascii="Arial" w:hAnsi="Arial" w:cs="Arial"/>
          <w:i/>
        </w:rPr>
      </w:pPr>
      <w:r w:rsidRPr="003E42DA">
        <w:rPr>
          <w:rFonts w:ascii="Arial" w:eastAsia="Calibri" w:hAnsi="Arial" w:cs="Arial"/>
        </w:rPr>
        <w:lastRenderedPageBreak/>
        <w:t xml:space="preserve">В предоставлении муниципальной услуги </w:t>
      </w:r>
      <w:proofErr w:type="gramStart"/>
      <w:r w:rsidRPr="003E42DA">
        <w:rPr>
          <w:rFonts w:ascii="Arial" w:eastAsia="Calibri" w:hAnsi="Arial" w:cs="Arial"/>
        </w:rPr>
        <w:t>отказывается</w:t>
      </w:r>
      <w:proofErr w:type="gramEnd"/>
      <w:r w:rsidRPr="003E42DA">
        <w:rPr>
          <w:rFonts w:ascii="Arial" w:eastAsia="Calibri" w:hAnsi="Arial" w:cs="Arial"/>
        </w:rPr>
        <w:t xml:space="preserve"> в случае если запрашиваемая Заявителем информация не относится к информации о действующих нормативных правовых актах, устанавливающих порядок и условия предоставления жилищно-коммунальных услуг, и о юридических лицах, индивидуальных предпринимателях, осуществляющих предоставление жилищно-коммунальных услуг</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bCs/>
        </w:rPr>
        <w:t xml:space="preserve">2.11. </w:t>
      </w:r>
      <w:r w:rsidRPr="003E42DA">
        <w:rPr>
          <w:rFonts w:ascii="Arial" w:hAnsi="Arial" w:cs="Arial"/>
        </w:rPr>
        <w:t>Муниципальная услуга предоставляется бесплатно.</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2.12. М</w:t>
      </w:r>
      <w:r w:rsidRPr="003E42DA">
        <w:rPr>
          <w:rFonts w:ascii="Arial" w:hAnsi="Arial" w:cs="Arial"/>
        </w:rPr>
        <w:t xml:space="preserve">аксимальный срок ожидания в очереди при подаче запроса о предоставлении муниципальной услуги </w:t>
      </w:r>
      <w:r w:rsidRPr="003E42DA">
        <w:rPr>
          <w:rFonts w:ascii="Arial" w:hAnsi="Arial" w:cs="Arial"/>
          <w:bCs/>
        </w:rPr>
        <w:t>составляет не более 15 минут.</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М</w:t>
      </w:r>
      <w:r w:rsidRPr="003E42DA">
        <w:rPr>
          <w:rFonts w:ascii="Arial" w:hAnsi="Arial" w:cs="Arial"/>
        </w:rPr>
        <w:t>аксимальный срок ожидания при получении результата предоставления муниципальной услуги</w:t>
      </w:r>
      <w:r w:rsidRPr="003E42DA">
        <w:rPr>
          <w:rFonts w:ascii="Arial" w:hAnsi="Arial" w:cs="Arial"/>
          <w:bCs/>
        </w:rPr>
        <w:t xml:space="preserve"> составляет не более 15 минут.</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bCs/>
        </w:rPr>
        <w:t xml:space="preserve">2.13. </w:t>
      </w:r>
      <w:r w:rsidRPr="003E42DA">
        <w:rPr>
          <w:rFonts w:ascii="Arial" w:hAnsi="Arial" w:cs="Arial"/>
        </w:rPr>
        <w:t xml:space="preserve">Срок регистрации запроса заявителя о предоставлении муниципальной услуги </w:t>
      </w:r>
      <w:r w:rsidRPr="003E42DA">
        <w:rPr>
          <w:rFonts w:ascii="Arial" w:hAnsi="Arial" w:cs="Arial"/>
          <w:bCs/>
        </w:rPr>
        <w:t>составляет не более 15 минут.</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bCs/>
        </w:rPr>
        <w:t xml:space="preserve">2.14. </w:t>
      </w:r>
      <w:r w:rsidRPr="003E42DA">
        <w:rPr>
          <w:rFonts w:ascii="Arial" w:hAnsi="Arial" w:cs="Arial"/>
        </w:rPr>
        <w:t>Требования к помещениям, в которых предоставляется муниципальная услуга:</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Помещения для предоставления муниципальной услуги по возможности размещаются в максимально удобных для обращения местах.</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rsidR="00795242" w:rsidRPr="003E42DA" w:rsidRDefault="00795242" w:rsidP="00795242">
      <w:pPr>
        <w:pStyle w:val="ConsPlusNormal"/>
        <w:ind w:firstLine="567"/>
        <w:jc w:val="both"/>
        <w:rPr>
          <w:sz w:val="24"/>
          <w:szCs w:val="24"/>
        </w:rPr>
      </w:pPr>
      <w:r w:rsidRPr="003E42DA">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95242" w:rsidRPr="003E42DA" w:rsidRDefault="00795242" w:rsidP="00795242">
      <w:pPr>
        <w:pStyle w:val="ConsPlusNormal"/>
        <w:ind w:firstLine="567"/>
        <w:jc w:val="both"/>
        <w:rPr>
          <w:sz w:val="24"/>
          <w:szCs w:val="24"/>
        </w:rPr>
      </w:pPr>
      <w:r w:rsidRPr="003E42DA">
        <w:rPr>
          <w:sz w:val="24"/>
          <w:szCs w:val="24"/>
        </w:rPr>
        <w:t xml:space="preserve">При ином размещении помещений по высоте должна быть обеспечена возможность получения муниципальной услуги </w:t>
      </w:r>
      <w:proofErr w:type="spellStart"/>
      <w:r w:rsidRPr="003E42DA">
        <w:rPr>
          <w:sz w:val="24"/>
          <w:szCs w:val="24"/>
        </w:rPr>
        <w:t>маломобильными</w:t>
      </w:r>
      <w:proofErr w:type="spellEnd"/>
      <w:r w:rsidRPr="003E42DA">
        <w:rPr>
          <w:sz w:val="24"/>
          <w:szCs w:val="24"/>
        </w:rPr>
        <w:t xml:space="preserve"> группами населения.</w:t>
      </w:r>
    </w:p>
    <w:p w:rsidR="00795242" w:rsidRPr="003E42DA" w:rsidRDefault="00795242" w:rsidP="00795242">
      <w:pPr>
        <w:pStyle w:val="ConsPlusNormal"/>
        <w:ind w:firstLine="567"/>
        <w:jc w:val="both"/>
        <w:rPr>
          <w:sz w:val="24"/>
          <w:szCs w:val="24"/>
        </w:rPr>
      </w:pPr>
      <w:r w:rsidRPr="003E42DA">
        <w:rPr>
          <w:sz w:val="24"/>
          <w:szCs w:val="24"/>
        </w:rPr>
        <w:t>Места для ожидания и заполнения заявлений должны быть доступны для инвалидов.</w:t>
      </w:r>
    </w:p>
    <w:p w:rsidR="00795242" w:rsidRPr="003E42DA" w:rsidRDefault="00795242" w:rsidP="00795242">
      <w:pPr>
        <w:pStyle w:val="ConsPlusNormal"/>
        <w:ind w:firstLine="567"/>
        <w:jc w:val="both"/>
        <w:rPr>
          <w:sz w:val="24"/>
          <w:szCs w:val="24"/>
        </w:rPr>
      </w:pPr>
      <w:r w:rsidRPr="003E42DA">
        <w:rPr>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795242" w:rsidRPr="003E42DA" w:rsidRDefault="00795242" w:rsidP="00795242">
      <w:pPr>
        <w:pStyle w:val="ConsPlusNormal"/>
        <w:ind w:firstLine="567"/>
        <w:jc w:val="both"/>
        <w:rPr>
          <w:sz w:val="24"/>
          <w:szCs w:val="24"/>
        </w:rPr>
      </w:pPr>
      <w:r w:rsidRPr="003E42DA">
        <w:rPr>
          <w:sz w:val="24"/>
          <w:szCs w:val="24"/>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3E42DA">
        <w:rPr>
          <w:sz w:val="24"/>
          <w:szCs w:val="24"/>
        </w:rPr>
        <w:t xml:space="preserve"> ,</w:t>
      </w:r>
      <w:proofErr w:type="gramEnd"/>
      <w:r w:rsidRPr="003E42DA">
        <w:rPr>
          <w:sz w:val="24"/>
          <w:szCs w:val="24"/>
        </w:rPr>
        <w:t xml:space="preserve"> входа в места </w:t>
      </w:r>
      <w:r w:rsidRPr="003E42DA">
        <w:rPr>
          <w:sz w:val="24"/>
          <w:szCs w:val="24"/>
        </w:rPr>
        <w:lastRenderedPageBreak/>
        <w:t>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795242" w:rsidRPr="003E42DA" w:rsidRDefault="00795242" w:rsidP="00795242">
      <w:pPr>
        <w:pStyle w:val="ConsPlusNormal"/>
        <w:ind w:firstLine="567"/>
        <w:jc w:val="both"/>
        <w:rPr>
          <w:sz w:val="24"/>
          <w:szCs w:val="24"/>
        </w:rPr>
      </w:pPr>
      <w:r w:rsidRPr="003E42DA">
        <w:rPr>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795242" w:rsidRPr="003E42DA" w:rsidRDefault="00795242" w:rsidP="00795242">
      <w:pPr>
        <w:pStyle w:val="ConsPlusNormal"/>
        <w:ind w:firstLine="567"/>
        <w:jc w:val="both"/>
        <w:rPr>
          <w:sz w:val="24"/>
          <w:szCs w:val="24"/>
        </w:rPr>
      </w:pPr>
      <w:r w:rsidRPr="003E42DA">
        <w:rPr>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795242" w:rsidRPr="003E42DA" w:rsidRDefault="00795242" w:rsidP="00795242">
      <w:pPr>
        <w:pStyle w:val="ConsPlusNormal"/>
        <w:ind w:firstLine="567"/>
        <w:jc w:val="both"/>
        <w:rPr>
          <w:sz w:val="24"/>
          <w:szCs w:val="24"/>
        </w:rPr>
      </w:pPr>
      <w:proofErr w:type="gramStart"/>
      <w:r w:rsidRPr="003E42DA">
        <w:rPr>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2.15. На информационном стенде в администрации размещаются следующие информационные материалы:</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сведения о перечне предоставляемых муниципальных услуг;</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перечень предоставляемых муниципальных услуг, образцы документов (справок).</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адрес, номера телефонов и факса, график работы, администрации и отдела;</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административный регламент;</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перечень оснований для отказа в предоставлении муниципальной услуги;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необходимая оперативная информация о предоставлении муниципальной услуги.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2.16. Показателями доступности и качества муниципальной услуги являются:</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795242" w:rsidRPr="003E42DA" w:rsidRDefault="00795242" w:rsidP="00795242">
      <w:pPr>
        <w:autoSpaceDE w:val="0"/>
        <w:autoSpaceDN w:val="0"/>
        <w:adjustRightInd w:val="0"/>
        <w:ind w:firstLine="540"/>
        <w:jc w:val="both"/>
        <w:outlineLvl w:val="1"/>
        <w:rPr>
          <w:rFonts w:ascii="Arial" w:hAnsi="Arial" w:cs="Arial"/>
        </w:rPr>
      </w:pPr>
    </w:p>
    <w:p w:rsidR="00795242" w:rsidRPr="003E42DA" w:rsidRDefault="00795242" w:rsidP="00795242">
      <w:pPr>
        <w:autoSpaceDE w:val="0"/>
        <w:autoSpaceDN w:val="0"/>
        <w:adjustRightInd w:val="0"/>
        <w:ind w:firstLine="540"/>
        <w:jc w:val="center"/>
        <w:outlineLvl w:val="1"/>
        <w:rPr>
          <w:rFonts w:ascii="Arial" w:hAnsi="Arial" w:cs="Arial"/>
          <w:b/>
          <w:bCs/>
        </w:rPr>
      </w:pPr>
      <w:r w:rsidRPr="003E42DA">
        <w:rPr>
          <w:rFonts w:ascii="Arial" w:hAnsi="Arial" w:cs="Arial"/>
          <w:b/>
        </w:rPr>
        <w:t>3. С</w:t>
      </w:r>
      <w:r w:rsidRPr="003E42DA">
        <w:rPr>
          <w:rFonts w:ascii="Arial" w:hAnsi="Arial" w:cs="Arial"/>
          <w:b/>
          <w:bCs/>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95242" w:rsidRPr="003E42DA" w:rsidRDefault="00795242" w:rsidP="00795242">
      <w:pPr>
        <w:autoSpaceDE w:val="0"/>
        <w:autoSpaceDN w:val="0"/>
        <w:adjustRightInd w:val="0"/>
        <w:jc w:val="center"/>
        <w:outlineLvl w:val="1"/>
        <w:rPr>
          <w:rFonts w:ascii="Arial" w:hAnsi="Arial" w:cs="Arial"/>
          <w:b/>
        </w:rPr>
      </w:pPr>
    </w:p>
    <w:p w:rsidR="00795242" w:rsidRPr="003E42DA" w:rsidRDefault="00795242" w:rsidP="00795242">
      <w:pPr>
        <w:autoSpaceDE w:val="0"/>
        <w:autoSpaceDN w:val="0"/>
        <w:adjustRightInd w:val="0"/>
        <w:jc w:val="both"/>
        <w:outlineLvl w:val="1"/>
        <w:rPr>
          <w:rFonts w:ascii="Arial" w:hAnsi="Arial" w:cs="Arial"/>
        </w:rPr>
      </w:pPr>
    </w:p>
    <w:p w:rsidR="00795242" w:rsidRPr="003E42DA" w:rsidRDefault="00795242" w:rsidP="00795242">
      <w:pPr>
        <w:autoSpaceDE w:val="0"/>
        <w:autoSpaceDN w:val="0"/>
        <w:adjustRightInd w:val="0"/>
        <w:jc w:val="both"/>
        <w:outlineLvl w:val="1"/>
        <w:rPr>
          <w:rFonts w:ascii="Arial" w:hAnsi="Arial" w:cs="Arial"/>
          <w:bCs/>
        </w:rPr>
      </w:pPr>
      <w:r w:rsidRPr="003E42DA">
        <w:rPr>
          <w:rFonts w:ascii="Arial" w:hAnsi="Arial" w:cs="Arial"/>
        </w:rPr>
        <w:t xml:space="preserve">3.1. </w:t>
      </w:r>
      <w:r w:rsidRPr="003E42DA">
        <w:rPr>
          <w:rFonts w:ascii="Arial" w:hAnsi="Arial" w:cs="Arial"/>
          <w:bCs/>
        </w:rPr>
        <w:t>Предоставление муниципальной услуги осуществляется в форме:</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 непосредственное обращение заявителя (при личном обращении);</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 ответ на письменное обращение.</w:t>
      </w:r>
    </w:p>
    <w:p w:rsidR="00795242" w:rsidRPr="003E42DA" w:rsidRDefault="00795242" w:rsidP="00795242">
      <w:pPr>
        <w:autoSpaceDE w:val="0"/>
        <w:autoSpaceDN w:val="0"/>
        <w:adjustRightInd w:val="0"/>
        <w:jc w:val="both"/>
        <w:outlineLvl w:val="1"/>
        <w:rPr>
          <w:rFonts w:ascii="Arial" w:hAnsi="Arial" w:cs="Arial"/>
        </w:rPr>
      </w:pPr>
      <w:r w:rsidRPr="003E42DA">
        <w:rPr>
          <w:rFonts w:ascii="Arial" w:hAnsi="Arial" w:cs="Arial"/>
        </w:rPr>
        <w:lastRenderedPageBreak/>
        <w:t>3.2. Получение консультаций по процедуре предоставления муниципальной услуги может осуществляться следующими способами:</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посредством личного обращения;</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обращения по телефону;</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посредством письменных обращений по почте;</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посредством обращений по электронной почте.</w:t>
      </w:r>
    </w:p>
    <w:p w:rsidR="00795242" w:rsidRPr="003E42DA" w:rsidRDefault="00795242" w:rsidP="00795242">
      <w:pPr>
        <w:autoSpaceDE w:val="0"/>
        <w:autoSpaceDN w:val="0"/>
        <w:adjustRightInd w:val="0"/>
        <w:jc w:val="both"/>
        <w:outlineLvl w:val="1"/>
        <w:rPr>
          <w:rFonts w:ascii="Arial" w:hAnsi="Arial" w:cs="Arial"/>
        </w:rPr>
      </w:pPr>
      <w:r w:rsidRPr="003E42DA">
        <w:rPr>
          <w:rFonts w:ascii="Arial" w:hAnsi="Arial" w:cs="Arial"/>
        </w:rPr>
        <w:t>3.3. Основными требованиями к консультации заявителей являются:</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актуальность;</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своевременность;</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четкость в изложении материала;</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полнота консультирования;</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наглядность форм подачи материала;</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удобство и доступность.</w:t>
      </w:r>
    </w:p>
    <w:p w:rsidR="00795242" w:rsidRPr="003E42DA" w:rsidRDefault="00795242" w:rsidP="00795242">
      <w:pPr>
        <w:autoSpaceDE w:val="0"/>
        <w:autoSpaceDN w:val="0"/>
        <w:adjustRightInd w:val="0"/>
        <w:jc w:val="both"/>
        <w:outlineLvl w:val="1"/>
        <w:rPr>
          <w:rFonts w:ascii="Arial" w:hAnsi="Arial" w:cs="Arial"/>
          <w:bCs/>
        </w:rPr>
      </w:pPr>
      <w:r w:rsidRPr="003E42DA">
        <w:rPr>
          <w:rFonts w:ascii="Arial" w:hAnsi="Arial" w:cs="Arial"/>
          <w:bCs/>
        </w:rPr>
        <w:t>3.4. Требования к форме и характеру взаимодействия заместителя главы с заявителями:</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при личном обращении заявителей заместитель главы сельсовета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3.6. Ответ на письменное обращение о процедуре предоставления муниципальной услуги предоставляется в течение 3 календарных дней со дня регистрации этого обращения.</w:t>
      </w:r>
    </w:p>
    <w:p w:rsidR="00795242" w:rsidRPr="003E42DA" w:rsidRDefault="00795242" w:rsidP="00795242">
      <w:pPr>
        <w:autoSpaceDE w:val="0"/>
        <w:autoSpaceDN w:val="0"/>
        <w:adjustRightInd w:val="0"/>
        <w:ind w:firstLine="540"/>
        <w:jc w:val="both"/>
        <w:outlineLvl w:val="1"/>
        <w:rPr>
          <w:rFonts w:ascii="Arial" w:hAnsi="Arial" w:cs="Arial"/>
        </w:rPr>
      </w:pPr>
      <w:r w:rsidRPr="003E42DA">
        <w:rPr>
          <w:rFonts w:ascii="Arial" w:hAnsi="Arial" w:cs="Arial"/>
        </w:rPr>
        <w:t xml:space="preserve">3.7. Предоставление муниципальной услуги включает в себя выполнение следующих административных процедур: </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3.7.1. При направлении документов по почте:</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 приём, регистрация заявления и приложенных копий документов от заявителя, направление документов в администрацию сельсовета для предоставления муниципальной услуги;</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 подготовка ответа и направление его по почте заявителю.</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7 дней.</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3.7.2. При личном обращении заявителя:</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 приём заявителя, проверка документов (в день обращения);</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 предоставление соответствующей информации заявителю.</w:t>
      </w:r>
    </w:p>
    <w:p w:rsidR="00795242" w:rsidRPr="003E42DA" w:rsidRDefault="00795242" w:rsidP="00795242">
      <w:pPr>
        <w:autoSpaceDE w:val="0"/>
        <w:autoSpaceDN w:val="0"/>
        <w:adjustRightInd w:val="0"/>
        <w:ind w:firstLine="540"/>
        <w:jc w:val="both"/>
        <w:outlineLvl w:val="1"/>
        <w:rPr>
          <w:rFonts w:ascii="Arial" w:hAnsi="Arial" w:cs="Arial"/>
          <w:bCs/>
        </w:rPr>
      </w:pPr>
      <w:r w:rsidRPr="003E42DA">
        <w:rPr>
          <w:rFonts w:ascii="Arial" w:hAnsi="Arial" w:cs="Arial"/>
          <w:bCs/>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15 минут.</w:t>
      </w:r>
    </w:p>
    <w:p w:rsidR="00795242" w:rsidRPr="003E42DA" w:rsidRDefault="00795242" w:rsidP="00795242">
      <w:pPr>
        <w:autoSpaceDE w:val="0"/>
        <w:autoSpaceDN w:val="0"/>
        <w:adjustRightInd w:val="0"/>
        <w:jc w:val="center"/>
        <w:outlineLvl w:val="1"/>
        <w:rPr>
          <w:rFonts w:ascii="Arial" w:hAnsi="Arial" w:cs="Arial"/>
        </w:rPr>
      </w:pPr>
    </w:p>
    <w:p w:rsidR="00795242" w:rsidRPr="003E42DA" w:rsidRDefault="00795242" w:rsidP="00795242">
      <w:pPr>
        <w:autoSpaceDE w:val="0"/>
        <w:autoSpaceDN w:val="0"/>
        <w:adjustRightInd w:val="0"/>
        <w:ind w:firstLine="540"/>
        <w:jc w:val="both"/>
        <w:outlineLvl w:val="1"/>
        <w:rPr>
          <w:rFonts w:ascii="Arial" w:hAnsi="Arial" w:cs="Arial"/>
          <w:b/>
        </w:rPr>
      </w:pPr>
      <w:r w:rsidRPr="003E42DA">
        <w:rPr>
          <w:rFonts w:ascii="Arial" w:hAnsi="Arial" w:cs="Arial"/>
          <w:b/>
        </w:rPr>
        <w:t xml:space="preserve">4. Формы </w:t>
      </w:r>
      <w:proofErr w:type="gramStart"/>
      <w:r w:rsidRPr="003E42DA">
        <w:rPr>
          <w:rFonts w:ascii="Arial" w:hAnsi="Arial" w:cs="Arial"/>
          <w:b/>
        </w:rPr>
        <w:t>контроля за</w:t>
      </w:r>
      <w:proofErr w:type="gramEnd"/>
      <w:r w:rsidRPr="003E42DA">
        <w:rPr>
          <w:rFonts w:ascii="Arial" w:hAnsi="Arial" w:cs="Arial"/>
          <w:b/>
        </w:rPr>
        <w:t xml:space="preserve"> исполнением административного регламента</w:t>
      </w:r>
    </w:p>
    <w:p w:rsidR="00795242" w:rsidRPr="003E42DA" w:rsidRDefault="00795242" w:rsidP="00795242">
      <w:pPr>
        <w:autoSpaceDE w:val="0"/>
        <w:autoSpaceDN w:val="0"/>
        <w:adjustRightInd w:val="0"/>
        <w:jc w:val="both"/>
        <w:outlineLvl w:val="1"/>
        <w:rPr>
          <w:rFonts w:ascii="Arial" w:hAnsi="Arial" w:cs="Arial"/>
        </w:rPr>
      </w:pPr>
    </w:p>
    <w:p w:rsidR="00795242" w:rsidRPr="003E42DA" w:rsidRDefault="00795242" w:rsidP="00795242">
      <w:pPr>
        <w:autoSpaceDE w:val="0"/>
        <w:autoSpaceDN w:val="0"/>
        <w:adjustRightInd w:val="0"/>
        <w:ind w:firstLine="720"/>
        <w:jc w:val="both"/>
        <w:outlineLvl w:val="1"/>
        <w:rPr>
          <w:rFonts w:ascii="Arial" w:hAnsi="Arial" w:cs="Arial"/>
        </w:rPr>
      </w:pPr>
      <w:r w:rsidRPr="003E42DA">
        <w:rPr>
          <w:rFonts w:ascii="Arial" w:hAnsi="Arial" w:cs="Arial"/>
        </w:rPr>
        <w:t xml:space="preserve">4.1. Текущий </w:t>
      </w:r>
      <w:proofErr w:type="gramStart"/>
      <w:r w:rsidRPr="003E42DA">
        <w:rPr>
          <w:rFonts w:ascii="Arial" w:hAnsi="Arial" w:cs="Arial"/>
        </w:rPr>
        <w:t>контроль за</w:t>
      </w:r>
      <w:proofErr w:type="gramEnd"/>
      <w:r w:rsidRPr="003E42DA">
        <w:rPr>
          <w:rFonts w:ascii="Arial" w:hAnsi="Arial" w:cs="Arial"/>
        </w:rPr>
        <w:t xml:space="preserve"> соблюдением последовательности действий, определенных Регламентом осуществляется главой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795242" w:rsidRPr="003E42DA" w:rsidRDefault="00795242" w:rsidP="00795242">
      <w:pPr>
        <w:autoSpaceDE w:val="0"/>
        <w:autoSpaceDN w:val="0"/>
        <w:adjustRightInd w:val="0"/>
        <w:ind w:firstLine="720"/>
        <w:jc w:val="both"/>
        <w:outlineLvl w:val="1"/>
        <w:rPr>
          <w:rFonts w:ascii="Arial" w:hAnsi="Arial" w:cs="Arial"/>
        </w:rPr>
      </w:pPr>
      <w:r w:rsidRPr="003E42DA">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795242" w:rsidRPr="003E42DA" w:rsidRDefault="00795242" w:rsidP="00795242">
      <w:pPr>
        <w:autoSpaceDE w:val="0"/>
        <w:autoSpaceDN w:val="0"/>
        <w:adjustRightInd w:val="0"/>
        <w:ind w:firstLine="720"/>
        <w:jc w:val="both"/>
        <w:outlineLvl w:val="1"/>
        <w:rPr>
          <w:rFonts w:ascii="Arial" w:hAnsi="Arial" w:cs="Arial"/>
        </w:rPr>
      </w:pPr>
      <w:r w:rsidRPr="003E42DA">
        <w:rPr>
          <w:rFonts w:ascii="Arial" w:hAnsi="Arial" w:cs="Arial"/>
        </w:rPr>
        <w:t xml:space="preserve">4.3. </w:t>
      </w:r>
      <w:proofErr w:type="gramStart"/>
      <w:r w:rsidRPr="003E42DA">
        <w:rPr>
          <w:rFonts w:ascii="Arial" w:hAnsi="Arial" w:cs="Arial"/>
        </w:rPr>
        <w:t>Контроль за</w:t>
      </w:r>
      <w:proofErr w:type="gramEnd"/>
      <w:r w:rsidRPr="003E42DA">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795242" w:rsidRPr="003E42DA" w:rsidRDefault="00795242" w:rsidP="00795242">
      <w:pPr>
        <w:autoSpaceDE w:val="0"/>
        <w:autoSpaceDN w:val="0"/>
        <w:adjustRightInd w:val="0"/>
        <w:ind w:firstLine="720"/>
        <w:jc w:val="both"/>
        <w:outlineLvl w:val="1"/>
        <w:rPr>
          <w:rFonts w:ascii="Arial" w:hAnsi="Arial" w:cs="Arial"/>
        </w:rPr>
      </w:pPr>
      <w:r w:rsidRPr="003E42DA">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795242" w:rsidRPr="003E42DA" w:rsidRDefault="00795242" w:rsidP="00795242">
      <w:pPr>
        <w:autoSpaceDE w:val="0"/>
        <w:autoSpaceDN w:val="0"/>
        <w:adjustRightInd w:val="0"/>
        <w:ind w:firstLine="720"/>
        <w:jc w:val="both"/>
        <w:outlineLvl w:val="1"/>
        <w:rPr>
          <w:rFonts w:ascii="Arial" w:hAnsi="Arial" w:cs="Arial"/>
        </w:rPr>
      </w:pPr>
      <w:r w:rsidRPr="003E42DA">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795242" w:rsidRPr="003E42DA" w:rsidRDefault="00795242" w:rsidP="00795242">
      <w:pPr>
        <w:widowControl w:val="0"/>
        <w:tabs>
          <w:tab w:val="left" w:pos="993"/>
        </w:tabs>
        <w:autoSpaceDE w:val="0"/>
        <w:autoSpaceDN w:val="0"/>
        <w:ind w:firstLine="709"/>
        <w:jc w:val="both"/>
        <w:rPr>
          <w:rFonts w:ascii="Arial" w:hAnsi="Arial" w:cs="Arial"/>
        </w:rPr>
      </w:pPr>
      <w:r w:rsidRPr="003E42DA">
        <w:rPr>
          <w:rFonts w:ascii="Arial" w:hAnsi="Arial" w:cs="Arial"/>
        </w:rPr>
        <w:t>4.6</w:t>
      </w:r>
      <w:proofErr w:type="gramStart"/>
      <w:r w:rsidRPr="003E42DA">
        <w:rPr>
          <w:rFonts w:ascii="Arial" w:hAnsi="Arial" w:cs="Arial"/>
        </w:rPr>
        <w:t xml:space="preserve"> Д</w:t>
      </w:r>
      <w:proofErr w:type="gramEnd"/>
      <w:r w:rsidRPr="003E42DA">
        <w:rPr>
          <w:rFonts w:ascii="Arial" w:hAnsi="Arial" w:cs="Arial"/>
        </w:rPr>
        <w:t>ля осуществления контроля за исполнением муниципальной услуги граждане, их объединения имеют право направлять индивидуальные и коллективные обращения с предложениями, рекомендациями по совершенствованию качества и порядка исполнения муниципальной услуги, а также заявления и жалобы с сообщением о нарушении должностными лицами требований Регламента, законов и иных нормативных правовых актов.</w:t>
      </w:r>
    </w:p>
    <w:p w:rsidR="00795242" w:rsidRPr="003E42DA" w:rsidRDefault="00795242" w:rsidP="00795242">
      <w:pPr>
        <w:shd w:val="clear" w:color="auto" w:fill="FFFFFF"/>
        <w:tabs>
          <w:tab w:val="left" w:pos="9639"/>
          <w:tab w:val="left" w:pos="10065"/>
        </w:tabs>
        <w:ind w:left="14" w:right="82" w:firstLine="696"/>
        <w:jc w:val="both"/>
        <w:rPr>
          <w:rFonts w:ascii="Arial" w:hAnsi="Arial" w:cs="Arial"/>
          <w:bCs/>
          <w:color w:val="000000"/>
          <w:spacing w:val="-1"/>
        </w:rPr>
      </w:pPr>
      <w:r w:rsidRPr="003E42DA">
        <w:rPr>
          <w:rFonts w:ascii="Arial" w:hAnsi="Arial" w:cs="Arial"/>
          <w:bCs/>
          <w:color w:val="000000"/>
          <w:spacing w:val="-1"/>
        </w:rPr>
        <w:t xml:space="preserve">Порядок и формы общественного </w:t>
      </w:r>
      <w:proofErr w:type="gramStart"/>
      <w:r w:rsidRPr="003E42DA">
        <w:rPr>
          <w:rFonts w:ascii="Arial" w:hAnsi="Arial" w:cs="Arial"/>
          <w:bCs/>
          <w:color w:val="000000"/>
          <w:spacing w:val="-1"/>
        </w:rPr>
        <w:t>контроля за</w:t>
      </w:r>
      <w:proofErr w:type="gramEnd"/>
      <w:r w:rsidRPr="003E42DA">
        <w:rPr>
          <w:rFonts w:ascii="Arial" w:hAnsi="Arial" w:cs="Arial"/>
          <w:bCs/>
          <w:color w:val="000000"/>
          <w:spacing w:val="-1"/>
        </w:rPr>
        <w:t xml:space="preserve"> предоставлением муниципальных услуг.</w:t>
      </w:r>
    </w:p>
    <w:p w:rsidR="00795242" w:rsidRPr="003E42DA" w:rsidRDefault="00795242" w:rsidP="00795242">
      <w:pPr>
        <w:shd w:val="clear" w:color="auto" w:fill="FFFFFF"/>
        <w:tabs>
          <w:tab w:val="left" w:pos="9639"/>
          <w:tab w:val="left" w:pos="10065"/>
        </w:tabs>
        <w:ind w:left="5" w:right="14" w:firstLine="408"/>
        <w:jc w:val="both"/>
        <w:rPr>
          <w:rFonts w:ascii="Arial" w:hAnsi="Arial" w:cs="Arial"/>
        </w:rPr>
      </w:pPr>
      <w:r w:rsidRPr="003E42DA">
        <w:rPr>
          <w:rFonts w:ascii="Arial" w:hAnsi="Arial" w:cs="Arial"/>
          <w:color w:val="000000"/>
          <w:spacing w:val="18"/>
        </w:rPr>
        <w:t xml:space="preserve">Общественный контроль осуществляется в формах </w:t>
      </w:r>
      <w:r w:rsidRPr="003E42DA">
        <w:rPr>
          <w:rFonts w:ascii="Arial" w:hAnsi="Arial" w:cs="Arial"/>
          <w:color w:val="000000"/>
          <w:spacing w:val="5"/>
        </w:rPr>
        <w:t xml:space="preserve">общественного мониторинга, общественной проверки, общественной </w:t>
      </w:r>
      <w:r w:rsidRPr="003E42DA">
        <w:rPr>
          <w:rFonts w:ascii="Arial" w:hAnsi="Arial" w:cs="Arial"/>
          <w:color w:val="000000"/>
          <w:spacing w:val="-2"/>
        </w:rPr>
        <w:t xml:space="preserve">экспертизы, в иных формах, не противоречащих настоящему Федеральному </w:t>
      </w:r>
      <w:r w:rsidRPr="003E42DA">
        <w:rPr>
          <w:rFonts w:ascii="Arial" w:hAnsi="Arial" w:cs="Arial"/>
          <w:color w:val="000000"/>
          <w:spacing w:val="-1"/>
        </w:rPr>
        <w:t xml:space="preserve">закону, а также в таких формах взаимодействия институтов гражданского </w:t>
      </w:r>
      <w:r w:rsidRPr="003E42DA">
        <w:rPr>
          <w:rFonts w:ascii="Arial" w:hAnsi="Arial" w:cs="Arial"/>
          <w:color w:val="000000"/>
          <w:spacing w:val="23"/>
        </w:rPr>
        <w:t xml:space="preserve">общества с государственными органами и органами местного </w:t>
      </w:r>
      <w:r w:rsidRPr="003E42DA">
        <w:rPr>
          <w:rFonts w:ascii="Arial" w:hAnsi="Arial" w:cs="Arial"/>
          <w:color w:val="000000"/>
        </w:rPr>
        <w:t xml:space="preserve">самоуправления, как общественные обсуждения, общественные (публичные) </w:t>
      </w:r>
      <w:r w:rsidRPr="003E42DA">
        <w:rPr>
          <w:rFonts w:ascii="Arial" w:hAnsi="Arial" w:cs="Arial"/>
          <w:color w:val="000000"/>
          <w:spacing w:val="-1"/>
        </w:rPr>
        <w:t>слушания и другие формы взаимодействия.</w:t>
      </w:r>
    </w:p>
    <w:p w:rsidR="00795242" w:rsidRPr="003E42DA" w:rsidRDefault="00795242" w:rsidP="00795242">
      <w:pPr>
        <w:shd w:val="clear" w:color="auto" w:fill="FFFFFF"/>
        <w:tabs>
          <w:tab w:val="left" w:pos="9639"/>
          <w:tab w:val="left" w:pos="10065"/>
        </w:tabs>
        <w:ind w:left="5" w:firstLine="408"/>
        <w:jc w:val="both"/>
        <w:rPr>
          <w:rFonts w:ascii="Arial" w:hAnsi="Arial" w:cs="Arial"/>
        </w:rPr>
      </w:pPr>
      <w:r w:rsidRPr="003E42DA">
        <w:rPr>
          <w:rFonts w:ascii="Arial" w:hAnsi="Arial" w:cs="Arial"/>
          <w:color w:val="000000"/>
        </w:rPr>
        <w:t xml:space="preserve">Общественный    контроль    может    осуществляться    одновременно    в </w:t>
      </w:r>
      <w:r w:rsidRPr="003E42DA">
        <w:rPr>
          <w:rFonts w:ascii="Arial" w:hAnsi="Arial" w:cs="Arial"/>
          <w:color w:val="000000"/>
          <w:spacing w:val="-2"/>
        </w:rPr>
        <w:t>нескольких формах</w:t>
      </w:r>
    </w:p>
    <w:p w:rsidR="00795242" w:rsidRPr="003E42DA" w:rsidRDefault="00795242" w:rsidP="00795242">
      <w:pPr>
        <w:shd w:val="clear" w:color="auto" w:fill="FFFFFF"/>
        <w:tabs>
          <w:tab w:val="left" w:pos="1406"/>
          <w:tab w:val="left" w:pos="9639"/>
          <w:tab w:val="left" w:pos="10065"/>
        </w:tabs>
        <w:ind w:firstLine="542"/>
        <w:jc w:val="both"/>
        <w:rPr>
          <w:rFonts w:ascii="Arial" w:hAnsi="Arial" w:cs="Arial"/>
        </w:rPr>
      </w:pPr>
      <w:r w:rsidRPr="003E42DA">
        <w:rPr>
          <w:rFonts w:ascii="Arial" w:hAnsi="Arial" w:cs="Arial"/>
          <w:color w:val="000000"/>
          <w:spacing w:val="-1"/>
        </w:rPr>
        <w:t>Порядок   осуществления   общественного   контроля   в   формах</w:t>
      </w:r>
      <w:r w:rsidRPr="003E42DA">
        <w:rPr>
          <w:rFonts w:ascii="Arial" w:hAnsi="Arial" w:cs="Arial"/>
          <w:color w:val="000000"/>
          <w:spacing w:val="-1"/>
        </w:rPr>
        <w:br/>
      </w:r>
      <w:r w:rsidRPr="003E42DA">
        <w:rPr>
          <w:rFonts w:ascii="Arial" w:hAnsi="Arial" w:cs="Arial"/>
          <w:color w:val="000000"/>
          <w:spacing w:val="1"/>
        </w:rPr>
        <w:t>регулируется   Федеральным законом от 21.07.2014 № 212- ФЗ « Об основах</w:t>
      </w:r>
      <w:r w:rsidRPr="003E42DA">
        <w:rPr>
          <w:rFonts w:ascii="Arial" w:hAnsi="Arial" w:cs="Arial"/>
          <w:color w:val="000000"/>
          <w:spacing w:val="1"/>
        </w:rPr>
        <w:br/>
      </w:r>
      <w:r w:rsidRPr="003E42DA">
        <w:rPr>
          <w:rFonts w:ascii="Arial" w:hAnsi="Arial" w:cs="Arial"/>
          <w:color w:val="000000"/>
          <w:spacing w:val="-1"/>
        </w:rPr>
        <w:t>общественного контроля в Российской Федерации.</w:t>
      </w:r>
    </w:p>
    <w:p w:rsidR="00795242" w:rsidRPr="003E42DA" w:rsidRDefault="00795242" w:rsidP="00795242">
      <w:pPr>
        <w:shd w:val="clear" w:color="auto" w:fill="FFFFFF"/>
        <w:tabs>
          <w:tab w:val="left" w:pos="1238"/>
          <w:tab w:val="left" w:pos="9639"/>
          <w:tab w:val="left" w:pos="10065"/>
        </w:tabs>
        <w:ind w:left="10" w:firstLine="528"/>
        <w:jc w:val="both"/>
        <w:rPr>
          <w:rFonts w:ascii="Arial" w:hAnsi="Arial" w:cs="Arial"/>
        </w:rPr>
      </w:pPr>
      <w:r w:rsidRPr="003E42DA">
        <w:rPr>
          <w:rFonts w:ascii="Arial" w:hAnsi="Arial" w:cs="Arial"/>
          <w:color w:val="000000"/>
        </w:rPr>
        <w:t>На подконтрольные органы и организации возложены следующие</w:t>
      </w:r>
      <w:r w:rsidRPr="003E42DA">
        <w:rPr>
          <w:rFonts w:ascii="Arial" w:hAnsi="Arial" w:cs="Arial"/>
          <w:color w:val="000000"/>
        </w:rPr>
        <w:br/>
      </w:r>
      <w:r w:rsidRPr="003E42DA">
        <w:rPr>
          <w:rFonts w:ascii="Arial" w:hAnsi="Arial" w:cs="Arial"/>
          <w:color w:val="000000"/>
          <w:spacing w:val="-4"/>
        </w:rPr>
        <w:t>обязанности:</w:t>
      </w:r>
    </w:p>
    <w:p w:rsidR="00795242" w:rsidRPr="003E42DA" w:rsidRDefault="00795242" w:rsidP="00795242">
      <w:pPr>
        <w:shd w:val="clear" w:color="auto" w:fill="FFFFFF"/>
        <w:tabs>
          <w:tab w:val="left" w:pos="9639"/>
          <w:tab w:val="left" w:pos="10065"/>
        </w:tabs>
        <w:ind w:left="5" w:right="10" w:firstLine="538"/>
        <w:jc w:val="both"/>
        <w:rPr>
          <w:rFonts w:ascii="Arial" w:hAnsi="Arial" w:cs="Arial"/>
        </w:rPr>
      </w:pPr>
      <w:r w:rsidRPr="003E42DA">
        <w:rPr>
          <w:rFonts w:ascii="Arial" w:hAnsi="Arial" w:cs="Arial"/>
          <w:color w:val="000000"/>
          <w:spacing w:val="-1"/>
        </w:rPr>
        <w:t xml:space="preserve">рассматривать итоговые документы, подготовленные по результатам </w:t>
      </w:r>
      <w:r w:rsidRPr="003E42DA">
        <w:rPr>
          <w:rFonts w:ascii="Arial" w:hAnsi="Arial" w:cs="Arial"/>
          <w:color w:val="000000"/>
          <w:spacing w:val="9"/>
        </w:rPr>
        <w:t xml:space="preserve">общественного контроля, и учитывать предложения, рекомендации и </w:t>
      </w:r>
      <w:r w:rsidRPr="003E42DA">
        <w:rPr>
          <w:rFonts w:ascii="Arial" w:hAnsi="Arial" w:cs="Arial"/>
          <w:color w:val="000000"/>
          <w:spacing w:val="-4"/>
        </w:rPr>
        <w:t>выводы, содержащиеся в этих документах;</w:t>
      </w:r>
    </w:p>
    <w:p w:rsidR="00795242" w:rsidRPr="003E42DA" w:rsidRDefault="00795242" w:rsidP="00795242">
      <w:pPr>
        <w:shd w:val="clear" w:color="auto" w:fill="FFFFFF"/>
        <w:tabs>
          <w:tab w:val="left" w:pos="9639"/>
          <w:tab w:val="left" w:pos="10065"/>
        </w:tabs>
        <w:ind w:right="14" w:firstLine="538"/>
        <w:jc w:val="both"/>
        <w:rPr>
          <w:rFonts w:ascii="Arial" w:hAnsi="Arial" w:cs="Arial"/>
        </w:rPr>
      </w:pPr>
      <w:r w:rsidRPr="003E42DA">
        <w:rPr>
          <w:rFonts w:ascii="Arial" w:hAnsi="Arial" w:cs="Arial"/>
          <w:color w:val="000000"/>
          <w:spacing w:val="-1"/>
        </w:rPr>
        <w:t xml:space="preserve">предоставлять субъектам общественного контроля информацию о своей </w:t>
      </w:r>
      <w:r w:rsidRPr="003E42DA">
        <w:rPr>
          <w:rFonts w:ascii="Arial" w:hAnsi="Arial" w:cs="Arial"/>
          <w:color w:val="000000"/>
          <w:spacing w:val="1"/>
        </w:rPr>
        <w:t xml:space="preserve">деятельности, представляющей общественный интерес, в установленном </w:t>
      </w:r>
      <w:r w:rsidRPr="003E42DA">
        <w:rPr>
          <w:rFonts w:ascii="Arial" w:hAnsi="Arial" w:cs="Arial"/>
          <w:color w:val="000000"/>
          <w:spacing w:val="-4"/>
        </w:rPr>
        <w:t>порядке.</w:t>
      </w:r>
    </w:p>
    <w:p w:rsidR="00795242" w:rsidRPr="003E42DA" w:rsidRDefault="00795242" w:rsidP="00795242">
      <w:pPr>
        <w:shd w:val="clear" w:color="auto" w:fill="FFFFFF"/>
        <w:tabs>
          <w:tab w:val="left" w:pos="9639"/>
          <w:tab w:val="left" w:pos="10065"/>
        </w:tabs>
        <w:ind w:left="5" w:right="10" w:firstLine="528"/>
        <w:jc w:val="both"/>
        <w:rPr>
          <w:rFonts w:ascii="Arial" w:hAnsi="Arial" w:cs="Arial"/>
        </w:rPr>
      </w:pPr>
      <w:r w:rsidRPr="003E42DA">
        <w:rPr>
          <w:rFonts w:ascii="Arial" w:hAnsi="Arial" w:cs="Arial"/>
          <w:color w:val="000000"/>
          <w:spacing w:val="9"/>
        </w:rPr>
        <w:t xml:space="preserve">В случаях, предусмотренных нормативными правовыми актами, </w:t>
      </w:r>
      <w:r w:rsidRPr="003E42DA">
        <w:rPr>
          <w:rFonts w:ascii="Arial" w:hAnsi="Arial" w:cs="Arial"/>
          <w:color w:val="000000"/>
          <w:spacing w:val="6"/>
        </w:rPr>
        <w:t xml:space="preserve">итоговые документы, приготовленные по результатам общественного </w:t>
      </w:r>
      <w:r w:rsidRPr="003E42DA">
        <w:rPr>
          <w:rFonts w:ascii="Arial" w:hAnsi="Arial" w:cs="Arial"/>
          <w:color w:val="000000"/>
          <w:spacing w:val="-2"/>
        </w:rPr>
        <w:lastRenderedPageBreak/>
        <w:t xml:space="preserve">контроля, будут учитываться при оценке эффективности деятельности </w:t>
      </w:r>
      <w:r w:rsidRPr="003E42DA">
        <w:rPr>
          <w:rFonts w:ascii="Arial" w:hAnsi="Arial" w:cs="Arial"/>
          <w:color w:val="000000"/>
          <w:spacing w:val="-1"/>
        </w:rPr>
        <w:t>соответствующих органов и организаций.</w:t>
      </w:r>
    </w:p>
    <w:p w:rsidR="00795242" w:rsidRPr="003E42DA" w:rsidRDefault="00795242" w:rsidP="00795242">
      <w:pPr>
        <w:shd w:val="clear" w:color="auto" w:fill="FFFFFF"/>
        <w:tabs>
          <w:tab w:val="left" w:pos="1238"/>
          <w:tab w:val="left" w:pos="9639"/>
          <w:tab w:val="left" w:pos="10065"/>
        </w:tabs>
        <w:ind w:left="538"/>
        <w:jc w:val="both"/>
        <w:rPr>
          <w:rFonts w:ascii="Arial" w:hAnsi="Arial" w:cs="Arial"/>
        </w:rPr>
      </w:pPr>
      <w:r w:rsidRPr="003E42DA">
        <w:rPr>
          <w:rFonts w:ascii="Arial" w:hAnsi="Arial" w:cs="Arial"/>
          <w:color w:val="000000"/>
          <w:spacing w:val="-1"/>
        </w:rPr>
        <w:t>Цели общественного контроля:</w:t>
      </w:r>
    </w:p>
    <w:p w:rsidR="00795242" w:rsidRPr="003E42DA" w:rsidRDefault="00795242" w:rsidP="00795242">
      <w:pPr>
        <w:shd w:val="clear" w:color="auto" w:fill="FFFFFF"/>
        <w:tabs>
          <w:tab w:val="left" w:pos="1013"/>
          <w:tab w:val="left" w:pos="9639"/>
          <w:tab w:val="left" w:pos="10065"/>
        </w:tabs>
        <w:ind w:left="10" w:firstLine="590"/>
        <w:jc w:val="both"/>
        <w:rPr>
          <w:rFonts w:ascii="Arial" w:hAnsi="Arial" w:cs="Arial"/>
        </w:rPr>
      </w:pPr>
      <w:r w:rsidRPr="003E42DA">
        <w:rPr>
          <w:rFonts w:ascii="Arial" w:hAnsi="Arial" w:cs="Arial"/>
          <w:color w:val="000000"/>
          <w:spacing w:val="-29"/>
        </w:rPr>
        <w:t>1)</w:t>
      </w:r>
      <w:r w:rsidRPr="003E42DA">
        <w:rPr>
          <w:rFonts w:ascii="Arial" w:hAnsi="Arial" w:cs="Arial"/>
          <w:color w:val="000000"/>
        </w:rPr>
        <w:tab/>
      </w:r>
      <w:r w:rsidRPr="003E42DA">
        <w:rPr>
          <w:rFonts w:ascii="Arial" w:hAnsi="Arial" w:cs="Arial"/>
          <w:color w:val="000000"/>
          <w:spacing w:val="-1"/>
        </w:rPr>
        <w:t>обеспечение   реализации   и   защиты   прав   и   свобод   человека   и</w:t>
      </w:r>
      <w:r w:rsidRPr="003E42DA">
        <w:rPr>
          <w:rFonts w:ascii="Arial" w:hAnsi="Arial" w:cs="Arial"/>
          <w:color w:val="000000"/>
          <w:spacing w:val="-1"/>
        </w:rPr>
        <w:br/>
      </w:r>
      <w:r w:rsidRPr="003E42DA">
        <w:rPr>
          <w:rFonts w:ascii="Arial" w:hAnsi="Arial" w:cs="Arial"/>
          <w:color w:val="000000"/>
          <w:spacing w:val="1"/>
        </w:rPr>
        <w:t>гражданина, прав и законных интересов общественных объединений и иных</w:t>
      </w:r>
      <w:r w:rsidRPr="003E42DA">
        <w:rPr>
          <w:rFonts w:ascii="Arial" w:hAnsi="Arial" w:cs="Arial"/>
          <w:color w:val="000000"/>
          <w:spacing w:val="1"/>
        </w:rPr>
        <w:br/>
      </w:r>
      <w:r w:rsidRPr="003E42DA">
        <w:rPr>
          <w:rFonts w:ascii="Arial" w:hAnsi="Arial" w:cs="Arial"/>
          <w:color w:val="000000"/>
          <w:spacing w:val="-1"/>
        </w:rPr>
        <w:t>негосударственных некоммерческих организаций;</w:t>
      </w:r>
    </w:p>
    <w:p w:rsidR="00795242" w:rsidRPr="003E42DA" w:rsidRDefault="00795242" w:rsidP="00795242">
      <w:pPr>
        <w:shd w:val="clear" w:color="auto" w:fill="FFFFFF"/>
        <w:tabs>
          <w:tab w:val="left" w:pos="1090"/>
          <w:tab w:val="left" w:pos="9639"/>
          <w:tab w:val="left" w:pos="10065"/>
        </w:tabs>
        <w:ind w:firstLine="542"/>
        <w:jc w:val="both"/>
        <w:rPr>
          <w:rFonts w:ascii="Arial" w:hAnsi="Arial" w:cs="Arial"/>
        </w:rPr>
      </w:pPr>
      <w:r w:rsidRPr="003E42DA">
        <w:rPr>
          <w:rFonts w:ascii="Arial" w:hAnsi="Arial" w:cs="Arial"/>
          <w:color w:val="000000"/>
          <w:spacing w:val="-13"/>
        </w:rPr>
        <w:t>2)</w:t>
      </w:r>
      <w:r w:rsidRPr="003E42DA">
        <w:rPr>
          <w:rFonts w:ascii="Arial" w:hAnsi="Arial" w:cs="Arial"/>
          <w:color w:val="000000"/>
        </w:rPr>
        <w:tab/>
        <w:t>обеспечение    учета     общественного    мнения,     предложений    и</w:t>
      </w:r>
      <w:r w:rsidRPr="003E42DA">
        <w:rPr>
          <w:rFonts w:ascii="Arial" w:hAnsi="Arial" w:cs="Arial"/>
          <w:color w:val="000000"/>
        </w:rPr>
        <w:br/>
      </w:r>
      <w:r w:rsidRPr="003E42DA">
        <w:rPr>
          <w:rFonts w:ascii="Arial" w:hAnsi="Arial" w:cs="Arial"/>
          <w:color w:val="000000"/>
          <w:spacing w:val="-1"/>
        </w:rPr>
        <w:t>рекомендаций       граждан,       общественных       объединений       и       иных</w:t>
      </w:r>
      <w:r w:rsidRPr="003E42DA">
        <w:rPr>
          <w:rFonts w:ascii="Arial" w:hAnsi="Arial" w:cs="Arial"/>
          <w:color w:val="000000"/>
          <w:spacing w:val="-1"/>
        </w:rPr>
        <w:br/>
      </w:r>
      <w:r w:rsidRPr="003E42DA">
        <w:rPr>
          <w:rFonts w:ascii="Arial" w:hAnsi="Arial" w:cs="Arial"/>
          <w:color w:val="000000"/>
          <w:spacing w:val="2"/>
        </w:rPr>
        <w:t>негосударственных  некоммерческих  организаций   при  принятии решений</w:t>
      </w:r>
      <w:r w:rsidRPr="003E42DA">
        <w:rPr>
          <w:rFonts w:ascii="Arial" w:hAnsi="Arial" w:cs="Arial"/>
          <w:color w:val="000000"/>
          <w:spacing w:val="2"/>
        </w:rPr>
        <w:br/>
      </w:r>
      <w:r w:rsidRPr="003E42DA">
        <w:rPr>
          <w:rFonts w:ascii="Arial" w:hAnsi="Arial" w:cs="Arial"/>
          <w:color w:val="000000"/>
        </w:rPr>
        <w:t>органами   государственной   власти,   органами   местного   самоуправления,</w:t>
      </w:r>
      <w:r w:rsidRPr="003E42DA">
        <w:rPr>
          <w:rFonts w:ascii="Arial" w:hAnsi="Arial" w:cs="Arial"/>
          <w:color w:val="000000"/>
        </w:rPr>
        <w:br/>
      </w:r>
      <w:r w:rsidRPr="003E42DA">
        <w:rPr>
          <w:rFonts w:ascii="Arial" w:hAnsi="Arial" w:cs="Arial"/>
          <w:color w:val="000000"/>
          <w:spacing w:val="6"/>
        </w:rPr>
        <w:t>государственными и муниципальными организациями, иными органами и</w:t>
      </w:r>
      <w:r w:rsidRPr="003E42DA">
        <w:rPr>
          <w:rFonts w:ascii="Arial" w:hAnsi="Arial" w:cs="Arial"/>
          <w:color w:val="000000"/>
          <w:spacing w:val="6"/>
        </w:rPr>
        <w:br/>
      </w:r>
      <w:r w:rsidRPr="003E42DA">
        <w:rPr>
          <w:rFonts w:ascii="Arial" w:hAnsi="Arial" w:cs="Arial"/>
          <w:color w:val="000000"/>
          <w:spacing w:val="-1"/>
        </w:rPr>
        <w:t>организациями, осуществляющими в соответствии с федеральными законами</w:t>
      </w:r>
      <w:r w:rsidRPr="003E42DA">
        <w:rPr>
          <w:rFonts w:ascii="Arial" w:hAnsi="Arial" w:cs="Arial"/>
          <w:color w:val="000000"/>
          <w:spacing w:val="-1"/>
        </w:rPr>
        <w:br/>
        <w:t>отдельные публичные полномочия;</w:t>
      </w:r>
    </w:p>
    <w:p w:rsidR="00795242" w:rsidRPr="003E42DA" w:rsidRDefault="00795242" w:rsidP="00795242">
      <w:pPr>
        <w:shd w:val="clear" w:color="auto" w:fill="FFFFFF"/>
        <w:tabs>
          <w:tab w:val="left" w:pos="888"/>
          <w:tab w:val="left" w:pos="9639"/>
          <w:tab w:val="left" w:pos="10065"/>
        </w:tabs>
        <w:ind w:left="10" w:firstLine="538"/>
        <w:jc w:val="both"/>
        <w:rPr>
          <w:rFonts w:ascii="Arial" w:hAnsi="Arial" w:cs="Arial"/>
        </w:rPr>
      </w:pPr>
      <w:r w:rsidRPr="003E42DA">
        <w:rPr>
          <w:rFonts w:ascii="Arial" w:hAnsi="Arial" w:cs="Arial"/>
          <w:color w:val="000000"/>
          <w:spacing w:val="-13"/>
        </w:rPr>
        <w:t>3)</w:t>
      </w:r>
      <w:r w:rsidRPr="003E42DA">
        <w:rPr>
          <w:rFonts w:ascii="Arial" w:hAnsi="Arial" w:cs="Arial"/>
          <w:color w:val="000000"/>
        </w:rPr>
        <w:tab/>
      </w:r>
      <w:r w:rsidRPr="003E42DA">
        <w:rPr>
          <w:rFonts w:ascii="Arial" w:hAnsi="Arial" w:cs="Arial"/>
          <w:color w:val="000000"/>
          <w:spacing w:val="1"/>
        </w:rPr>
        <w:t>общественная оценка деятельности органов государственной власти,</w:t>
      </w:r>
      <w:r w:rsidRPr="003E42DA">
        <w:rPr>
          <w:rFonts w:ascii="Arial" w:hAnsi="Arial" w:cs="Arial"/>
          <w:color w:val="000000"/>
          <w:spacing w:val="1"/>
        </w:rPr>
        <w:br/>
      </w:r>
      <w:r w:rsidRPr="003E42DA">
        <w:rPr>
          <w:rFonts w:ascii="Arial" w:hAnsi="Arial" w:cs="Arial"/>
          <w:color w:val="000000"/>
        </w:rPr>
        <w:t>органов   местного   самоуправления,   государственных   и   муниципальных</w:t>
      </w:r>
      <w:r w:rsidRPr="003E42DA">
        <w:rPr>
          <w:rFonts w:ascii="Arial" w:hAnsi="Arial" w:cs="Arial"/>
          <w:color w:val="000000"/>
        </w:rPr>
        <w:br/>
      </w:r>
      <w:r w:rsidRPr="003E42DA">
        <w:rPr>
          <w:rFonts w:ascii="Arial" w:hAnsi="Arial" w:cs="Arial"/>
          <w:color w:val="000000"/>
          <w:spacing w:val="2"/>
        </w:rPr>
        <w:t>организаций, иных органов и организаций, осуществляющих в соответствии</w:t>
      </w:r>
      <w:r w:rsidRPr="003E42DA">
        <w:rPr>
          <w:rFonts w:ascii="Arial" w:hAnsi="Arial" w:cs="Arial"/>
          <w:color w:val="000000"/>
          <w:spacing w:val="2"/>
        </w:rPr>
        <w:br/>
      </w:r>
      <w:r w:rsidRPr="003E42DA">
        <w:rPr>
          <w:rFonts w:ascii="Arial" w:hAnsi="Arial" w:cs="Arial"/>
          <w:color w:val="000000"/>
          <w:spacing w:val="-2"/>
        </w:rPr>
        <w:t>с   федеральными   законами   отдельные   публичные   полномочия,   в   целях</w:t>
      </w:r>
      <w:r w:rsidRPr="003E42DA">
        <w:rPr>
          <w:rFonts w:ascii="Arial" w:hAnsi="Arial" w:cs="Arial"/>
          <w:color w:val="000000"/>
          <w:spacing w:val="-2"/>
        </w:rPr>
        <w:br/>
      </w:r>
      <w:r w:rsidRPr="003E42DA">
        <w:rPr>
          <w:rFonts w:ascii="Arial" w:hAnsi="Arial" w:cs="Arial"/>
          <w:color w:val="000000"/>
          <w:spacing w:val="6"/>
        </w:rPr>
        <w:t>защиты прав и свобод человека и гражданина, прав и законных интересов</w:t>
      </w:r>
      <w:r w:rsidRPr="003E42DA">
        <w:rPr>
          <w:rFonts w:ascii="Arial" w:hAnsi="Arial" w:cs="Arial"/>
          <w:color w:val="000000"/>
          <w:spacing w:val="6"/>
        </w:rPr>
        <w:br/>
      </w:r>
      <w:r w:rsidRPr="003E42DA">
        <w:rPr>
          <w:rFonts w:ascii="Arial" w:hAnsi="Arial" w:cs="Arial"/>
          <w:color w:val="000000"/>
          <w:spacing w:val="-3"/>
        </w:rPr>
        <w:t>общественных   объединений   и   иных   негосударственных  некоммерческих</w:t>
      </w:r>
      <w:r w:rsidRPr="003E42DA">
        <w:rPr>
          <w:rFonts w:ascii="Arial" w:hAnsi="Arial" w:cs="Arial"/>
          <w:color w:val="000000"/>
          <w:spacing w:val="-3"/>
        </w:rPr>
        <w:br/>
        <w:t>организаций.</w:t>
      </w:r>
    </w:p>
    <w:p w:rsidR="00795242" w:rsidRPr="003E42DA" w:rsidRDefault="00795242" w:rsidP="00795242">
      <w:pPr>
        <w:shd w:val="clear" w:color="auto" w:fill="FFFFFF"/>
        <w:tabs>
          <w:tab w:val="left" w:pos="1238"/>
          <w:tab w:val="left" w:pos="9639"/>
          <w:tab w:val="left" w:pos="10065"/>
        </w:tabs>
        <w:ind w:left="538"/>
        <w:jc w:val="both"/>
        <w:rPr>
          <w:rFonts w:ascii="Arial" w:hAnsi="Arial" w:cs="Arial"/>
        </w:rPr>
      </w:pPr>
      <w:r w:rsidRPr="003E42DA">
        <w:rPr>
          <w:rFonts w:ascii="Arial" w:hAnsi="Arial" w:cs="Arial"/>
          <w:color w:val="000000"/>
          <w:spacing w:val="-1"/>
        </w:rPr>
        <w:t>Задачи общественного контроля:</w:t>
      </w:r>
    </w:p>
    <w:p w:rsidR="00795242" w:rsidRPr="003E42DA" w:rsidRDefault="00795242" w:rsidP="00795242">
      <w:pPr>
        <w:shd w:val="clear" w:color="auto" w:fill="FFFFFF"/>
        <w:tabs>
          <w:tab w:val="left" w:pos="850"/>
          <w:tab w:val="left" w:pos="9639"/>
          <w:tab w:val="left" w:pos="10065"/>
        </w:tabs>
        <w:ind w:left="576"/>
        <w:jc w:val="both"/>
        <w:rPr>
          <w:rFonts w:ascii="Arial" w:hAnsi="Arial" w:cs="Arial"/>
        </w:rPr>
      </w:pPr>
      <w:r w:rsidRPr="003E42DA">
        <w:rPr>
          <w:rFonts w:ascii="Arial" w:hAnsi="Arial" w:cs="Arial"/>
          <w:color w:val="000000"/>
          <w:spacing w:val="-26"/>
        </w:rPr>
        <w:t>1)</w:t>
      </w:r>
      <w:r w:rsidRPr="003E42DA">
        <w:rPr>
          <w:rFonts w:ascii="Arial" w:hAnsi="Arial" w:cs="Arial"/>
          <w:color w:val="000000"/>
        </w:rPr>
        <w:tab/>
        <w:t>формирование и развитие гражданского правосознания;</w:t>
      </w:r>
    </w:p>
    <w:p w:rsidR="00795242" w:rsidRPr="003E42DA" w:rsidRDefault="00795242" w:rsidP="00795242">
      <w:pPr>
        <w:shd w:val="clear" w:color="auto" w:fill="FFFFFF"/>
        <w:tabs>
          <w:tab w:val="left" w:pos="922"/>
          <w:tab w:val="left" w:pos="9639"/>
          <w:tab w:val="left" w:pos="10065"/>
        </w:tabs>
        <w:ind w:firstLine="547"/>
        <w:jc w:val="both"/>
        <w:rPr>
          <w:rFonts w:ascii="Arial" w:hAnsi="Arial" w:cs="Arial"/>
        </w:rPr>
      </w:pPr>
      <w:r w:rsidRPr="003E42DA">
        <w:rPr>
          <w:rFonts w:ascii="Arial" w:hAnsi="Arial" w:cs="Arial"/>
          <w:color w:val="000000"/>
          <w:spacing w:val="-11"/>
        </w:rPr>
        <w:t>2)</w:t>
      </w:r>
      <w:r w:rsidRPr="003E42DA">
        <w:rPr>
          <w:rFonts w:ascii="Arial" w:hAnsi="Arial" w:cs="Arial"/>
          <w:color w:val="000000"/>
        </w:rPr>
        <w:tab/>
      </w:r>
      <w:r w:rsidRPr="003E42DA">
        <w:rPr>
          <w:rFonts w:ascii="Arial" w:hAnsi="Arial" w:cs="Arial"/>
          <w:color w:val="000000"/>
          <w:spacing w:val="5"/>
        </w:rPr>
        <w:t>повышение уровня доверия граждан к деятельности государства, а</w:t>
      </w:r>
      <w:r w:rsidRPr="003E42DA">
        <w:rPr>
          <w:rFonts w:ascii="Arial" w:hAnsi="Arial" w:cs="Arial"/>
          <w:color w:val="000000"/>
          <w:spacing w:val="5"/>
        </w:rPr>
        <w:br/>
      </w:r>
      <w:r w:rsidRPr="003E42DA">
        <w:rPr>
          <w:rFonts w:ascii="Arial" w:hAnsi="Arial" w:cs="Arial"/>
          <w:color w:val="000000"/>
          <w:spacing w:val="-1"/>
        </w:rPr>
        <w:t>также   обеспечение   тесного   взаимодействия   государства   с   институтами</w:t>
      </w:r>
      <w:r w:rsidRPr="003E42DA">
        <w:rPr>
          <w:rFonts w:ascii="Arial" w:hAnsi="Arial" w:cs="Arial"/>
          <w:color w:val="000000"/>
          <w:spacing w:val="-1"/>
        </w:rPr>
        <w:br/>
        <w:t>гражданского общества;</w:t>
      </w:r>
    </w:p>
    <w:p w:rsidR="00795242" w:rsidRPr="003E42DA" w:rsidRDefault="00795242" w:rsidP="00795242">
      <w:pPr>
        <w:widowControl w:val="0"/>
        <w:numPr>
          <w:ilvl w:val="0"/>
          <w:numId w:val="8"/>
        </w:numPr>
        <w:shd w:val="clear" w:color="auto" w:fill="FFFFFF"/>
        <w:tabs>
          <w:tab w:val="left" w:pos="850"/>
          <w:tab w:val="left" w:pos="9639"/>
          <w:tab w:val="left" w:pos="10065"/>
        </w:tabs>
        <w:autoSpaceDE w:val="0"/>
        <w:autoSpaceDN w:val="0"/>
        <w:adjustRightInd w:val="0"/>
        <w:ind w:left="547"/>
        <w:jc w:val="both"/>
        <w:rPr>
          <w:rFonts w:ascii="Arial" w:hAnsi="Arial" w:cs="Arial"/>
          <w:color w:val="000000"/>
          <w:spacing w:val="-13"/>
        </w:rPr>
      </w:pPr>
      <w:r w:rsidRPr="003E42DA">
        <w:rPr>
          <w:rFonts w:ascii="Arial" w:hAnsi="Arial" w:cs="Arial"/>
          <w:color w:val="000000"/>
        </w:rPr>
        <w:t>содействие предупреждению и разрешению социальных конфликтов;</w:t>
      </w:r>
    </w:p>
    <w:p w:rsidR="00795242" w:rsidRPr="003E42DA" w:rsidRDefault="00795242" w:rsidP="00795242">
      <w:pPr>
        <w:widowControl w:val="0"/>
        <w:numPr>
          <w:ilvl w:val="0"/>
          <w:numId w:val="9"/>
        </w:numPr>
        <w:shd w:val="clear" w:color="auto" w:fill="FFFFFF"/>
        <w:tabs>
          <w:tab w:val="left" w:pos="850"/>
          <w:tab w:val="left" w:pos="9639"/>
          <w:tab w:val="left" w:pos="10065"/>
        </w:tabs>
        <w:autoSpaceDE w:val="0"/>
        <w:autoSpaceDN w:val="0"/>
        <w:adjustRightInd w:val="0"/>
        <w:ind w:left="10" w:firstLine="538"/>
        <w:jc w:val="both"/>
        <w:rPr>
          <w:rFonts w:ascii="Arial" w:hAnsi="Arial" w:cs="Arial"/>
          <w:color w:val="000000"/>
          <w:spacing w:val="-11"/>
        </w:rPr>
      </w:pPr>
      <w:r w:rsidRPr="003E42DA">
        <w:rPr>
          <w:rFonts w:ascii="Arial" w:hAnsi="Arial" w:cs="Arial"/>
          <w:color w:val="000000"/>
          <w:spacing w:val="1"/>
        </w:rPr>
        <w:t>реализация гражданских инициатив, направленных на защиту прав и</w:t>
      </w:r>
      <w:r w:rsidRPr="003E42DA">
        <w:rPr>
          <w:rFonts w:ascii="Arial" w:hAnsi="Arial" w:cs="Arial"/>
          <w:color w:val="000000"/>
          <w:spacing w:val="1"/>
        </w:rPr>
        <w:br/>
      </w:r>
      <w:r w:rsidRPr="003E42DA">
        <w:rPr>
          <w:rFonts w:ascii="Arial" w:hAnsi="Arial" w:cs="Arial"/>
          <w:color w:val="000000"/>
          <w:spacing w:val="6"/>
        </w:rPr>
        <w:t>свобод человека и гражданина, прав и законных интересов общественных</w:t>
      </w:r>
      <w:r w:rsidRPr="003E42DA">
        <w:rPr>
          <w:rFonts w:ascii="Arial" w:hAnsi="Arial" w:cs="Arial"/>
          <w:color w:val="000000"/>
          <w:spacing w:val="6"/>
        </w:rPr>
        <w:br/>
      </w:r>
      <w:r w:rsidRPr="003E42DA">
        <w:rPr>
          <w:rFonts w:ascii="Arial" w:hAnsi="Arial" w:cs="Arial"/>
          <w:color w:val="000000"/>
        </w:rPr>
        <w:t>объединений и иных негосударственных некоммерческих организаций;</w:t>
      </w:r>
    </w:p>
    <w:p w:rsidR="00795242" w:rsidRPr="003E42DA" w:rsidRDefault="00795242" w:rsidP="00795242">
      <w:pPr>
        <w:widowControl w:val="0"/>
        <w:numPr>
          <w:ilvl w:val="0"/>
          <w:numId w:val="9"/>
        </w:numPr>
        <w:shd w:val="clear" w:color="auto" w:fill="FFFFFF"/>
        <w:tabs>
          <w:tab w:val="left" w:pos="1013"/>
          <w:tab w:val="left" w:pos="9639"/>
          <w:tab w:val="left" w:pos="10065"/>
        </w:tabs>
        <w:autoSpaceDE w:val="0"/>
        <w:autoSpaceDN w:val="0"/>
        <w:adjustRightInd w:val="0"/>
        <w:ind w:left="10" w:firstLine="538"/>
        <w:jc w:val="both"/>
        <w:rPr>
          <w:rFonts w:ascii="Arial" w:hAnsi="Arial" w:cs="Arial"/>
          <w:color w:val="000000"/>
          <w:spacing w:val="-16"/>
        </w:rPr>
      </w:pPr>
      <w:r w:rsidRPr="003E42DA">
        <w:rPr>
          <w:rFonts w:ascii="Arial" w:hAnsi="Arial" w:cs="Arial"/>
          <w:color w:val="000000"/>
          <w:spacing w:val="1"/>
        </w:rPr>
        <w:t>обеспечение   прозрачности   и   открытости   деятельности   органов</w:t>
      </w:r>
      <w:r w:rsidRPr="003E42DA">
        <w:rPr>
          <w:rFonts w:ascii="Arial" w:hAnsi="Arial" w:cs="Arial"/>
          <w:color w:val="000000"/>
          <w:spacing w:val="1"/>
        </w:rPr>
        <w:br/>
      </w:r>
      <w:r w:rsidRPr="003E42DA">
        <w:rPr>
          <w:rFonts w:ascii="Arial" w:hAnsi="Arial" w:cs="Arial"/>
          <w:color w:val="000000"/>
          <w:spacing w:val="-1"/>
        </w:rPr>
        <w:t>государственной власти, органов местного самоуправления, государственных</w:t>
      </w:r>
      <w:r w:rsidRPr="003E42DA">
        <w:rPr>
          <w:rFonts w:ascii="Arial" w:hAnsi="Arial" w:cs="Arial"/>
          <w:color w:val="000000"/>
          <w:spacing w:val="-1"/>
        </w:rPr>
        <w:br/>
      </w:r>
      <w:r w:rsidRPr="003E42DA">
        <w:rPr>
          <w:rFonts w:ascii="Arial" w:hAnsi="Arial" w:cs="Arial"/>
          <w:color w:val="000000"/>
          <w:spacing w:val="-2"/>
        </w:rPr>
        <w:t>и     муниципальных      организаций,      иных      органов      и      организаций,</w:t>
      </w:r>
      <w:r w:rsidRPr="003E42DA">
        <w:rPr>
          <w:rFonts w:ascii="Arial" w:hAnsi="Arial" w:cs="Arial"/>
          <w:color w:val="000000"/>
          <w:spacing w:val="-2"/>
        </w:rPr>
        <w:br/>
      </w:r>
      <w:r w:rsidRPr="003E42DA">
        <w:rPr>
          <w:rFonts w:ascii="Arial" w:hAnsi="Arial" w:cs="Arial"/>
          <w:color w:val="000000"/>
          <w:spacing w:val="-1"/>
        </w:rPr>
        <w:t>осуществляющих   в   соответствии   с   федеральными   законами   отдельные</w:t>
      </w:r>
      <w:r w:rsidRPr="003E42DA">
        <w:rPr>
          <w:rFonts w:ascii="Arial" w:hAnsi="Arial" w:cs="Arial"/>
          <w:color w:val="000000"/>
          <w:spacing w:val="-1"/>
        </w:rPr>
        <w:br/>
        <w:t>публичные полномочия;</w:t>
      </w:r>
    </w:p>
    <w:p w:rsidR="00795242" w:rsidRPr="003E42DA" w:rsidRDefault="00795242" w:rsidP="00795242">
      <w:pPr>
        <w:widowControl w:val="0"/>
        <w:numPr>
          <w:ilvl w:val="0"/>
          <w:numId w:val="9"/>
        </w:numPr>
        <w:shd w:val="clear" w:color="auto" w:fill="FFFFFF"/>
        <w:tabs>
          <w:tab w:val="left" w:pos="1013"/>
          <w:tab w:val="left" w:pos="9639"/>
          <w:tab w:val="left" w:pos="10065"/>
        </w:tabs>
        <w:autoSpaceDE w:val="0"/>
        <w:autoSpaceDN w:val="0"/>
        <w:adjustRightInd w:val="0"/>
        <w:ind w:left="10" w:firstLine="538"/>
        <w:jc w:val="both"/>
        <w:rPr>
          <w:rFonts w:ascii="Arial" w:hAnsi="Arial" w:cs="Arial"/>
          <w:color w:val="000000"/>
          <w:spacing w:val="-13"/>
        </w:rPr>
      </w:pPr>
      <w:r w:rsidRPr="003E42DA">
        <w:rPr>
          <w:rFonts w:ascii="Arial" w:hAnsi="Arial" w:cs="Arial"/>
          <w:color w:val="000000"/>
        </w:rPr>
        <w:t>формирование    в    обществе    нетерпимости    к    коррупционному</w:t>
      </w:r>
      <w:r w:rsidRPr="003E42DA">
        <w:rPr>
          <w:rFonts w:ascii="Arial" w:hAnsi="Arial" w:cs="Arial"/>
          <w:color w:val="000000"/>
        </w:rPr>
        <w:br/>
      </w:r>
      <w:r w:rsidRPr="003E42DA">
        <w:rPr>
          <w:rFonts w:ascii="Arial" w:hAnsi="Arial" w:cs="Arial"/>
          <w:color w:val="000000"/>
          <w:spacing w:val="-3"/>
        </w:rPr>
        <w:t>поведению;</w:t>
      </w:r>
    </w:p>
    <w:p w:rsidR="00795242" w:rsidRPr="003E42DA" w:rsidRDefault="00795242" w:rsidP="00795242">
      <w:pPr>
        <w:shd w:val="clear" w:color="auto" w:fill="FFFFFF"/>
        <w:tabs>
          <w:tab w:val="left" w:pos="941"/>
          <w:tab w:val="left" w:pos="9639"/>
          <w:tab w:val="left" w:pos="10065"/>
        </w:tabs>
        <w:ind w:left="5" w:firstLine="547"/>
        <w:jc w:val="both"/>
        <w:rPr>
          <w:rFonts w:ascii="Arial" w:hAnsi="Arial" w:cs="Arial"/>
        </w:rPr>
      </w:pPr>
      <w:r w:rsidRPr="003E42DA">
        <w:rPr>
          <w:rFonts w:ascii="Arial" w:hAnsi="Arial" w:cs="Arial"/>
          <w:color w:val="000000"/>
          <w:spacing w:val="-15"/>
        </w:rPr>
        <w:t>7)</w:t>
      </w:r>
      <w:r w:rsidRPr="003E42DA">
        <w:rPr>
          <w:rFonts w:ascii="Arial" w:hAnsi="Arial" w:cs="Arial"/>
          <w:color w:val="000000"/>
        </w:rPr>
        <w:tab/>
      </w:r>
      <w:r w:rsidRPr="003E42DA">
        <w:rPr>
          <w:rFonts w:ascii="Arial" w:hAnsi="Arial" w:cs="Arial"/>
          <w:color w:val="000000"/>
          <w:spacing w:val="3"/>
        </w:rPr>
        <w:t>повышение  эффективности деятельности органов государственной</w:t>
      </w:r>
      <w:r w:rsidRPr="003E42DA">
        <w:rPr>
          <w:rFonts w:ascii="Arial" w:hAnsi="Arial" w:cs="Arial"/>
          <w:color w:val="000000"/>
          <w:spacing w:val="3"/>
        </w:rPr>
        <w:br/>
      </w:r>
      <w:r w:rsidRPr="003E42DA">
        <w:rPr>
          <w:rFonts w:ascii="Arial" w:hAnsi="Arial" w:cs="Arial"/>
          <w:color w:val="000000"/>
          <w:spacing w:val="1"/>
        </w:rPr>
        <w:t>власти,      органов      местного      самоуправления,      государственных      и</w:t>
      </w:r>
      <w:r w:rsidRPr="003E42DA">
        <w:rPr>
          <w:rFonts w:ascii="Arial" w:hAnsi="Arial" w:cs="Arial"/>
          <w:color w:val="000000"/>
          <w:spacing w:val="1"/>
        </w:rPr>
        <w:br/>
      </w:r>
      <w:r w:rsidRPr="003E42DA">
        <w:rPr>
          <w:rFonts w:ascii="Arial" w:hAnsi="Arial" w:cs="Arial"/>
          <w:color w:val="000000"/>
        </w:rPr>
        <w:t>муниципальных организаций, иных органов и организаций, осуществляющих</w:t>
      </w:r>
      <w:r w:rsidRPr="003E42DA">
        <w:rPr>
          <w:rFonts w:ascii="Arial" w:hAnsi="Arial" w:cs="Arial"/>
          <w:color w:val="000000"/>
        </w:rPr>
        <w:br/>
      </w:r>
      <w:r w:rsidRPr="003E42DA">
        <w:rPr>
          <w:rFonts w:ascii="Arial" w:hAnsi="Arial" w:cs="Arial"/>
          <w:color w:val="000000"/>
          <w:spacing w:val="-1"/>
        </w:rPr>
        <w:t>в соответствии с федеральными законами отдельные публичные полномочия.</w:t>
      </w:r>
    </w:p>
    <w:p w:rsidR="00795242" w:rsidRPr="003E42DA" w:rsidRDefault="00795242" w:rsidP="00795242">
      <w:pPr>
        <w:autoSpaceDE w:val="0"/>
        <w:autoSpaceDN w:val="0"/>
        <w:adjustRightInd w:val="0"/>
        <w:jc w:val="both"/>
        <w:outlineLvl w:val="1"/>
        <w:rPr>
          <w:rFonts w:ascii="Arial" w:hAnsi="Arial" w:cs="Arial"/>
        </w:rPr>
      </w:pPr>
    </w:p>
    <w:p w:rsidR="00795242" w:rsidRPr="003E42DA" w:rsidRDefault="00795242" w:rsidP="00795242">
      <w:pPr>
        <w:autoSpaceDE w:val="0"/>
        <w:autoSpaceDN w:val="0"/>
        <w:adjustRightInd w:val="0"/>
        <w:ind w:firstLine="540"/>
        <w:jc w:val="center"/>
        <w:outlineLvl w:val="1"/>
        <w:rPr>
          <w:rFonts w:ascii="Arial" w:hAnsi="Arial" w:cs="Arial"/>
          <w:b/>
          <w:bCs/>
        </w:rPr>
      </w:pPr>
      <w:r w:rsidRPr="003E42DA">
        <w:rPr>
          <w:rFonts w:ascii="Arial" w:hAnsi="Arial" w:cs="Arial"/>
          <w:b/>
        </w:rPr>
        <w:t>5.</w:t>
      </w:r>
      <w:r w:rsidRPr="003E42DA">
        <w:rPr>
          <w:rFonts w:ascii="Arial" w:hAnsi="Arial" w:cs="Arial"/>
        </w:rPr>
        <w:t xml:space="preserve"> </w:t>
      </w:r>
      <w:r w:rsidRPr="003E42DA">
        <w:rPr>
          <w:rFonts w:ascii="Arial" w:hAnsi="Arial" w:cs="Arial"/>
          <w:b/>
          <w:bCs/>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795242" w:rsidRPr="003E42DA" w:rsidRDefault="00795242" w:rsidP="00795242">
      <w:pPr>
        <w:autoSpaceDE w:val="0"/>
        <w:autoSpaceDN w:val="0"/>
        <w:adjustRightInd w:val="0"/>
        <w:jc w:val="center"/>
        <w:outlineLvl w:val="1"/>
        <w:rPr>
          <w:rFonts w:ascii="Arial" w:hAnsi="Arial" w:cs="Arial"/>
        </w:rPr>
      </w:pPr>
    </w:p>
    <w:p w:rsidR="00795242" w:rsidRPr="003E42DA" w:rsidRDefault="00795242" w:rsidP="00795242">
      <w:pPr>
        <w:autoSpaceDE w:val="0"/>
        <w:autoSpaceDN w:val="0"/>
        <w:adjustRightInd w:val="0"/>
        <w:ind w:firstLine="720"/>
        <w:jc w:val="both"/>
        <w:outlineLvl w:val="1"/>
        <w:rPr>
          <w:rFonts w:ascii="Arial" w:hAnsi="Arial" w:cs="Arial"/>
        </w:rPr>
      </w:pPr>
      <w:r w:rsidRPr="003E42DA">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795242" w:rsidRPr="003E42DA" w:rsidRDefault="00795242" w:rsidP="00795242">
      <w:pPr>
        <w:autoSpaceDE w:val="0"/>
        <w:autoSpaceDN w:val="0"/>
        <w:adjustRightInd w:val="0"/>
        <w:ind w:firstLine="540"/>
        <w:jc w:val="both"/>
        <w:rPr>
          <w:rFonts w:ascii="Arial" w:hAnsi="Arial" w:cs="Arial"/>
        </w:rPr>
      </w:pPr>
      <w:r w:rsidRPr="003E42DA">
        <w:rPr>
          <w:rFonts w:ascii="Arial" w:hAnsi="Arial" w:cs="Arial"/>
        </w:rPr>
        <w:tab/>
      </w:r>
      <w:proofErr w:type="gramStart"/>
      <w:r w:rsidRPr="003E42DA">
        <w:rPr>
          <w:rFonts w:ascii="Arial" w:hAnsi="Arial" w:cs="Arial"/>
        </w:rPr>
        <w:t>1) нарушение срока регистрации запроса заявителя о предоставлении муниципальной услуги;</w:t>
      </w:r>
      <w:proofErr w:type="gramEnd"/>
    </w:p>
    <w:p w:rsidR="00795242" w:rsidRPr="003E42DA" w:rsidRDefault="00795242" w:rsidP="00795242">
      <w:pPr>
        <w:autoSpaceDE w:val="0"/>
        <w:autoSpaceDN w:val="0"/>
        <w:adjustRightInd w:val="0"/>
        <w:ind w:firstLine="540"/>
        <w:jc w:val="both"/>
        <w:rPr>
          <w:rFonts w:ascii="Arial" w:hAnsi="Arial" w:cs="Arial"/>
        </w:rPr>
      </w:pPr>
      <w:r w:rsidRPr="003E42DA">
        <w:rPr>
          <w:rFonts w:ascii="Arial" w:hAnsi="Arial" w:cs="Arial"/>
        </w:rPr>
        <w:tab/>
        <w:t>2) нарушение срока предоставления муниципальной услуги;</w:t>
      </w:r>
    </w:p>
    <w:p w:rsidR="00795242" w:rsidRPr="003E42DA" w:rsidRDefault="00795242" w:rsidP="00795242">
      <w:pPr>
        <w:autoSpaceDE w:val="0"/>
        <w:autoSpaceDN w:val="0"/>
        <w:adjustRightInd w:val="0"/>
        <w:ind w:firstLine="540"/>
        <w:jc w:val="both"/>
        <w:rPr>
          <w:rFonts w:ascii="Arial" w:hAnsi="Arial" w:cs="Arial"/>
        </w:rPr>
      </w:pPr>
      <w:r w:rsidRPr="003E42DA">
        <w:rPr>
          <w:rFonts w:ascii="Arial" w:hAnsi="Arial" w:cs="Arial"/>
        </w:rPr>
        <w:lastRenderedPageBreak/>
        <w:tab/>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95242" w:rsidRPr="003E42DA" w:rsidRDefault="00795242" w:rsidP="00795242">
      <w:pPr>
        <w:autoSpaceDE w:val="0"/>
        <w:autoSpaceDN w:val="0"/>
        <w:adjustRightInd w:val="0"/>
        <w:ind w:firstLine="540"/>
        <w:jc w:val="both"/>
        <w:rPr>
          <w:rFonts w:ascii="Arial" w:hAnsi="Arial" w:cs="Arial"/>
        </w:rPr>
      </w:pPr>
      <w:r w:rsidRPr="003E42DA">
        <w:rPr>
          <w:rFonts w:ascii="Arial" w:hAnsi="Arial" w:cs="Arial"/>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95242" w:rsidRPr="003E42DA" w:rsidRDefault="00795242" w:rsidP="00795242">
      <w:pPr>
        <w:autoSpaceDE w:val="0"/>
        <w:autoSpaceDN w:val="0"/>
        <w:adjustRightInd w:val="0"/>
        <w:ind w:firstLine="540"/>
        <w:jc w:val="both"/>
        <w:rPr>
          <w:rFonts w:ascii="Arial" w:hAnsi="Arial" w:cs="Arial"/>
        </w:rPr>
      </w:pPr>
      <w:r w:rsidRPr="003E42DA">
        <w:rPr>
          <w:rFonts w:ascii="Arial" w:hAnsi="Arial" w:cs="Arial"/>
        </w:rPr>
        <w:tab/>
      </w:r>
      <w:proofErr w:type="gramStart"/>
      <w:r w:rsidRPr="003E42DA">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95242" w:rsidRPr="003E42DA" w:rsidRDefault="00795242" w:rsidP="00795242">
      <w:pPr>
        <w:autoSpaceDE w:val="0"/>
        <w:autoSpaceDN w:val="0"/>
        <w:adjustRightInd w:val="0"/>
        <w:ind w:firstLine="540"/>
        <w:jc w:val="both"/>
        <w:rPr>
          <w:rFonts w:ascii="Arial" w:hAnsi="Arial" w:cs="Arial"/>
        </w:rPr>
      </w:pPr>
      <w:r w:rsidRPr="003E42DA">
        <w:rPr>
          <w:rFonts w:ascii="Arial" w:hAnsi="Arial" w:cs="Arial"/>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95242" w:rsidRPr="003E42DA" w:rsidRDefault="00795242" w:rsidP="00795242">
      <w:pPr>
        <w:autoSpaceDE w:val="0"/>
        <w:autoSpaceDN w:val="0"/>
        <w:adjustRightInd w:val="0"/>
        <w:ind w:firstLine="540"/>
        <w:jc w:val="both"/>
        <w:rPr>
          <w:rFonts w:ascii="Arial" w:hAnsi="Arial" w:cs="Arial"/>
        </w:rPr>
      </w:pPr>
      <w:r w:rsidRPr="003E42DA">
        <w:rPr>
          <w:rFonts w:ascii="Arial" w:hAnsi="Arial" w:cs="Arial"/>
        </w:rPr>
        <w:tab/>
      </w:r>
      <w:proofErr w:type="gramStart"/>
      <w:r w:rsidRPr="003E42DA">
        <w:rPr>
          <w:rFonts w:ascii="Arial" w:hAnsi="Arial" w:cs="Arial"/>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95242" w:rsidRPr="003E42DA" w:rsidRDefault="00795242" w:rsidP="00795242">
      <w:pPr>
        <w:tabs>
          <w:tab w:val="left" w:pos="2040"/>
        </w:tabs>
        <w:autoSpaceDE w:val="0"/>
        <w:autoSpaceDN w:val="0"/>
        <w:adjustRightInd w:val="0"/>
        <w:ind w:firstLine="720"/>
        <w:jc w:val="both"/>
        <w:outlineLvl w:val="1"/>
        <w:rPr>
          <w:rFonts w:ascii="Arial" w:hAnsi="Arial" w:cs="Arial"/>
        </w:rPr>
      </w:pPr>
      <w:r w:rsidRPr="003E42DA">
        <w:rPr>
          <w:rFonts w:ascii="Arial" w:hAnsi="Arial" w:cs="Arial"/>
        </w:rPr>
        <w:t>5.2. Обращения подлежат обязательному рассмотрению. Рассмотрение обращений осуществляется бесплатно.</w:t>
      </w:r>
    </w:p>
    <w:p w:rsidR="00795242" w:rsidRPr="003E42DA" w:rsidRDefault="00795242" w:rsidP="00795242">
      <w:pPr>
        <w:tabs>
          <w:tab w:val="left" w:pos="2040"/>
        </w:tabs>
        <w:autoSpaceDE w:val="0"/>
        <w:autoSpaceDN w:val="0"/>
        <w:adjustRightInd w:val="0"/>
        <w:ind w:firstLine="720"/>
        <w:jc w:val="both"/>
        <w:outlineLvl w:val="1"/>
        <w:rPr>
          <w:rFonts w:ascii="Arial" w:hAnsi="Arial" w:cs="Arial"/>
        </w:rPr>
      </w:pPr>
      <w:r w:rsidRPr="003E42DA">
        <w:rPr>
          <w:rFonts w:ascii="Arial" w:hAnsi="Arial" w:cs="Arial"/>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95242" w:rsidRPr="003E42DA" w:rsidRDefault="00795242" w:rsidP="00795242">
      <w:pPr>
        <w:tabs>
          <w:tab w:val="left" w:pos="2040"/>
        </w:tabs>
        <w:autoSpaceDE w:val="0"/>
        <w:autoSpaceDN w:val="0"/>
        <w:adjustRightInd w:val="0"/>
        <w:ind w:firstLine="720"/>
        <w:jc w:val="both"/>
        <w:outlineLvl w:val="1"/>
        <w:rPr>
          <w:rFonts w:ascii="Arial" w:hAnsi="Arial" w:cs="Arial"/>
        </w:rPr>
      </w:pPr>
      <w:r w:rsidRPr="003E42DA">
        <w:rPr>
          <w:rFonts w:ascii="Arial" w:hAnsi="Arial" w:cs="Arial"/>
        </w:rPr>
        <w:t xml:space="preserve">5.4. </w:t>
      </w:r>
      <w:r w:rsidRPr="003E42DA">
        <w:rPr>
          <w:rFonts w:ascii="Arial" w:hAnsi="Arial" w:cs="Arial"/>
          <w:iCs/>
        </w:rPr>
        <w:t xml:space="preserve">Жалоба может быть направлена по почте, с использованием информационно-телекоммуникационной сети Интернет, официального сайта </w:t>
      </w:r>
      <w:r w:rsidRPr="003E42DA">
        <w:rPr>
          <w:rFonts w:ascii="Arial" w:hAnsi="Arial" w:cs="Arial"/>
        </w:rPr>
        <w:t>органа, предоставляющего муниципальную услугу</w:t>
      </w:r>
      <w:r w:rsidRPr="003E42DA">
        <w:rPr>
          <w:rFonts w:ascii="Arial" w:hAnsi="Arial" w:cs="Arial"/>
          <w:iCs/>
        </w:rPr>
        <w:t>, а также может быть принята при личном приеме заявителя.</w:t>
      </w:r>
    </w:p>
    <w:p w:rsidR="00795242" w:rsidRPr="003E42DA" w:rsidRDefault="00795242" w:rsidP="00795242">
      <w:pPr>
        <w:autoSpaceDE w:val="0"/>
        <w:autoSpaceDN w:val="0"/>
        <w:adjustRightInd w:val="0"/>
        <w:ind w:firstLine="540"/>
        <w:jc w:val="both"/>
        <w:rPr>
          <w:rFonts w:ascii="Arial" w:hAnsi="Arial" w:cs="Arial"/>
          <w:iCs/>
        </w:rPr>
      </w:pPr>
      <w:r w:rsidRPr="003E42DA">
        <w:rPr>
          <w:rFonts w:ascii="Arial" w:hAnsi="Arial" w:cs="Arial"/>
          <w:iCs/>
        </w:rPr>
        <w:t>5.5. Жалоба должна содержать:</w:t>
      </w:r>
    </w:p>
    <w:p w:rsidR="00795242" w:rsidRPr="003E42DA" w:rsidRDefault="00795242" w:rsidP="00795242">
      <w:pPr>
        <w:autoSpaceDE w:val="0"/>
        <w:autoSpaceDN w:val="0"/>
        <w:adjustRightInd w:val="0"/>
        <w:ind w:firstLine="540"/>
        <w:jc w:val="both"/>
        <w:rPr>
          <w:rFonts w:ascii="Arial" w:hAnsi="Arial" w:cs="Arial"/>
          <w:iCs/>
        </w:rPr>
      </w:pPr>
      <w:r w:rsidRPr="003E42DA">
        <w:rPr>
          <w:rFonts w:ascii="Arial" w:hAnsi="Arial" w:cs="Arial"/>
          <w:iCs/>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795242" w:rsidRPr="003E42DA" w:rsidRDefault="00795242" w:rsidP="00795242">
      <w:pPr>
        <w:autoSpaceDE w:val="0"/>
        <w:autoSpaceDN w:val="0"/>
        <w:adjustRightInd w:val="0"/>
        <w:ind w:firstLine="540"/>
        <w:jc w:val="both"/>
        <w:rPr>
          <w:rFonts w:ascii="Arial" w:hAnsi="Arial" w:cs="Arial"/>
          <w:iCs/>
        </w:rPr>
      </w:pPr>
      <w:proofErr w:type="gramStart"/>
      <w:r w:rsidRPr="003E42DA">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95242" w:rsidRPr="003E42DA" w:rsidRDefault="00795242" w:rsidP="00795242">
      <w:pPr>
        <w:autoSpaceDE w:val="0"/>
        <w:autoSpaceDN w:val="0"/>
        <w:adjustRightInd w:val="0"/>
        <w:ind w:firstLine="540"/>
        <w:jc w:val="both"/>
        <w:rPr>
          <w:rFonts w:ascii="Arial" w:hAnsi="Arial" w:cs="Arial"/>
          <w:iCs/>
        </w:rPr>
      </w:pPr>
      <w:r w:rsidRPr="003E42DA">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795242" w:rsidRPr="003E42DA" w:rsidRDefault="00795242" w:rsidP="00795242">
      <w:pPr>
        <w:autoSpaceDE w:val="0"/>
        <w:autoSpaceDN w:val="0"/>
        <w:adjustRightInd w:val="0"/>
        <w:ind w:firstLine="540"/>
        <w:jc w:val="both"/>
        <w:rPr>
          <w:rFonts w:ascii="Arial" w:hAnsi="Arial" w:cs="Arial"/>
          <w:iCs/>
        </w:rPr>
      </w:pPr>
      <w:r w:rsidRPr="003E42DA">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795242" w:rsidRPr="003E42DA" w:rsidRDefault="00795242" w:rsidP="00795242">
      <w:pPr>
        <w:autoSpaceDE w:val="0"/>
        <w:autoSpaceDN w:val="0"/>
        <w:adjustRightInd w:val="0"/>
        <w:ind w:firstLine="540"/>
        <w:jc w:val="both"/>
        <w:rPr>
          <w:rFonts w:ascii="Arial" w:hAnsi="Arial" w:cs="Arial"/>
          <w:iCs/>
        </w:rPr>
      </w:pPr>
      <w:r w:rsidRPr="003E42DA">
        <w:rPr>
          <w:rFonts w:ascii="Arial" w:hAnsi="Arial" w:cs="Arial"/>
          <w:iCs/>
        </w:rPr>
        <w:lastRenderedPageBreak/>
        <w:t xml:space="preserve">5.6. </w:t>
      </w:r>
      <w:proofErr w:type="gramStart"/>
      <w:r w:rsidRPr="003E42DA">
        <w:rPr>
          <w:rFonts w:ascii="Arial" w:hAnsi="Arial" w:cs="Arial"/>
          <w:iCs/>
        </w:rPr>
        <w:t xml:space="preserve">Жалоба, поступившая в </w:t>
      </w:r>
      <w:r w:rsidRPr="003E42DA">
        <w:rPr>
          <w:rFonts w:ascii="Arial" w:hAnsi="Arial" w:cs="Arial"/>
        </w:rPr>
        <w:t>органа, предоставляющего муниципальную услугу</w:t>
      </w:r>
      <w:r w:rsidRPr="003E42DA">
        <w:rPr>
          <w:rFonts w:ascii="Arial" w:hAnsi="Arial" w:cs="Arial"/>
          <w:iCs/>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3E42DA">
        <w:rPr>
          <w:rFonts w:ascii="Arial" w:hAnsi="Arial" w:cs="Arial"/>
          <w:iCs/>
        </w:rPr>
        <w:t xml:space="preserve"> исправлений - в течение пяти рабочих дней со дня ее регистрации.</w:t>
      </w:r>
    </w:p>
    <w:p w:rsidR="00795242" w:rsidRPr="003E42DA" w:rsidRDefault="00795242" w:rsidP="00795242">
      <w:pPr>
        <w:autoSpaceDE w:val="0"/>
        <w:autoSpaceDN w:val="0"/>
        <w:adjustRightInd w:val="0"/>
        <w:ind w:firstLine="540"/>
        <w:jc w:val="both"/>
        <w:rPr>
          <w:rFonts w:ascii="Arial" w:hAnsi="Arial" w:cs="Arial"/>
          <w:iCs/>
        </w:rPr>
      </w:pPr>
      <w:r w:rsidRPr="003E42DA">
        <w:rPr>
          <w:rFonts w:ascii="Arial" w:hAnsi="Arial" w:cs="Arial"/>
          <w:iCs/>
        </w:rPr>
        <w:t xml:space="preserve">5.7. По результатам </w:t>
      </w:r>
      <w:proofErr w:type="gramStart"/>
      <w:r w:rsidRPr="003E42DA">
        <w:rPr>
          <w:rFonts w:ascii="Arial" w:hAnsi="Arial" w:cs="Arial"/>
          <w:iCs/>
        </w:rPr>
        <w:t xml:space="preserve">рассмотрения жалобы </w:t>
      </w:r>
      <w:r w:rsidRPr="003E42DA">
        <w:rPr>
          <w:rFonts w:ascii="Arial" w:hAnsi="Arial" w:cs="Arial"/>
        </w:rPr>
        <w:t>органа, предоставляющего муниципальную услугу</w:t>
      </w:r>
      <w:r w:rsidRPr="003E42DA">
        <w:rPr>
          <w:rFonts w:ascii="Arial" w:hAnsi="Arial" w:cs="Arial"/>
          <w:iCs/>
        </w:rPr>
        <w:t xml:space="preserve"> принимает</w:t>
      </w:r>
      <w:proofErr w:type="gramEnd"/>
      <w:r w:rsidRPr="003E42DA">
        <w:rPr>
          <w:rFonts w:ascii="Arial" w:hAnsi="Arial" w:cs="Arial"/>
          <w:iCs/>
        </w:rPr>
        <w:t xml:space="preserve"> одно из следующих решений:</w:t>
      </w:r>
    </w:p>
    <w:p w:rsidR="00795242" w:rsidRPr="003E42DA" w:rsidRDefault="00795242" w:rsidP="00795242">
      <w:pPr>
        <w:autoSpaceDE w:val="0"/>
        <w:autoSpaceDN w:val="0"/>
        <w:adjustRightInd w:val="0"/>
        <w:ind w:firstLine="540"/>
        <w:jc w:val="both"/>
        <w:rPr>
          <w:rFonts w:ascii="Arial" w:hAnsi="Arial" w:cs="Arial"/>
          <w:iCs/>
        </w:rPr>
      </w:pPr>
      <w:proofErr w:type="gramStart"/>
      <w:r w:rsidRPr="003E42DA">
        <w:rPr>
          <w:rFonts w:ascii="Arial" w:hAnsi="Arial" w:cs="Arial"/>
          <w:iCs/>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95242" w:rsidRPr="003E42DA" w:rsidRDefault="00795242" w:rsidP="00795242">
      <w:pPr>
        <w:autoSpaceDE w:val="0"/>
        <w:autoSpaceDN w:val="0"/>
        <w:adjustRightInd w:val="0"/>
        <w:ind w:firstLine="540"/>
        <w:jc w:val="both"/>
        <w:rPr>
          <w:rFonts w:ascii="Arial" w:hAnsi="Arial" w:cs="Arial"/>
          <w:iCs/>
        </w:rPr>
      </w:pPr>
      <w:r w:rsidRPr="003E42DA">
        <w:rPr>
          <w:rFonts w:ascii="Arial" w:hAnsi="Arial" w:cs="Arial"/>
          <w:iCs/>
        </w:rPr>
        <w:t>2) отказывает в удовлетворении жалобы.</w:t>
      </w:r>
    </w:p>
    <w:p w:rsidR="00795242" w:rsidRPr="003E42DA" w:rsidRDefault="00795242" w:rsidP="00795242">
      <w:pPr>
        <w:autoSpaceDE w:val="0"/>
        <w:autoSpaceDN w:val="0"/>
        <w:adjustRightInd w:val="0"/>
        <w:ind w:firstLine="540"/>
        <w:jc w:val="both"/>
        <w:rPr>
          <w:rFonts w:ascii="Arial" w:hAnsi="Arial" w:cs="Arial"/>
          <w:iCs/>
        </w:rPr>
      </w:pPr>
      <w:r w:rsidRPr="003E42DA">
        <w:rPr>
          <w:rFonts w:ascii="Arial" w:hAnsi="Arial" w:cs="Arial"/>
          <w:iCs/>
        </w:rPr>
        <w:t xml:space="preserve">5.8. Не позднее дня, следующего за днем принятия решения, указанного в </w:t>
      </w:r>
      <w:hyperlink r:id="rId13" w:history="1">
        <w:r w:rsidRPr="003E42DA">
          <w:rPr>
            <w:rFonts w:ascii="Arial" w:hAnsi="Arial" w:cs="Arial"/>
            <w:iCs/>
          </w:rPr>
          <w:t>пункте 5.7</w:t>
        </w:r>
      </w:hyperlink>
      <w:r w:rsidRPr="003E42DA">
        <w:rPr>
          <w:rFonts w:ascii="Arial" w:hAnsi="Arial" w:cs="Arial"/>
          <w:iCs/>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95242" w:rsidRPr="003E42DA" w:rsidRDefault="00795242" w:rsidP="00795242">
      <w:pPr>
        <w:autoSpaceDE w:val="0"/>
        <w:autoSpaceDN w:val="0"/>
        <w:adjustRightInd w:val="0"/>
        <w:ind w:firstLine="540"/>
        <w:jc w:val="both"/>
        <w:rPr>
          <w:rFonts w:ascii="Arial" w:hAnsi="Arial" w:cs="Arial"/>
          <w:iCs/>
        </w:rPr>
      </w:pPr>
      <w:r w:rsidRPr="003E42DA">
        <w:rPr>
          <w:rFonts w:ascii="Arial" w:hAnsi="Arial" w:cs="Arial"/>
          <w:iCs/>
        </w:rPr>
        <w:t xml:space="preserve">5.9. В случае установления в ходе или по результатам </w:t>
      </w:r>
      <w:proofErr w:type="gramStart"/>
      <w:r w:rsidRPr="003E42DA">
        <w:rPr>
          <w:rFonts w:ascii="Arial" w:hAnsi="Arial" w:cs="Arial"/>
          <w:iCs/>
        </w:rPr>
        <w:t>рассмотрения жалобы признаков состава административного правонарушения</w:t>
      </w:r>
      <w:proofErr w:type="gramEnd"/>
      <w:r w:rsidRPr="003E42DA">
        <w:rPr>
          <w:rFonts w:ascii="Arial" w:hAnsi="Arial" w:cs="Arial"/>
          <w:iCs/>
        </w:rPr>
        <w:t xml:space="preserve"> или преступления должностное лицо, наделенное полномочиями по рассмотрению жалоб в соответствии с </w:t>
      </w:r>
      <w:hyperlink r:id="rId14" w:history="1">
        <w:r w:rsidRPr="003E42DA">
          <w:rPr>
            <w:rFonts w:ascii="Arial" w:hAnsi="Arial" w:cs="Arial"/>
            <w:iCs/>
          </w:rPr>
          <w:t>пунктом 5.3</w:t>
        </w:r>
      </w:hyperlink>
      <w:r w:rsidRPr="003E42DA">
        <w:rPr>
          <w:rFonts w:ascii="Arial" w:hAnsi="Arial" w:cs="Arial"/>
          <w:iCs/>
        </w:rPr>
        <w:t xml:space="preserve"> настоящего Административного регламента, незамедлительно направляет имеющиеся материалы в органы прокуратуры.</w:t>
      </w:r>
    </w:p>
    <w:p w:rsidR="00795242" w:rsidRPr="003E42DA" w:rsidRDefault="00795242" w:rsidP="00795242">
      <w:pPr>
        <w:tabs>
          <w:tab w:val="left" w:pos="2040"/>
        </w:tabs>
        <w:autoSpaceDE w:val="0"/>
        <w:autoSpaceDN w:val="0"/>
        <w:adjustRightInd w:val="0"/>
        <w:ind w:firstLine="720"/>
        <w:jc w:val="both"/>
        <w:outlineLvl w:val="1"/>
        <w:rPr>
          <w:rFonts w:ascii="Arial" w:hAnsi="Arial" w:cs="Arial"/>
        </w:rPr>
      </w:pPr>
    </w:p>
    <w:p w:rsidR="00795242" w:rsidRPr="003E42DA" w:rsidRDefault="00795242" w:rsidP="00795242">
      <w:pPr>
        <w:pStyle w:val="ConsPlusNonformat"/>
        <w:jc w:val="both"/>
        <w:rPr>
          <w:rFonts w:ascii="Arial" w:hAnsi="Arial" w:cs="Arial"/>
          <w:i/>
          <w:sz w:val="24"/>
          <w:szCs w:val="24"/>
        </w:rPr>
      </w:pPr>
    </w:p>
    <w:p w:rsidR="00E45DC9" w:rsidRPr="003E42DA" w:rsidRDefault="00795242" w:rsidP="00795242">
      <w:pPr>
        <w:rPr>
          <w:rFonts w:ascii="Arial" w:hAnsi="Arial" w:cs="Arial"/>
        </w:rPr>
      </w:pPr>
      <w:r w:rsidRPr="003E42DA">
        <w:rPr>
          <w:rFonts w:ascii="Arial" w:hAnsi="Arial" w:cs="Arial"/>
          <w:i/>
        </w:rPr>
        <w:t>.</w:t>
      </w:r>
    </w:p>
    <w:sectPr w:rsidR="00E45DC9" w:rsidRPr="003E42DA" w:rsidSect="00E45D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yrvetica">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
    <w:nsid w:val="7B874F5F"/>
    <w:multiLevelType w:val="singleLevel"/>
    <w:tmpl w:val="7A885558"/>
    <w:lvl w:ilvl="0">
      <w:start w:val="3"/>
      <w:numFmt w:val="decimal"/>
      <w:lvlText w:val="%1)"/>
      <w:legacy w:legacy="1" w:legacySpace="0" w:legacyIndent="303"/>
      <w:lvlJc w:val="left"/>
      <w:rPr>
        <w:rFonts w:ascii="Times New Roman" w:hAnsi="Times New Roman"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
  </w:num>
  <w:num w:numId="9">
    <w:abstractNumId w:val="1"/>
    <w:lvlOverride w:ilvl="0">
      <w:lvl w:ilvl="0">
        <w:start w:val="3"/>
        <w:numFmt w:val="decimal"/>
        <w:lvlText w:val="%1)"/>
        <w:legacy w:legacy="1" w:legacySpace="0" w:legacyIndent="302"/>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95242"/>
    <w:rsid w:val="00254965"/>
    <w:rsid w:val="003E42DA"/>
    <w:rsid w:val="00417E49"/>
    <w:rsid w:val="004A7AA0"/>
    <w:rsid w:val="00795242"/>
    <w:rsid w:val="00923D5B"/>
    <w:rsid w:val="00A35BAE"/>
    <w:rsid w:val="00E45D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795242"/>
    <w:rPr>
      <w:sz w:val="24"/>
      <w:szCs w:val="24"/>
      <w:lang w:eastAsia="ru-RU"/>
    </w:rPr>
  </w:style>
  <w:style w:type="paragraph" w:styleId="1">
    <w:name w:val="heading 1"/>
    <w:basedOn w:val="a"/>
    <w:next w:val="a"/>
    <w:link w:val="10"/>
    <w:qFormat/>
    <w:rsid w:val="00417E49"/>
    <w:pPr>
      <w:keepNext/>
      <w:spacing w:before="240"/>
      <w:jc w:val="center"/>
      <w:outlineLvl w:val="0"/>
    </w:pPr>
    <w:rPr>
      <w:rFonts w:ascii="Arial" w:hAnsi="Arial" w:cs="Arial"/>
      <w:b/>
      <w:color w:val="333333"/>
      <w:kern w:val="28"/>
      <w:sz w:val="36"/>
      <w:szCs w:val="20"/>
    </w:rPr>
  </w:style>
  <w:style w:type="paragraph" w:styleId="2">
    <w:name w:val="heading 2"/>
    <w:basedOn w:val="a"/>
    <w:next w:val="a"/>
    <w:link w:val="20"/>
    <w:qFormat/>
    <w:rsid w:val="00417E49"/>
    <w:pPr>
      <w:keepNext/>
      <w:jc w:val="center"/>
      <w:outlineLvl w:val="1"/>
    </w:pPr>
    <w:rPr>
      <w:rFonts w:ascii="Arial" w:hAnsi="Arial" w:cs="Arial"/>
      <w:b/>
      <w:color w:val="333333"/>
      <w:sz w:val="30"/>
      <w:szCs w:val="20"/>
    </w:rPr>
  </w:style>
  <w:style w:type="paragraph" w:styleId="3">
    <w:name w:val="heading 3"/>
    <w:basedOn w:val="a"/>
    <w:next w:val="a"/>
    <w:link w:val="30"/>
    <w:qFormat/>
    <w:rsid w:val="00417E49"/>
    <w:pPr>
      <w:keepNext/>
      <w:numPr>
        <w:ilvl w:val="2"/>
        <w:numId w:val="7"/>
      </w:numPr>
      <w:spacing w:before="240"/>
      <w:outlineLvl w:val="2"/>
    </w:pPr>
    <w:rPr>
      <w:rFonts w:ascii="Arial" w:hAnsi="Arial" w:cs="Arial"/>
      <w:b/>
      <w:color w:val="333333"/>
      <w:sz w:val="20"/>
      <w:szCs w:val="20"/>
    </w:rPr>
  </w:style>
  <w:style w:type="paragraph" w:styleId="4">
    <w:name w:val="heading 4"/>
    <w:basedOn w:val="a"/>
    <w:next w:val="a"/>
    <w:link w:val="40"/>
    <w:qFormat/>
    <w:rsid w:val="00417E49"/>
    <w:pPr>
      <w:keepNext/>
      <w:numPr>
        <w:ilvl w:val="3"/>
        <w:numId w:val="7"/>
      </w:numPr>
      <w:spacing w:before="240"/>
      <w:outlineLvl w:val="3"/>
    </w:pPr>
    <w:rPr>
      <w:rFonts w:ascii="Arial" w:hAnsi="Arial" w:cs="Arial"/>
      <w:color w:val="333333"/>
      <w:sz w:val="20"/>
      <w:szCs w:val="20"/>
    </w:rPr>
  </w:style>
  <w:style w:type="paragraph" w:styleId="5">
    <w:name w:val="heading 5"/>
    <w:basedOn w:val="a"/>
    <w:next w:val="a"/>
    <w:link w:val="50"/>
    <w:qFormat/>
    <w:rsid w:val="00417E49"/>
    <w:pPr>
      <w:numPr>
        <w:ilvl w:val="4"/>
        <w:numId w:val="7"/>
      </w:numPr>
      <w:spacing w:before="240"/>
      <w:outlineLvl w:val="4"/>
    </w:pPr>
    <w:rPr>
      <w:rFonts w:ascii="Arial" w:hAnsi="Arial" w:cs="Arial"/>
      <w:color w:val="333333"/>
      <w:sz w:val="22"/>
      <w:szCs w:val="20"/>
    </w:rPr>
  </w:style>
  <w:style w:type="paragraph" w:styleId="6">
    <w:name w:val="heading 6"/>
    <w:basedOn w:val="a"/>
    <w:next w:val="a"/>
    <w:link w:val="60"/>
    <w:qFormat/>
    <w:rsid w:val="00417E49"/>
    <w:pPr>
      <w:numPr>
        <w:ilvl w:val="5"/>
        <w:numId w:val="7"/>
      </w:numPr>
      <w:spacing w:before="240"/>
      <w:outlineLvl w:val="5"/>
    </w:pPr>
    <w:rPr>
      <w:rFonts w:ascii="Arial" w:hAnsi="Arial" w:cs="Arial"/>
      <w:i/>
      <w:color w:val="333333"/>
      <w:sz w:val="22"/>
      <w:szCs w:val="20"/>
    </w:rPr>
  </w:style>
  <w:style w:type="paragraph" w:styleId="7">
    <w:name w:val="heading 7"/>
    <w:basedOn w:val="a"/>
    <w:next w:val="a"/>
    <w:link w:val="70"/>
    <w:qFormat/>
    <w:rsid w:val="00417E49"/>
    <w:pPr>
      <w:numPr>
        <w:ilvl w:val="6"/>
        <w:numId w:val="7"/>
      </w:numPr>
      <w:spacing w:before="240"/>
      <w:outlineLvl w:val="6"/>
    </w:pPr>
    <w:rPr>
      <w:rFonts w:ascii="Arial" w:hAnsi="Arial" w:cs="Arial"/>
      <w:color w:val="333333"/>
      <w:sz w:val="20"/>
      <w:szCs w:val="20"/>
    </w:rPr>
  </w:style>
  <w:style w:type="paragraph" w:styleId="8">
    <w:name w:val="heading 8"/>
    <w:basedOn w:val="a"/>
    <w:next w:val="a"/>
    <w:link w:val="80"/>
    <w:qFormat/>
    <w:rsid w:val="00417E49"/>
    <w:pPr>
      <w:numPr>
        <w:ilvl w:val="7"/>
        <w:numId w:val="7"/>
      </w:numPr>
      <w:spacing w:before="240"/>
      <w:outlineLvl w:val="7"/>
    </w:pPr>
    <w:rPr>
      <w:rFonts w:ascii="Arial" w:hAnsi="Arial" w:cs="Arial"/>
      <w:i/>
      <w:color w:val="333333"/>
      <w:sz w:val="20"/>
      <w:szCs w:val="20"/>
    </w:rPr>
  </w:style>
  <w:style w:type="paragraph" w:styleId="9">
    <w:name w:val="heading 9"/>
    <w:basedOn w:val="a"/>
    <w:next w:val="a"/>
    <w:link w:val="90"/>
    <w:qFormat/>
    <w:rsid w:val="00417E49"/>
    <w:pPr>
      <w:numPr>
        <w:ilvl w:val="8"/>
        <w:numId w:val="7"/>
      </w:numPr>
      <w:spacing w:before="240"/>
      <w:outlineLvl w:val="8"/>
    </w:pPr>
    <w:rPr>
      <w:rFonts w:ascii="Arial" w:hAnsi="Arial" w:cs="Arial"/>
      <w:b/>
      <w:i/>
      <w:color w:val="333333"/>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17E49"/>
    <w:rPr>
      <w:rFonts w:ascii="Arial" w:hAnsi="Arial" w:cs="Arial"/>
      <w:b/>
      <w:color w:val="333333"/>
      <w:kern w:val="28"/>
      <w:sz w:val="36"/>
      <w:lang w:eastAsia="ru-RU"/>
    </w:rPr>
  </w:style>
  <w:style w:type="character" w:customStyle="1" w:styleId="20">
    <w:name w:val="Заголовок 2 Знак"/>
    <w:basedOn w:val="a0"/>
    <w:link w:val="2"/>
    <w:rsid w:val="00417E49"/>
    <w:rPr>
      <w:rFonts w:ascii="Arial" w:hAnsi="Arial" w:cs="Arial"/>
      <w:b/>
      <w:color w:val="333333"/>
      <w:sz w:val="30"/>
    </w:rPr>
  </w:style>
  <w:style w:type="character" w:customStyle="1" w:styleId="30">
    <w:name w:val="Заголовок 3 Знак"/>
    <w:basedOn w:val="a0"/>
    <w:link w:val="3"/>
    <w:rsid w:val="00417E49"/>
    <w:rPr>
      <w:rFonts w:ascii="Arial" w:hAnsi="Arial" w:cs="Arial"/>
      <w:b/>
      <w:color w:val="333333"/>
    </w:rPr>
  </w:style>
  <w:style w:type="character" w:customStyle="1" w:styleId="40">
    <w:name w:val="Заголовок 4 Знак"/>
    <w:basedOn w:val="a0"/>
    <w:link w:val="4"/>
    <w:rsid w:val="00417E49"/>
    <w:rPr>
      <w:rFonts w:ascii="Arial" w:hAnsi="Arial" w:cs="Arial"/>
      <w:color w:val="333333"/>
    </w:rPr>
  </w:style>
  <w:style w:type="character" w:customStyle="1" w:styleId="50">
    <w:name w:val="Заголовок 5 Знак"/>
    <w:basedOn w:val="a0"/>
    <w:link w:val="5"/>
    <w:rsid w:val="00417E49"/>
    <w:rPr>
      <w:rFonts w:ascii="Arial" w:hAnsi="Arial" w:cs="Arial"/>
      <w:color w:val="333333"/>
      <w:sz w:val="22"/>
    </w:rPr>
  </w:style>
  <w:style w:type="character" w:customStyle="1" w:styleId="60">
    <w:name w:val="Заголовок 6 Знак"/>
    <w:basedOn w:val="a0"/>
    <w:link w:val="6"/>
    <w:rsid w:val="00417E49"/>
    <w:rPr>
      <w:rFonts w:ascii="Arial" w:hAnsi="Arial" w:cs="Arial"/>
      <w:i/>
      <w:color w:val="333333"/>
      <w:sz w:val="22"/>
    </w:rPr>
  </w:style>
  <w:style w:type="character" w:customStyle="1" w:styleId="70">
    <w:name w:val="Заголовок 7 Знак"/>
    <w:basedOn w:val="a0"/>
    <w:link w:val="7"/>
    <w:rsid w:val="00417E49"/>
    <w:rPr>
      <w:rFonts w:ascii="Arial" w:hAnsi="Arial" w:cs="Arial"/>
      <w:color w:val="333333"/>
    </w:rPr>
  </w:style>
  <w:style w:type="character" w:customStyle="1" w:styleId="80">
    <w:name w:val="Заголовок 8 Знак"/>
    <w:basedOn w:val="a0"/>
    <w:link w:val="8"/>
    <w:rsid w:val="00417E49"/>
    <w:rPr>
      <w:rFonts w:ascii="Arial" w:hAnsi="Arial" w:cs="Arial"/>
      <w:i/>
      <w:color w:val="333333"/>
    </w:rPr>
  </w:style>
  <w:style w:type="character" w:customStyle="1" w:styleId="90">
    <w:name w:val="Заголовок 9 Знак"/>
    <w:basedOn w:val="a0"/>
    <w:link w:val="9"/>
    <w:rsid w:val="00417E49"/>
    <w:rPr>
      <w:rFonts w:ascii="Arial" w:hAnsi="Arial" w:cs="Arial"/>
      <w:b/>
      <w:i/>
      <w:color w:val="333333"/>
      <w:sz w:val="18"/>
    </w:rPr>
  </w:style>
  <w:style w:type="paragraph" w:styleId="a3">
    <w:name w:val="caption"/>
    <w:basedOn w:val="a"/>
    <w:next w:val="a"/>
    <w:qFormat/>
    <w:rsid w:val="00417E49"/>
    <w:pPr>
      <w:jc w:val="center"/>
    </w:pPr>
    <w:rPr>
      <w:rFonts w:ascii="Cyrvetica" w:hAnsi="Cyrvetica" w:cs="Arial"/>
      <w:b/>
      <w:color w:val="333333"/>
      <w:sz w:val="20"/>
      <w:szCs w:val="20"/>
    </w:rPr>
  </w:style>
  <w:style w:type="paragraph" w:styleId="a4">
    <w:name w:val="Title"/>
    <w:basedOn w:val="a"/>
    <w:link w:val="a5"/>
    <w:qFormat/>
    <w:rsid w:val="00417E49"/>
    <w:pPr>
      <w:spacing w:before="240"/>
      <w:jc w:val="center"/>
      <w:outlineLvl w:val="0"/>
    </w:pPr>
    <w:rPr>
      <w:rFonts w:ascii="Arial" w:hAnsi="Arial" w:cs="Arial"/>
      <w:b/>
      <w:color w:val="333333"/>
      <w:kern w:val="28"/>
      <w:sz w:val="32"/>
      <w:szCs w:val="20"/>
    </w:rPr>
  </w:style>
  <w:style w:type="character" w:customStyle="1" w:styleId="a5">
    <w:name w:val="Название Знак"/>
    <w:basedOn w:val="a0"/>
    <w:link w:val="a4"/>
    <w:rsid w:val="00417E49"/>
    <w:rPr>
      <w:rFonts w:ascii="Arial" w:hAnsi="Arial" w:cs="Arial"/>
      <w:b/>
      <w:color w:val="333333"/>
      <w:kern w:val="28"/>
      <w:sz w:val="32"/>
    </w:rPr>
  </w:style>
  <w:style w:type="paragraph" w:styleId="a6">
    <w:name w:val="Subtitle"/>
    <w:basedOn w:val="a"/>
    <w:link w:val="a7"/>
    <w:qFormat/>
    <w:rsid w:val="00417E49"/>
    <w:pPr>
      <w:jc w:val="center"/>
      <w:outlineLvl w:val="1"/>
    </w:pPr>
    <w:rPr>
      <w:rFonts w:ascii="Arial" w:hAnsi="Arial" w:cs="Arial"/>
      <w:color w:val="333333"/>
      <w:sz w:val="20"/>
      <w:szCs w:val="20"/>
    </w:rPr>
  </w:style>
  <w:style w:type="character" w:customStyle="1" w:styleId="a7">
    <w:name w:val="Подзаголовок Знак"/>
    <w:basedOn w:val="a0"/>
    <w:link w:val="a6"/>
    <w:rsid w:val="00417E49"/>
    <w:rPr>
      <w:rFonts w:ascii="Arial" w:hAnsi="Arial" w:cs="Arial"/>
      <w:color w:val="333333"/>
    </w:rPr>
  </w:style>
  <w:style w:type="character" w:styleId="a8">
    <w:name w:val="Strong"/>
    <w:qFormat/>
    <w:rsid w:val="00417E49"/>
    <w:rPr>
      <w:b/>
      <w:bCs/>
    </w:rPr>
  </w:style>
  <w:style w:type="character" w:styleId="a9">
    <w:name w:val="Emphasis"/>
    <w:qFormat/>
    <w:rsid w:val="00417E49"/>
    <w:rPr>
      <w:i/>
      <w:iCs/>
    </w:rPr>
  </w:style>
  <w:style w:type="paragraph" w:styleId="aa">
    <w:name w:val="No Spacing"/>
    <w:uiPriority w:val="1"/>
    <w:qFormat/>
    <w:rsid w:val="00417E49"/>
    <w:rPr>
      <w:rFonts w:ascii="Calibri" w:hAnsi="Calibri"/>
      <w:sz w:val="22"/>
      <w:szCs w:val="22"/>
    </w:rPr>
  </w:style>
  <w:style w:type="paragraph" w:styleId="ab">
    <w:name w:val="List Paragraph"/>
    <w:basedOn w:val="a"/>
    <w:qFormat/>
    <w:rsid w:val="00417E49"/>
    <w:pPr>
      <w:spacing w:after="200" w:line="276" w:lineRule="auto"/>
      <w:ind w:left="720"/>
      <w:contextualSpacing/>
    </w:pPr>
    <w:rPr>
      <w:rFonts w:eastAsia="Calibri"/>
      <w:szCs w:val="22"/>
    </w:rPr>
  </w:style>
  <w:style w:type="paragraph" w:styleId="ac">
    <w:name w:val="TOC Heading"/>
    <w:basedOn w:val="1"/>
    <w:next w:val="a"/>
    <w:qFormat/>
    <w:rsid w:val="00417E49"/>
    <w:pPr>
      <w:keepLines/>
      <w:spacing w:before="480" w:line="276" w:lineRule="auto"/>
      <w:jc w:val="left"/>
      <w:outlineLvl w:val="9"/>
    </w:pPr>
    <w:rPr>
      <w:rFonts w:ascii="Cambria" w:hAnsi="Cambria" w:cs="Times New Roman"/>
      <w:bCs/>
      <w:color w:val="365F91"/>
      <w:kern w:val="0"/>
      <w:sz w:val="28"/>
      <w:szCs w:val="28"/>
      <w:lang w:eastAsia="en-US"/>
    </w:rPr>
  </w:style>
  <w:style w:type="paragraph" w:customStyle="1" w:styleId="ConsPlusTitle">
    <w:name w:val="ConsPlusTitle"/>
    <w:rsid w:val="00795242"/>
    <w:pPr>
      <w:autoSpaceDE w:val="0"/>
      <w:autoSpaceDN w:val="0"/>
      <w:adjustRightInd w:val="0"/>
    </w:pPr>
    <w:rPr>
      <w:b/>
      <w:bCs/>
      <w:sz w:val="28"/>
      <w:szCs w:val="28"/>
      <w:lang w:eastAsia="ru-RU"/>
    </w:rPr>
  </w:style>
  <w:style w:type="paragraph" w:customStyle="1" w:styleId="ConsPlusNonformat">
    <w:name w:val="ConsPlusNonformat"/>
    <w:uiPriority w:val="99"/>
    <w:rsid w:val="00795242"/>
    <w:pPr>
      <w:autoSpaceDE w:val="0"/>
      <w:autoSpaceDN w:val="0"/>
      <w:adjustRightInd w:val="0"/>
    </w:pPr>
    <w:rPr>
      <w:rFonts w:ascii="Courier New" w:hAnsi="Courier New" w:cs="Courier New"/>
      <w:lang w:eastAsia="ru-RU"/>
    </w:rPr>
  </w:style>
  <w:style w:type="paragraph" w:customStyle="1" w:styleId="ConsPlusNormal">
    <w:name w:val="ConsPlusNormal"/>
    <w:rsid w:val="00795242"/>
    <w:pPr>
      <w:autoSpaceDE w:val="0"/>
      <w:autoSpaceDN w:val="0"/>
      <w:adjustRightInd w:val="0"/>
      <w:ind w:firstLine="720"/>
    </w:pPr>
    <w:rPr>
      <w:rFonts w:ascii="Arial" w:hAnsi="Arial" w:cs="Arial"/>
      <w:lang w:eastAsia="ru-RU"/>
    </w:rPr>
  </w:style>
  <w:style w:type="paragraph" w:styleId="ad">
    <w:name w:val="Normal (Web)"/>
    <w:basedOn w:val="a"/>
    <w:uiPriority w:val="99"/>
    <w:unhideWhenUsed/>
    <w:rsid w:val="00795242"/>
    <w:pPr>
      <w:spacing w:after="75"/>
    </w:pPr>
  </w:style>
  <w:style w:type="paragraph" w:styleId="ae">
    <w:name w:val="Balloon Text"/>
    <w:basedOn w:val="a"/>
    <w:link w:val="af"/>
    <w:uiPriority w:val="99"/>
    <w:semiHidden/>
    <w:unhideWhenUsed/>
    <w:rsid w:val="00795242"/>
    <w:rPr>
      <w:rFonts w:ascii="Tahoma" w:hAnsi="Tahoma" w:cs="Tahoma"/>
      <w:sz w:val="16"/>
      <w:szCs w:val="16"/>
    </w:rPr>
  </w:style>
  <w:style w:type="character" w:customStyle="1" w:styleId="af">
    <w:name w:val="Текст выноски Знак"/>
    <w:basedOn w:val="a0"/>
    <w:link w:val="ae"/>
    <w:uiPriority w:val="99"/>
    <w:semiHidden/>
    <w:rsid w:val="00795242"/>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3646;fld=134" TargetMode="External"/><Relationship Id="rId13" Type="http://schemas.openxmlformats.org/officeDocument/2006/relationships/hyperlink" Target="consultantplus://offline/ref=AE5AEAB5463DCD786109766DEAEBD6287B54421C5EF10B4E02E6E5CA7D89AB6B42044ED26D9696EAAABAF7y8p3I" TargetMode="External"/><Relationship Id="rId3" Type="http://schemas.openxmlformats.org/officeDocument/2006/relationships/settings" Target="settings.xml"/><Relationship Id="rId7" Type="http://schemas.openxmlformats.org/officeDocument/2006/relationships/hyperlink" Target="consultantplus://offline/main?base=LAW;n=107420;fld=134" TargetMode="External"/><Relationship Id="rId12" Type="http://schemas.openxmlformats.org/officeDocument/2006/relationships/hyperlink" Target="consultantplus://offline/ref=A5861143EBB1BE7754D08ABAC202E15718308DC0FBB75838661C249D78750A9CEB47C9B346AAF5BDu8R3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9FE86437FF3FB578E174B949B81048D0D52BE7864A4565ED32899D9895DAB383EE198290gA74I" TargetMode="External"/><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hyperlink" Target="consultantplus://offline/main?base=MOB;n=125396;fld=134" TargetMode="External"/><Relationship Id="rId4" Type="http://schemas.openxmlformats.org/officeDocument/2006/relationships/webSettings" Target="webSettings.xml"/><Relationship Id="rId9" Type="http://schemas.openxmlformats.org/officeDocument/2006/relationships/hyperlink" Target="consultantplus://offline/main?base=LAW;n=116691;fld=134" TargetMode="External"/><Relationship Id="rId14" Type="http://schemas.openxmlformats.org/officeDocument/2006/relationships/hyperlink" Target="consultantplus://offline/ref=AE5AEAB5463DCD786109766DEAEBD6287B54421C5EF10B4E02E6E5CA7D89AB6B42044ED26D9696EAAABAF6y8p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4037</Words>
  <Characters>23015</Characters>
  <Application>Microsoft Office Word</Application>
  <DocSecurity>0</DocSecurity>
  <Lines>191</Lines>
  <Paragraphs>53</Paragraphs>
  <ScaleCrop>false</ScaleCrop>
  <Company>Microsoft</Company>
  <LinksUpToDate>false</LinksUpToDate>
  <CharactersWithSpaces>26999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cp:lastPrinted>2018-05-22T02:07:00Z</cp:lastPrinted>
  <dcterms:created xsi:type="dcterms:W3CDTF">2018-05-15T04:07:00Z</dcterms:created>
  <dcterms:modified xsi:type="dcterms:W3CDTF">2018-05-22T02:10:00Z</dcterms:modified>
</cp:coreProperties>
</file>