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БОЛЬШЕУЛУЙСКОГО РАЙОНА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>КРАСНОЯРСКОГО  КРАЯ</w:t>
      </w: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6509" w:rsidRPr="00EB6509" w:rsidRDefault="00EB6509" w:rsidP="00EB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B6509">
        <w:rPr>
          <w:rFonts w:ascii="Arial" w:eastAsia="Times New Roman" w:hAnsi="Arial" w:cs="Arial"/>
          <w:sz w:val="24"/>
          <w:szCs w:val="24"/>
        </w:rPr>
        <w:t xml:space="preserve"> О С Т А Н О В Л Е Н И Е  </w:t>
      </w:r>
    </w:p>
    <w:p w:rsidR="00EB6509" w:rsidRPr="00EB6509" w:rsidRDefault="00EB6509" w:rsidP="00EB6509">
      <w:pPr>
        <w:pStyle w:val="a3"/>
        <w:ind w:right="-766"/>
        <w:rPr>
          <w:rFonts w:ascii="Arial" w:hAnsi="Arial" w:cs="Arial"/>
          <w:color w:val="003366"/>
          <w:sz w:val="24"/>
          <w:szCs w:val="24"/>
        </w:rPr>
      </w:pPr>
    </w:p>
    <w:p w:rsidR="00EB6509" w:rsidRPr="00EB6509" w:rsidRDefault="003E0D45" w:rsidP="00EB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425C3">
        <w:rPr>
          <w:rFonts w:ascii="Arial" w:eastAsia="Times New Roman" w:hAnsi="Arial" w:cs="Arial"/>
          <w:sz w:val="24"/>
          <w:szCs w:val="24"/>
        </w:rPr>
        <w:t>.04.2018</w:t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</w:r>
      <w:r w:rsidR="00EB6509" w:rsidRPr="00EB6509">
        <w:rPr>
          <w:rFonts w:ascii="Arial" w:eastAsia="Times New Roman" w:hAnsi="Arial" w:cs="Arial"/>
          <w:sz w:val="24"/>
          <w:szCs w:val="24"/>
        </w:rPr>
        <w:tab/>
        <w:t xml:space="preserve">              с. Новая </w:t>
      </w:r>
      <w:r w:rsidR="00EB6509">
        <w:rPr>
          <w:rFonts w:ascii="Arial" w:hAnsi="Arial" w:cs="Arial"/>
          <w:sz w:val="24"/>
          <w:szCs w:val="24"/>
        </w:rPr>
        <w:t>Еловка</w:t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</w:r>
      <w:r w:rsidR="00EB6509">
        <w:rPr>
          <w:rFonts w:ascii="Arial" w:hAnsi="Arial" w:cs="Arial"/>
          <w:sz w:val="24"/>
          <w:szCs w:val="24"/>
        </w:rPr>
        <w:tab/>
        <w:t xml:space="preserve">          </w:t>
      </w:r>
      <w:r w:rsidR="00A255E9">
        <w:rPr>
          <w:rFonts w:ascii="Arial" w:hAnsi="Arial" w:cs="Arial"/>
          <w:sz w:val="24"/>
          <w:szCs w:val="24"/>
        </w:rPr>
        <w:t xml:space="preserve">     № 22</w:t>
      </w:r>
      <w:r w:rsidR="00EB6509"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="00EB6509"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="00EB6509" w:rsidRPr="00EB650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4E2" w:rsidRPr="00EB6509" w:rsidRDefault="000504E2" w:rsidP="00EB6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29BC" w:rsidRDefault="00A255E9" w:rsidP="00EB6509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A255E9">
        <w:rPr>
          <w:sz w:val="24"/>
          <w:szCs w:val="24"/>
        </w:rPr>
        <w:t>О порядке подготовки населения в области пожарной безопасност</w:t>
      </w:r>
      <w:r w:rsidR="00A0663D">
        <w:rPr>
          <w:sz w:val="24"/>
          <w:szCs w:val="24"/>
        </w:rPr>
        <w:t xml:space="preserve">и                 </w:t>
      </w:r>
      <w:r w:rsidR="00202E1A">
        <w:rPr>
          <w:sz w:val="24"/>
          <w:szCs w:val="24"/>
        </w:rPr>
        <w:t xml:space="preserve">на </w:t>
      </w:r>
      <w:r w:rsidR="00202E1A" w:rsidRPr="00085770">
        <w:rPr>
          <w:sz w:val="24"/>
          <w:szCs w:val="24"/>
        </w:rPr>
        <w:t>территории</w:t>
      </w:r>
      <w:r w:rsidR="00202E1A">
        <w:rPr>
          <w:sz w:val="24"/>
          <w:szCs w:val="24"/>
        </w:rPr>
        <w:t xml:space="preserve"> </w:t>
      </w:r>
      <w:r w:rsidR="00202E1A" w:rsidRPr="00085770">
        <w:rPr>
          <w:sz w:val="24"/>
          <w:szCs w:val="24"/>
        </w:rPr>
        <w:t>Новоеловского сельсовета Большеулуйского района Красноярс</w:t>
      </w:r>
      <w:r w:rsidR="00202E1A">
        <w:rPr>
          <w:sz w:val="24"/>
          <w:szCs w:val="24"/>
        </w:rPr>
        <w:t>кого края.</w:t>
      </w:r>
    </w:p>
    <w:p w:rsidR="000245AD" w:rsidRPr="000245AD" w:rsidRDefault="000245AD" w:rsidP="00747A1D">
      <w:pPr>
        <w:pStyle w:val="ConsPlusNormal"/>
        <w:ind w:right="-1" w:firstLine="0"/>
        <w:jc w:val="both"/>
        <w:outlineLvl w:val="1"/>
        <w:rPr>
          <w:sz w:val="24"/>
          <w:szCs w:val="24"/>
        </w:rPr>
      </w:pPr>
    </w:p>
    <w:p w:rsidR="007425C3" w:rsidRDefault="00A0663D" w:rsidP="000245AD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proofErr w:type="gramStart"/>
      <w:r w:rsidRPr="00A0663D">
        <w:rPr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="000245AD" w:rsidRPr="000245AD">
        <w:rPr>
          <w:sz w:val="24"/>
          <w:szCs w:val="24"/>
        </w:rPr>
        <w:t xml:space="preserve">, </w:t>
      </w:r>
      <w:r w:rsidR="007425C3">
        <w:rPr>
          <w:sz w:val="24"/>
          <w:szCs w:val="24"/>
        </w:rPr>
        <w:t xml:space="preserve"> </w:t>
      </w:r>
      <w:r w:rsidR="007425C3" w:rsidRPr="007425C3">
        <w:rPr>
          <w:sz w:val="24"/>
          <w:szCs w:val="24"/>
        </w:rPr>
        <w:t>руководствуясь ст</w:t>
      </w:r>
      <w:r w:rsidR="00BE7333">
        <w:rPr>
          <w:sz w:val="24"/>
          <w:szCs w:val="24"/>
        </w:rPr>
        <w:t>атьей</w:t>
      </w:r>
      <w:r w:rsidR="007425C3" w:rsidRPr="007425C3">
        <w:rPr>
          <w:sz w:val="24"/>
          <w:szCs w:val="24"/>
        </w:rPr>
        <w:t xml:space="preserve"> 19 Устава Новоеловского сельсовета </w:t>
      </w:r>
      <w:r w:rsidR="006C74C8" w:rsidRPr="007425C3">
        <w:rPr>
          <w:sz w:val="24"/>
          <w:szCs w:val="24"/>
        </w:rPr>
        <w:t>Большеулуйского района Красноярского края</w:t>
      </w:r>
      <w:proofErr w:type="gramEnd"/>
    </w:p>
    <w:p w:rsidR="006C74C8" w:rsidRDefault="00171CBF" w:rsidP="00202E1A">
      <w:pPr>
        <w:pStyle w:val="ConsPlusNormal"/>
        <w:widowControl/>
        <w:ind w:right="-1" w:firstLine="567"/>
        <w:jc w:val="both"/>
        <w:outlineLvl w:val="1"/>
        <w:rPr>
          <w:sz w:val="24"/>
          <w:szCs w:val="24"/>
        </w:rPr>
      </w:pPr>
      <w:r w:rsidRPr="00EB6509">
        <w:rPr>
          <w:sz w:val="24"/>
          <w:szCs w:val="24"/>
        </w:rPr>
        <w:t>ПОСТАНОВЛЯ</w:t>
      </w:r>
      <w:r w:rsidR="00987687" w:rsidRPr="00EB6509">
        <w:rPr>
          <w:sz w:val="24"/>
          <w:szCs w:val="24"/>
        </w:rPr>
        <w:t>Ю</w:t>
      </w:r>
      <w:r w:rsidRPr="00EB6509">
        <w:rPr>
          <w:sz w:val="24"/>
          <w:szCs w:val="24"/>
        </w:rPr>
        <w:t>:</w:t>
      </w:r>
    </w:p>
    <w:p w:rsidR="00085770" w:rsidRDefault="00202E1A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A0663D">
        <w:rPr>
          <w:sz w:val="24"/>
          <w:szCs w:val="24"/>
        </w:rPr>
        <w:t>.</w:t>
      </w:r>
      <w:r w:rsidR="00A0663D" w:rsidRPr="00A0663D">
        <w:t xml:space="preserve"> </w:t>
      </w:r>
      <w:r w:rsidR="00A0663D" w:rsidRPr="00A0663D">
        <w:rPr>
          <w:sz w:val="24"/>
          <w:szCs w:val="24"/>
        </w:rPr>
        <w:t>Утвердить Положение о порядке подготовки населения в области пожарно</w:t>
      </w:r>
      <w:r w:rsidR="00A0663D">
        <w:rPr>
          <w:sz w:val="24"/>
          <w:szCs w:val="24"/>
        </w:rPr>
        <w:t xml:space="preserve">й безопасности на территории </w:t>
      </w:r>
      <w:r w:rsidR="00085770" w:rsidRPr="00085770">
        <w:rPr>
          <w:sz w:val="24"/>
          <w:szCs w:val="24"/>
        </w:rPr>
        <w:t>Новоеловского сельсовета Большеулуйского района Красноярс</w:t>
      </w:r>
      <w:r w:rsidR="00160C35">
        <w:rPr>
          <w:sz w:val="24"/>
          <w:szCs w:val="24"/>
        </w:rPr>
        <w:t>кого края согласно приложению</w:t>
      </w:r>
      <w:r w:rsidR="00085770" w:rsidRPr="00085770">
        <w:rPr>
          <w:sz w:val="24"/>
          <w:szCs w:val="24"/>
        </w:rPr>
        <w:t>.</w:t>
      </w:r>
    </w:p>
    <w:p w:rsidR="00A0663D" w:rsidRDefault="00A0663D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0663D">
        <w:rPr>
          <w:sz w:val="24"/>
          <w:szCs w:val="24"/>
        </w:rPr>
        <w:t>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</w:t>
      </w:r>
      <w:r>
        <w:rPr>
          <w:sz w:val="24"/>
          <w:szCs w:val="24"/>
        </w:rPr>
        <w:t>.</w:t>
      </w:r>
    </w:p>
    <w:p w:rsidR="00EB6509" w:rsidRPr="00EB6509" w:rsidRDefault="00A0663D" w:rsidP="006C74C8">
      <w:pPr>
        <w:pStyle w:val="ConsPlusNormal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085770">
        <w:rPr>
          <w:sz w:val="24"/>
          <w:szCs w:val="24"/>
        </w:rPr>
        <w:t xml:space="preserve">. </w:t>
      </w:r>
      <w:r w:rsidR="00EB6509" w:rsidRPr="00EB6509">
        <w:rPr>
          <w:sz w:val="24"/>
          <w:szCs w:val="24"/>
        </w:rPr>
        <w:t>Постановление опубликовать в газете «Вестник Большеулуйского района», разместить на официальном сайте муниципального образования Большеулуйского района в сети Интернет www.buluy.achim.ru в разделе «Сельские советы», подраздел « Новоеловский сельсовет».</w:t>
      </w:r>
    </w:p>
    <w:p w:rsidR="00EB6509" w:rsidRPr="00EB6509" w:rsidRDefault="00A0663D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6509" w:rsidRPr="00EB6509">
        <w:rPr>
          <w:rFonts w:ascii="Arial" w:hAnsi="Arial" w:cs="Arial"/>
          <w:sz w:val="24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B6509" w:rsidRPr="00EB6509" w:rsidRDefault="00A0663D" w:rsidP="007425C3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6509" w:rsidRPr="00EB650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6509" w:rsidRPr="00EB6509">
        <w:rPr>
          <w:rFonts w:ascii="Arial" w:hAnsi="Arial" w:cs="Arial"/>
          <w:sz w:val="24"/>
          <w:szCs w:val="24"/>
        </w:rPr>
        <w:t>Контроль за</w:t>
      </w:r>
      <w:proofErr w:type="gramEnd"/>
      <w:r w:rsidR="00EB6509" w:rsidRPr="00EB650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6509" w:rsidRPr="00EB6509" w:rsidRDefault="00EB6509" w:rsidP="00EB6509">
      <w:pPr>
        <w:spacing w:after="0" w:line="240" w:lineRule="auto"/>
        <w:ind w:right="-1" w:firstLine="540"/>
        <w:jc w:val="both"/>
        <w:rPr>
          <w:rFonts w:ascii="Arial" w:hAnsi="Arial" w:cs="Arial"/>
          <w:sz w:val="24"/>
          <w:szCs w:val="24"/>
        </w:rPr>
      </w:pPr>
    </w:p>
    <w:p w:rsidR="00C129BC" w:rsidRPr="00EB6509" w:rsidRDefault="00C129BC" w:rsidP="000245A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B6509">
        <w:rPr>
          <w:rFonts w:ascii="Arial" w:hAnsi="Arial" w:cs="Arial"/>
          <w:sz w:val="24"/>
          <w:szCs w:val="24"/>
        </w:rPr>
        <w:t>Глава</w:t>
      </w:r>
      <w:r w:rsidR="00EB6509" w:rsidRPr="00EB6509">
        <w:rPr>
          <w:rFonts w:ascii="Arial" w:hAnsi="Arial" w:cs="Arial"/>
          <w:sz w:val="24"/>
          <w:szCs w:val="24"/>
        </w:rPr>
        <w:t xml:space="preserve"> Новоеловского </w:t>
      </w:r>
      <w:r w:rsidR="00987687" w:rsidRPr="00EB6509">
        <w:rPr>
          <w:rFonts w:ascii="Arial" w:hAnsi="Arial" w:cs="Arial"/>
          <w:sz w:val="24"/>
          <w:szCs w:val="24"/>
        </w:rPr>
        <w:t>сельсовета</w:t>
      </w:r>
      <w:r w:rsidR="00EB6509" w:rsidRPr="00EB6509">
        <w:rPr>
          <w:rFonts w:ascii="Arial" w:hAnsi="Arial" w:cs="Arial"/>
          <w:sz w:val="24"/>
          <w:szCs w:val="24"/>
        </w:rPr>
        <w:tab/>
        <w:t xml:space="preserve">         </w:t>
      </w:r>
      <w:r w:rsidR="000245AD">
        <w:rPr>
          <w:rFonts w:ascii="Arial" w:hAnsi="Arial" w:cs="Arial"/>
          <w:sz w:val="24"/>
          <w:szCs w:val="24"/>
        </w:rPr>
        <w:t xml:space="preserve">          </w:t>
      </w:r>
      <w:r w:rsidR="00EB6509" w:rsidRPr="00EB6509">
        <w:rPr>
          <w:rFonts w:ascii="Arial" w:hAnsi="Arial" w:cs="Arial"/>
          <w:sz w:val="24"/>
          <w:szCs w:val="24"/>
        </w:rPr>
        <w:t xml:space="preserve">            </w:t>
      </w:r>
      <w:r w:rsidR="00EB6509" w:rsidRPr="00EB6509">
        <w:rPr>
          <w:rFonts w:ascii="Arial" w:hAnsi="Arial" w:cs="Arial"/>
          <w:sz w:val="24"/>
          <w:szCs w:val="24"/>
        </w:rPr>
        <w:tab/>
      </w:r>
      <w:r w:rsidR="000245AD">
        <w:rPr>
          <w:rFonts w:ascii="Arial" w:hAnsi="Arial" w:cs="Arial"/>
          <w:sz w:val="24"/>
          <w:szCs w:val="24"/>
        </w:rPr>
        <w:t xml:space="preserve">        </w:t>
      </w:r>
      <w:r w:rsidR="00EB6509" w:rsidRPr="00EB6509">
        <w:rPr>
          <w:rFonts w:ascii="Arial" w:hAnsi="Arial" w:cs="Arial"/>
          <w:sz w:val="24"/>
          <w:szCs w:val="24"/>
        </w:rPr>
        <w:t>Т. С. Яблушевская</w:t>
      </w: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Pr="00EB6509" w:rsidRDefault="00385CD5" w:rsidP="00EB6509">
      <w:pPr>
        <w:pStyle w:val="ConsPlusNormal"/>
        <w:widowControl/>
        <w:ind w:right="-1" w:firstLine="0"/>
        <w:jc w:val="both"/>
        <w:outlineLvl w:val="1"/>
        <w:rPr>
          <w:sz w:val="24"/>
          <w:szCs w:val="24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5CD5" w:rsidRDefault="00385CD5" w:rsidP="00EB650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985" w:rsidRDefault="00700985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245AD" w:rsidRDefault="000245A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A0663D" w:rsidRDefault="00A0663D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EB6509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02E1A" w:rsidRDefault="00202E1A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A3C15" w:rsidRPr="00202E1A" w:rsidRDefault="002A3C15" w:rsidP="002A3C15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2A3C15" w:rsidRPr="00EB6509" w:rsidRDefault="002A3C15" w:rsidP="002A3C15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2A3C15" w:rsidRPr="00EB6509" w:rsidRDefault="002A3C15" w:rsidP="002A3C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к постановлению  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EB650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2A3C15" w:rsidRPr="00EB6509" w:rsidRDefault="002A3C15" w:rsidP="002A3C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B6509">
        <w:rPr>
          <w:rFonts w:ascii="Arial" w:eastAsia="Times New Roman" w:hAnsi="Arial" w:cs="Arial"/>
          <w:sz w:val="24"/>
          <w:szCs w:val="24"/>
        </w:rPr>
        <w:t>Новоеловского сельсовета</w:t>
      </w:r>
    </w:p>
    <w:p w:rsidR="00085770" w:rsidRPr="00A0663D" w:rsidRDefault="002A3C15" w:rsidP="00A066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650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от 23.04.2018</w:t>
      </w:r>
      <w:r w:rsidRPr="00EB65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№ 2</w:t>
      </w:r>
      <w:r w:rsidR="00A0663D">
        <w:rPr>
          <w:rFonts w:ascii="Arial" w:eastAsia="Times New Roman" w:hAnsi="Arial" w:cs="Arial"/>
          <w:sz w:val="24"/>
          <w:szCs w:val="24"/>
        </w:rPr>
        <w:t>2</w:t>
      </w:r>
      <w:r w:rsidRPr="00EB6509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proofErr w:type="gramStart"/>
      <w:r w:rsidRPr="00EB6509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</w:p>
    <w:p w:rsidR="00085770" w:rsidRPr="00085770" w:rsidRDefault="00085770" w:rsidP="000857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5770">
        <w:rPr>
          <w:rFonts w:ascii="Arial" w:hAnsi="Arial" w:cs="Arial"/>
          <w:sz w:val="24"/>
          <w:szCs w:val="24"/>
        </w:rPr>
        <w:t xml:space="preserve"> 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 xml:space="preserve">Положение о порядке подготовки населения в области пожарной безопасности 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 xml:space="preserve"> Общие положения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 xml:space="preserve">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A0663D">
        <w:rPr>
          <w:rFonts w:ascii="Arial" w:hAnsi="Arial" w:cs="Arial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A0663D">
        <w:rPr>
          <w:rFonts w:ascii="Arial" w:hAnsi="Arial" w:cs="Arial"/>
          <w:sz w:val="24"/>
          <w:szCs w:val="24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066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663D">
        <w:rPr>
          <w:rFonts w:ascii="Arial" w:hAnsi="Arial" w:cs="Arial"/>
          <w:sz w:val="24"/>
          <w:szCs w:val="24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0663D">
        <w:rPr>
          <w:rFonts w:ascii="Arial" w:hAnsi="Arial" w:cs="Arial"/>
          <w:sz w:val="24"/>
          <w:szCs w:val="24"/>
        </w:rPr>
        <w:t xml:space="preserve"> Противопожарный инструктаж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Pr="00A0663D">
        <w:rPr>
          <w:rFonts w:ascii="Arial" w:hAnsi="Arial" w:cs="Arial"/>
          <w:sz w:val="24"/>
          <w:szCs w:val="24"/>
        </w:rPr>
        <w:t xml:space="preserve">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A0663D">
        <w:rPr>
          <w:rFonts w:ascii="Arial" w:hAnsi="Arial" w:cs="Arial"/>
          <w:sz w:val="24"/>
          <w:szCs w:val="24"/>
        </w:rPr>
        <w:t>дств пр</w:t>
      </w:r>
      <w:proofErr w:type="gramEnd"/>
      <w:r w:rsidRPr="00A0663D">
        <w:rPr>
          <w:rFonts w:ascii="Arial" w:hAnsi="Arial" w:cs="Arial"/>
          <w:sz w:val="24"/>
          <w:szCs w:val="24"/>
        </w:rPr>
        <w:t>отивопожарной защиты, а также их действий в случае возникновения пожара.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A0663D">
        <w:rPr>
          <w:rFonts w:ascii="Arial" w:hAnsi="Arial" w:cs="Arial"/>
          <w:sz w:val="24"/>
          <w:szCs w:val="24"/>
        </w:rPr>
        <w:t>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A0663D">
        <w:rPr>
          <w:rFonts w:ascii="Arial" w:hAnsi="Arial" w:cs="Arial"/>
          <w:sz w:val="24"/>
          <w:szCs w:val="24"/>
        </w:rPr>
        <w:t>При проведении противопожарного инструктажа следует учитывать специфику деятельности организации.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A0663D">
        <w:rPr>
          <w:rFonts w:ascii="Arial" w:hAnsi="Arial" w:cs="Arial"/>
          <w:sz w:val="24"/>
          <w:szCs w:val="24"/>
        </w:rPr>
        <w:t xml:space="preserve">Проведение противопожарного инструктажа включает в себя ознакомление работников организаций </w:t>
      </w:r>
      <w:proofErr w:type="gramStart"/>
      <w:r w:rsidRPr="00A0663D">
        <w:rPr>
          <w:rFonts w:ascii="Arial" w:hAnsi="Arial" w:cs="Arial"/>
          <w:sz w:val="24"/>
          <w:szCs w:val="24"/>
        </w:rPr>
        <w:t>с</w:t>
      </w:r>
      <w:proofErr w:type="gramEnd"/>
      <w:r w:rsidRPr="00A0663D">
        <w:rPr>
          <w:rFonts w:ascii="Arial" w:hAnsi="Arial" w:cs="Arial"/>
          <w:sz w:val="24"/>
          <w:szCs w:val="24"/>
        </w:rPr>
        <w:t>: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lastRenderedPageBreak/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правилами применения открытого огня и проведения огневых работ;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Pr="00A0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663D">
        <w:rPr>
          <w:rFonts w:ascii="Arial" w:hAnsi="Arial" w:cs="Arial"/>
          <w:sz w:val="24"/>
          <w:szCs w:val="24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Pr="00A0663D">
        <w:rPr>
          <w:rFonts w:ascii="Arial" w:hAnsi="Arial" w:cs="Arial"/>
          <w:sz w:val="24"/>
          <w:szCs w:val="24"/>
        </w:rPr>
        <w:t xml:space="preserve">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Pr="00A0663D">
        <w:rPr>
          <w:rFonts w:ascii="Arial" w:hAnsi="Arial" w:cs="Arial"/>
          <w:sz w:val="24"/>
          <w:szCs w:val="24"/>
        </w:rPr>
        <w:t xml:space="preserve"> Вводный противопожарный инструктаж проводится: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 сезонными работниками;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 командированными в организацию работниками;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A0663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0663D">
        <w:rPr>
          <w:rFonts w:ascii="Arial" w:hAnsi="Arial" w:cs="Arial"/>
          <w:sz w:val="24"/>
          <w:szCs w:val="24"/>
        </w:rPr>
        <w:t>, прибывшими на производственное обучение или практику;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 иными категориями работников (граждан) по решению руководителя.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Pr="00A0663D">
        <w:rPr>
          <w:rFonts w:ascii="Arial" w:hAnsi="Arial" w:cs="Arial"/>
          <w:sz w:val="24"/>
          <w:szCs w:val="24"/>
        </w:rPr>
        <w:t xml:space="preserve">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Pr="00A0663D">
        <w:rPr>
          <w:rFonts w:ascii="Arial" w:hAnsi="Arial" w:cs="Arial"/>
          <w:sz w:val="24"/>
          <w:szCs w:val="24"/>
        </w:rPr>
        <w:t xml:space="preserve">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Pr="00A0663D">
        <w:rPr>
          <w:rFonts w:ascii="Arial" w:hAnsi="Arial" w:cs="Arial"/>
          <w:sz w:val="24"/>
          <w:szCs w:val="24"/>
        </w:rPr>
        <w:t xml:space="preserve">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0663D">
        <w:rPr>
          <w:rFonts w:ascii="Arial" w:hAnsi="Arial" w:cs="Arial"/>
          <w:sz w:val="24"/>
          <w:szCs w:val="24"/>
        </w:rPr>
        <w:t xml:space="preserve"> Примерный перечень вопросов вводного противопожарного инструктажа: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A0663D" w:rsidRPr="00A0663D">
        <w:rPr>
          <w:rFonts w:ascii="Arial" w:hAnsi="Arial" w:cs="Arial"/>
          <w:sz w:val="24"/>
          <w:szCs w:val="24"/>
        </w:rPr>
        <w:t>Вводный противопожарный инструктаж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0663D">
        <w:rPr>
          <w:rFonts w:ascii="Arial" w:hAnsi="Arial" w:cs="Arial"/>
          <w:sz w:val="24"/>
          <w:szCs w:val="24"/>
        </w:rPr>
        <w:t>1.</w:t>
      </w:r>
      <w:r w:rsidR="00730565">
        <w:rPr>
          <w:rFonts w:ascii="Arial" w:hAnsi="Arial" w:cs="Arial"/>
          <w:sz w:val="24"/>
          <w:szCs w:val="24"/>
        </w:rPr>
        <w:t>1</w:t>
      </w:r>
      <w:r w:rsidRPr="00A0663D">
        <w:rPr>
          <w:rFonts w:ascii="Arial" w:hAnsi="Arial" w:cs="Arial"/>
          <w:sz w:val="24"/>
          <w:szCs w:val="24"/>
        </w:rPr>
        <w:t xml:space="preserve"> Общие сведения о специфике и особенностях организации (производства) по условиям </w:t>
      </w:r>
      <w:proofErr w:type="spellStart"/>
      <w:r w:rsidRPr="00A0663D">
        <w:rPr>
          <w:rFonts w:ascii="Arial" w:hAnsi="Arial" w:cs="Arial"/>
          <w:sz w:val="24"/>
          <w:szCs w:val="24"/>
        </w:rPr>
        <w:t>пожаро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663D">
        <w:rPr>
          <w:rFonts w:ascii="Arial" w:hAnsi="Arial" w:cs="Arial"/>
          <w:sz w:val="24"/>
          <w:szCs w:val="24"/>
        </w:rPr>
        <w:t>- и взрывоопасности.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30565"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>2. Обязанности и ответственность работников за соблюдение требований пожарной безопасности.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30565"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>3. Ознакомление с противопожарным режимом в организации.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30565"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30565">
        <w:rPr>
          <w:rFonts w:ascii="Arial" w:hAnsi="Arial" w:cs="Arial"/>
          <w:sz w:val="24"/>
          <w:szCs w:val="24"/>
        </w:rPr>
        <w:t>1.</w:t>
      </w:r>
      <w:r w:rsidRPr="00A0663D">
        <w:rPr>
          <w:rFonts w:ascii="Arial" w:hAnsi="Arial" w:cs="Arial"/>
          <w:sz w:val="24"/>
          <w:szCs w:val="24"/>
        </w:rPr>
        <w:t>5.Общие меры по пожарной профилактике и тушению пожара: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lastRenderedPageBreak/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0663D">
        <w:rPr>
          <w:rFonts w:ascii="Arial" w:hAnsi="Arial" w:cs="Arial"/>
          <w:sz w:val="24"/>
          <w:szCs w:val="24"/>
        </w:rPr>
        <w:t>.</w:t>
      </w:r>
      <w:r w:rsidR="00A0663D" w:rsidRPr="00A0663D">
        <w:rPr>
          <w:rFonts w:ascii="Arial" w:hAnsi="Arial" w:cs="Arial"/>
          <w:sz w:val="24"/>
          <w:szCs w:val="24"/>
        </w:rPr>
        <w:t xml:space="preserve">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A0663D">
        <w:rPr>
          <w:rFonts w:ascii="Arial" w:hAnsi="Arial" w:cs="Arial"/>
          <w:sz w:val="24"/>
          <w:szCs w:val="24"/>
        </w:rPr>
        <w:t>.</w:t>
      </w:r>
      <w:r w:rsidR="00A0663D" w:rsidRPr="00A0663D">
        <w:rPr>
          <w:rFonts w:ascii="Arial" w:hAnsi="Arial" w:cs="Arial"/>
          <w:sz w:val="24"/>
          <w:szCs w:val="24"/>
        </w:rPr>
        <w:t xml:space="preserve"> Первичный противопожарный инструктаж проводится непосредственно на рабочем месте: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со всеми вновь принятыми на работу;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 работниками, выполняющими новую для них работу;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 командированными в организацию работниками;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 сезонными работниками;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A0663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0663D">
        <w:rPr>
          <w:rFonts w:ascii="Arial" w:hAnsi="Arial" w:cs="Arial"/>
          <w:sz w:val="24"/>
          <w:szCs w:val="24"/>
        </w:rPr>
        <w:t>, прибывшими на производственное обучение или практику.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A0663D">
        <w:rPr>
          <w:rFonts w:ascii="Arial" w:hAnsi="Arial" w:cs="Arial"/>
          <w:sz w:val="24"/>
          <w:szCs w:val="24"/>
        </w:rPr>
        <w:t>.</w:t>
      </w:r>
      <w:r w:rsidR="00A0663D" w:rsidRPr="00A0663D">
        <w:rPr>
          <w:rFonts w:ascii="Arial" w:hAnsi="Arial" w:cs="Arial"/>
          <w:sz w:val="24"/>
          <w:szCs w:val="24"/>
        </w:rPr>
        <w:t xml:space="preserve">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безопасности, назначенным приказом (распоряжением) руководителя организации.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A0663D">
        <w:rPr>
          <w:rFonts w:ascii="Arial" w:hAnsi="Arial" w:cs="Arial"/>
          <w:sz w:val="24"/>
          <w:szCs w:val="24"/>
        </w:rPr>
        <w:t>.</w:t>
      </w:r>
      <w:r w:rsidR="00A0663D" w:rsidRPr="00A0663D">
        <w:rPr>
          <w:rFonts w:ascii="Arial" w:hAnsi="Arial" w:cs="Arial"/>
          <w:sz w:val="24"/>
          <w:szCs w:val="24"/>
        </w:rPr>
        <w:t xml:space="preserve">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организации или лицом, ответственным за пожарную безопасность структурного подразделения.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 xml:space="preserve">    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663D" w:rsidRPr="00A0663D">
        <w:rPr>
          <w:rFonts w:ascii="Arial" w:hAnsi="Arial" w:cs="Arial"/>
          <w:sz w:val="24"/>
          <w:szCs w:val="24"/>
        </w:rPr>
        <w:t xml:space="preserve"> Примерный перечень вопросов вводного противопожарного инструктажа:</w:t>
      </w:r>
    </w:p>
    <w:p w:rsidR="00A0663D" w:rsidRPr="00A0663D" w:rsidRDefault="00730565" w:rsidP="007305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A0663D" w:rsidRPr="00A0663D">
        <w:rPr>
          <w:rFonts w:ascii="Arial" w:hAnsi="Arial" w:cs="Arial"/>
          <w:sz w:val="24"/>
          <w:szCs w:val="24"/>
        </w:rPr>
        <w:t>Первичный противопожарный инструктаж на рабочем месте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663D" w:rsidRPr="00A0663D">
        <w:rPr>
          <w:rFonts w:ascii="Arial" w:hAnsi="Arial" w:cs="Arial"/>
          <w:sz w:val="24"/>
          <w:szCs w:val="24"/>
        </w:rPr>
        <w:t>1.1. 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.1.2. Условия возникновения горения и пожара (на рабочем месте,                     в организации)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.1.3. Пожароопасные свойства применяемого сырья, материалов                       и изготавливаемой продукции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 xml:space="preserve">.1.4. </w:t>
      </w:r>
      <w:proofErr w:type="spellStart"/>
      <w:r w:rsidR="00A0663D" w:rsidRPr="00A0663D">
        <w:rPr>
          <w:rFonts w:ascii="Arial" w:hAnsi="Arial" w:cs="Arial"/>
          <w:sz w:val="24"/>
          <w:szCs w:val="24"/>
        </w:rPr>
        <w:t>Пожароопасность</w:t>
      </w:r>
      <w:proofErr w:type="spellEnd"/>
      <w:r w:rsidR="00A0663D" w:rsidRPr="00A0663D">
        <w:rPr>
          <w:rFonts w:ascii="Arial" w:hAnsi="Arial" w:cs="Arial"/>
          <w:sz w:val="24"/>
          <w:szCs w:val="24"/>
        </w:rPr>
        <w:t xml:space="preserve"> технологического процесса.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.1.5. Ответственность за соблюдение требований пожарной безопасности.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.1.6. Виды огнетушителей и их применение в зависимости от класса пожара (вида горючего вещества, особенностей оборудования).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Требования при тушении электроустановок и производственного оборудования.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.1.8. Способы сообщения о пожаре.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.1.9. Меры личной безопасности при возникновении пожара.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.1.10.Способы оказания доврачебной помощи пострадавшим.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663D" w:rsidRPr="00A0663D">
        <w:rPr>
          <w:rFonts w:ascii="Arial" w:hAnsi="Arial" w:cs="Arial"/>
          <w:sz w:val="24"/>
          <w:szCs w:val="24"/>
        </w:rPr>
        <w:t>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0663D" w:rsidRPr="00A0663D">
        <w:rPr>
          <w:rFonts w:ascii="Arial" w:hAnsi="Arial" w:cs="Arial"/>
          <w:sz w:val="24"/>
          <w:szCs w:val="24"/>
        </w:rPr>
        <w:t>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A0663D" w:rsidRPr="00A0663D">
        <w:rPr>
          <w:rFonts w:ascii="Arial" w:hAnsi="Arial" w:cs="Arial"/>
          <w:sz w:val="24"/>
          <w:szCs w:val="24"/>
        </w:rPr>
        <w:t>. Все работники организации, имеющей пожароопасное производство,            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0663D" w:rsidRPr="00A0663D">
        <w:rPr>
          <w:rFonts w:ascii="Arial" w:hAnsi="Arial" w:cs="Arial"/>
          <w:sz w:val="24"/>
          <w:szCs w:val="24"/>
        </w:rPr>
        <w:t>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A0663D" w:rsidRPr="00A0663D">
        <w:rPr>
          <w:rFonts w:ascii="Arial" w:hAnsi="Arial" w:cs="Arial"/>
          <w:sz w:val="24"/>
          <w:szCs w:val="24"/>
        </w:rPr>
        <w:t>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           а с работниками организаций, имеющих пожароопасное производство, не реже одного раза в полугодие.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A0663D" w:rsidRPr="00A0663D">
        <w:rPr>
          <w:rFonts w:ascii="Arial" w:hAnsi="Arial" w:cs="Arial"/>
          <w:sz w:val="24"/>
          <w:szCs w:val="24"/>
        </w:rPr>
        <w:t>. Повторный противопожарный инструктаж проводится в соответствии            с графиком проведения занятий, утвержденным руководителем организации.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A0663D" w:rsidRPr="00A0663D">
        <w:rPr>
          <w:rFonts w:ascii="Arial" w:hAnsi="Arial" w:cs="Arial"/>
          <w:sz w:val="24"/>
          <w:szCs w:val="24"/>
        </w:rPr>
        <w:t>. 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A0663D" w:rsidRPr="00A0663D">
        <w:rPr>
          <w:rFonts w:ascii="Arial" w:hAnsi="Arial" w:cs="Arial"/>
          <w:sz w:val="24"/>
          <w:szCs w:val="24"/>
        </w:rPr>
        <w:t>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A0663D" w:rsidRPr="00A0663D">
        <w:rPr>
          <w:rFonts w:ascii="Arial" w:hAnsi="Arial" w:cs="Arial"/>
          <w:sz w:val="24"/>
          <w:szCs w:val="24"/>
        </w:rPr>
        <w:t>. Внеплановый противопожарный инструктаж проводится: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A0663D" w:rsidRPr="00A0663D">
        <w:rPr>
          <w:rFonts w:ascii="Arial" w:hAnsi="Arial" w:cs="Arial"/>
          <w:sz w:val="24"/>
          <w:szCs w:val="24"/>
        </w:rPr>
        <w:t xml:space="preserve">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работ</w:t>
      </w:r>
      <w:proofErr w:type="gramEnd"/>
      <w:r w:rsidR="00A0663D" w:rsidRPr="00A0663D">
        <w:rPr>
          <w:rFonts w:ascii="Arial" w:hAnsi="Arial" w:cs="Arial"/>
          <w:sz w:val="24"/>
          <w:szCs w:val="24"/>
        </w:rPr>
        <w:t xml:space="preserve">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 w:rsidR="00A0663D" w:rsidRPr="00A0663D">
        <w:rPr>
          <w:rFonts w:ascii="Arial" w:hAnsi="Arial" w:cs="Arial"/>
          <w:sz w:val="24"/>
          <w:szCs w:val="24"/>
        </w:rPr>
        <w:t>. Целевой противопожарный инструктаж проводится: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выполнении разовых работ, связанных с повышенной пожарной опасностью;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lastRenderedPageBreak/>
        <w:t>при ликвидации последствий аварий, стихийных бедствий и катастроф;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проведении экскурсий в организации;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 xml:space="preserve">при организации массовых мероприятий с </w:t>
      </w:r>
      <w:proofErr w:type="gramStart"/>
      <w:r w:rsidRPr="00A0663D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A0663D">
        <w:rPr>
          <w:rFonts w:ascii="Arial" w:hAnsi="Arial" w:cs="Arial"/>
          <w:sz w:val="24"/>
          <w:szCs w:val="24"/>
        </w:rPr>
        <w:t>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подготовке в организации мероприятий с массовым пребыванием людей (собрания, конференции, совещания и т.п.), с числом участников более 50 человек.</w:t>
      </w:r>
    </w:p>
    <w:p w:rsidR="006E482F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</w:t>
      </w:r>
      <w:r w:rsidR="00A0663D" w:rsidRPr="00A0663D">
        <w:rPr>
          <w:rFonts w:ascii="Arial" w:hAnsi="Arial" w:cs="Arial"/>
          <w:sz w:val="24"/>
          <w:szCs w:val="24"/>
        </w:rPr>
        <w:t>. Целевой противопожарный инструктаж проводится лицом, ответственным за обеспечение пожарной безопасности в организации</w:t>
      </w:r>
      <w:r w:rsidR="006E482F">
        <w:rPr>
          <w:rFonts w:ascii="Arial" w:hAnsi="Arial" w:cs="Arial"/>
          <w:sz w:val="24"/>
          <w:szCs w:val="24"/>
        </w:rPr>
        <w:t>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</w:t>
      </w:r>
      <w:r w:rsidR="00A0663D" w:rsidRPr="00A0663D">
        <w:rPr>
          <w:rFonts w:ascii="Arial" w:hAnsi="Arial" w:cs="Arial"/>
          <w:sz w:val="24"/>
          <w:szCs w:val="24"/>
        </w:rPr>
        <w:t>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663D" w:rsidRPr="00A0663D" w:rsidRDefault="00730565" w:rsidP="007305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663D" w:rsidRPr="00A0663D">
        <w:rPr>
          <w:rFonts w:ascii="Arial" w:hAnsi="Arial" w:cs="Arial"/>
          <w:sz w:val="24"/>
          <w:szCs w:val="24"/>
        </w:rPr>
        <w:t xml:space="preserve"> Пожарно-технический минимум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A0663D" w:rsidRPr="00A066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Обучение </w:t>
      </w:r>
      <w:r w:rsidR="00A0663D" w:rsidRPr="00A0663D">
        <w:rPr>
          <w:rFonts w:ascii="Arial" w:hAnsi="Arial" w:cs="Arial"/>
          <w:sz w:val="24"/>
          <w:szCs w:val="24"/>
        </w:rPr>
        <w:t>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</w:t>
      </w:r>
      <w:r>
        <w:rPr>
          <w:rFonts w:ascii="Arial" w:hAnsi="Arial" w:cs="Arial"/>
          <w:sz w:val="24"/>
          <w:szCs w:val="24"/>
        </w:rPr>
        <w:t xml:space="preserve">днего обучения, </w:t>
      </w:r>
      <w:r w:rsidR="00A0663D" w:rsidRPr="00A0663D">
        <w:rPr>
          <w:rFonts w:ascii="Arial" w:hAnsi="Arial" w:cs="Arial"/>
          <w:sz w:val="24"/>
          <w:szCs w:val="24"/>
        </w:rPr>
        <w:t>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A0663D" w:rsidRPr="00A066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Работники организаций, имеющие квалификацию пожарной безопасности, а также работники федерального органа исполнительной власти, уполномоченного на решение задач</w:t>
      </w:r>
      <w:r w:rsidR="006E482F">
        <w:rPr>
          <w:rFonts w:ascii="Arial" w:hAnsi="Arial" w:cs="Arial"/>
          <w:sz w:val="24"/>
          <w:szCs w:val="24"/>
        </w:rPr>
        <w:t xml:space="preserve"> в области пожарной безопасности</w:t>
      </w:r>
      <w:r w:rsidR="00A0663D" w:rsidRPr="00A0663D">
        <w:rPr>
          <w:rFonts w:ascii="Arial" w:hAnsi="Arial" w:cs="Arial"/>
          <w:sz w:val="24"/>
          <w:szCs w:val="24"/>
        </w:rPr>
        <w:t>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могут не проходить обучение пожарно-техническому минимуму.</w:t>
      </w:r>
      <w:proofErr w:type="gramEnd"/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63D" w:rsidRPr="00A0663D">
        <w:rPr>
          <w:rFonts w:ascii="Arial" w:hAnsi="Arial" w:cs="Arial"/>
          <w:sz w:val="24"/>
          <w:szCs w:val="24"/>
        </w:rPr>
        <w:t>4. Обязанности по организации обучения пожарно-техническому минимуму       в организации возлагаются на ее руководителя.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63D" w:rsidRPr="00A0663D">
        <w:rPr>
          <w:rFonts w:ascii="Arial" w:hAnsi="Arial" w:cs="Arial"/>
          <w:sz w:val="24"/>
          <w:szCs w:val="24"/>
        </w:rPr>
        <w:t>5. Обучение пожарно-техническому минимуму организуется как с отрывом, так и без отрыва от производства.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63D" w:rsidRPr="00A0663D">
        <w:rPr>
          <w:rFonts w:ascii="Arial" w:hAnsi="Arial" w:cs="Arial"/>
          <w:sz w:val="24"/>
          <w:szCs w:val="24"/>
        </w:rPr>
        <w:t>6. Обучение пожарно-техническому минимуму по разработанным                      и утвержденным в установленном порядке специальным программам, с отрывом           от производства проходят: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руководители и главные специалисты организации или лица, исполняющие их обязанности;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работники, ответственные за пожарную безопасность организаций                       и проведение противопожарного инструктажа;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руководители первичных организаций добровольной пожарной охраны;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иные категории работников (граждан) по решению руководителя.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63D" w:rsidRPr="00A0663D">
        <w:rPr>
          <w:rFonts w:ascii="Arial" w:hAnsi="Arial" w:cs="Arial"/>
          <w:sz w:val="24"/>
          <w:szCs w:val="24"/>
        </w:rPr>
        <w:t xml:space="preserve">7. Обучение с отрывом от производства проводится в образовательных учреждениях пожарно-технического профиля, учебных центрах федеральной </w:t>
      </w:r>
      <w:r w:rsidR="00A0663D" w:rsidRPr="00A0663D">
        <w:rPr>
          <w:rFonts w:ascii="Arial" w:hAnsi="Arial" w:cs="Arial"/>
          <w:sz w:val="24"/>
          <w:szCs w:val="24"/>
        </w:rPr>
        <w:lastRenderedPageBreak/>
        <w:t>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63D" w:rsidRPr="00A0663D">
        <w:rPr>
          <w:rFonts w:ascii="Arial" w:hAnsi="Arial" w:cs="Arial"/>
          <w:sz w:val="24"/>
          <w:szCs w:val="24"/>
        </w:rPr>
        <w:t>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0663D" w:rsidRPr="00A0663D">
        <w:rPr>
          <w:rFonts w:ascii="Arial" w:hAnsi="Arial" w:cs="Arial"/>
          <w:sz w:val="24"/>
          <w:szCs w:val="24"/>
        </w:rPr>
        <w:t>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0663D" w:rsidRPr="00A0663D" w:rsidRDefault="006E482F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главные специалисты</w:t>
      </w:r>
      <w:r>
        <w:rPr>
          <w:rFonts w:ascii="Arial" w:hAnsi="Arial" w:cs="Arial"/>
          <w:sz w:val="24"/>
          <w:szCs w:val="24"/>
        </w:rPr>
        <w:t>,</w:t>
      </w:r>
      <w:r w:rsidRPr="00A0663D">
        <w:rPr>
          <w:rFonts w:ascii="Arial" w:hAnsi="Arial" w:cs="Arial"/>
          <w:sz w:val="24"/>
          <w:szCs w:val="24"/>
        </w:rPr>
        <w:t xml:space="preserve"> </w:t>
      </w:r>
      <w:r w:rsidR="00A0663D" w:rsidRPr="00A0663D">
        <w:rPr>
          <w:rFonts w:ascii="Arial" w:hAnsi="Arial" w:cs="Arial"/>
          <w:sz w:val="24"/>
          <w:szCs w:val="24"/>
        </w:rPr>
        <w:t xml:space="preserve">руководители </w:t>
      </w:r>
      <w:r w:rsidR="00882F6F">
        <w:rPr>
          <w:rFonts w:ascii="Arial" w:hAnsi="Arial" w:cs="Arial"/>
          <w:sz w:val="24"/>
          <w:szCs w:val="24"/>
        </w:rPr>
        <w:t>организации</w:t>
      </w:r>
      <w:r w:rsidR="00A0663D" w:rsidRPr="00A0663D">
        <w:rPr>
          <w:rFonts w:ascii="Arial" w:hAnsi="Arial" w:cs="Arial"/>
          <w:sz w:val="24"/>
          <w:szCs w:val="24"/>
        </w:rPr>
        <w:t>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работники, ответственные за обеспечение пожарной</w:t>
      </w:r>
      <w:r w:rsidR="00882F6F">
        <w:rPr>
          <w:rFonts w:ascii="Arial" w:hAnsi="Arial" w:cs="Arial"/>
          <w:sz w:val="24"/>
          <w:szCs w:val="24"/>
        </w:rPr>
        <w:t xml:space="preserve"> безопасности</w:t>
      </w:r>
      <w:r w:rsidRPr="00A0663D">
        <w:rPr>
          <w:rFonts w:ascii="Arial" w:hAnsi="Arial" w:cs="Arial"/>
          <w:sz w:val="24"/>
          <w:szCs w:val="24"/>
        </w:rPr>
        <w:t>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педагогические работники дошкольных образовательных учреждений;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работники, осуществляющие круглосуточную охрану организации;</w:t>
      </w:r>
    </w:p>
    <w:p w:rsidR="00A0663D" w:rsidRPr="00A0663D" w:rsidRDefault="00A0663D" w:rsidP="00882F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 xml:space="preserve">граждане, участвующие в деятельности пожарной </w:t>
      </w:r>
      <w:r w:rsidR="00882F6F">
        <w:rPr>
          <w:rFonts w:ascii="Arial" w:hAnsi="Arial" w:cs="Arial"/>
          <w:sz w:val="24"/>
          <w:szCs w:val="24"/>
        </w:rPr>
        <w:t>дружины</w:t>
      </w:r>
      <w:r w:rsidRPr="00A0663D">
        <w:rPr>
          <w:rFonts w:ascii="Arial" w:hAnsi="Arial" w:cs="Arial"/>
          <w:sz w:val="24"/>
          <w:szCs w:val="24"/>
        </w:rPr>
        <w:t xml:space="preserve"> по предупреждению и (или) тушению пожаров</w:t>
      </w:r>
      <w:r w:rsidR="00882F6F">
        <w:rPr>
          <w:rFonts w:ascii="Arial" w:hAnsi="Arial" w:cs="Arial"/>
          <w:sz w:val="24"/>
          <w:szCs w:val="24"/>
        </w:rPr>
        <w:t xml:space="preserve"> на добровольной основе</w:t>
      </w:r>
      <w:r w:rsidRPr="00A0663D">
        <w:rPr>
          <w:rFonts w:ascii="Arial" w:hAnsi="Arial" w:cs="Arial"/>
          <w:sz w:val="24"/>
          <w:szCs w:val="24"/>
        </w:rPr>
        <w:t>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A0663D" w:rsidRPr="00A0663D">
        <w:rPr>
          <w:rFonts w:ascii="Arial" w:hAnsi="Arial" w:cs="Arial"/>
          <w:sz w:val="24"/>
          <w:szCs w:val="24"/>
        </w:rPr>
        <w:t xml:space="preserve">0.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Обучение по</w:t>
      </w:r>
      <w:proofErr w:type="gramEnd"/>
      <w:r w:rsidR="00A0663D" w:rsidRPr="00A0663D">
        <w:rPr>
          <w:rFonts w:ascii="Arial" w:hAnsi="Arial" w:cs="Arial"/>
          <w:sz w:val="24"/>
          <w:szCs w:val="24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663D" w:rsidRPr="00A0663D" w:rsidRDefault="00730565" w:rsidP="007305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0663D" w:rsidRPr="00A0663D">
        <w:rPr>
          <w:rFonts w:ascii="Arial" w:hAnsi="Arial" w:cs="Arial"/>
          <w:sz w:val="24"/>
          <w:szCs w:val="24"/>
        </w:rPr>
        <w:t>. Проверка знаний правил пожарной безопасности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5. Работники, проходящие проверку знаний, должны быть заранее ознакомлены с программой и графиком проверки знаний.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 xml:space="preserve">6. Внеочередная проверка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знаний требований пожарной безопасности работников организации</w:t>
      </w:r>
      <w:proofErr w:type="gramEnd"/>
      <w:r w:rsidR="00A0663D" w:rsidRPr="00A0663D">
        <w:rPr>
          <w:rFonts w:ascii="Arial" w:hAnsi="Arial" w:cs="Arial"/>
          <w:sz w:val="24"/>
          <w:szCs w:val="24"/>
        </w:rPr>
        <w:t xml:space="preserve"> независимо от срока проведения предыдущей проверки проводится: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lastRenderedPageBreak/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перерыве в работе в данной должности более одного года;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663D">
        <w:rPr>
          <w:rFonts w:ascii="Arial" w:hAnsi="Arial" w:cs="Arial"/>
          <w:sz w:val="24"/>
          <w:szCs w:val="24"/>
        </w:rPr>
        <w:t>при осуществлении мероприятий по надзору органами государственного пожарного надзора.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 xml:space="preserve">7. Объем и порядок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процедуры внеочередной проверки знаний требований пожарной безопасности</w:t>
      </w:r>
      <w:proofErr w:type="gramEnd"/>
      <w:r w:rsidR="00A0663D" w:rsidRPr="00A0663D">
        <w:rPr>
          <w:rFonts w:ascii="Arial" w:hAnsi="Arial" w:cs="Arial"/>
          <w:sz w:val="24"/>
          <w:szCs w:val="24"/>
        </w:rPr>
        <w:t xml:space="preserve"> определяются стороной, инициирующей ее проведение.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0663D" w:rsidRPr="00A0663D">
        <w:rPr>
          <w:rFonts w:ascii="Arial" w:hAnsi="Arial" w:cs="Arial"/>
          <w:sz w:val="24"/>
          <w:szCs w:val="24"/>
        </w:rPr>
        <w:t>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A0663D" w:rsidRPr="00A0663D">
        <w:rPr>
          <w:rFonts w:ascii="Arial" w:hAnsi="Arial" w:cs="Arial"/>
          <w:sz w:val="24"/>
          <w:szCs w:val="24"/>
        </w:rPr>
        <w:t xml:space="preserve">0. Контроль за своевременным проведением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проверки знаний требований пожарной безопасности работников</w:t>
      </w:r>
      <w:proofErr w:type="gramEnd"/>
      <w:r w:rsidR="00A0663D" w:rsidRPr="00A0663D">
        <w:rPr>
          <w:rFonts w:ascii="Arial" w:hAnsi="Arial" w:cs="Arial"/>
          <w:sz w:val="24"/>
          <w:szCs w:val="24"/>
        </w:rPr>
        <w:t xml:space="preserve"> осуществляется руководителем организации.</w:t>
      </w:r>
    </w:p>
    <w:p w:rsidR="00A0663D" w:rsidRPr="00A0663D" w:rsidRDefault="00A0663D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663D" w:rsidRPr="00A0663D" w:rsidRDefault="00730565" w:rsidP="007305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0663D" w:rsidRPr="00A0663D">
        <w:rPr>
          <w:rFonts w:ascii="Arial" w:hAnsi="Arial" w:cs="Arial"/>
          <w:sz w:val="24"/>
          <w:szCs w:val="24"/>
        </w:rPr>
        <w:t>. Специальные программы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0663D" w:rsidRPr="00A0663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0663D" w:rsidRPr="00A0663D">
        <w:rPr>
          <w:rFonts w:ascii="Arial" w:hAnsi="Arial" w:cs="Arial"/>
          <w:sz w:val="24"/>
          <w:szCs w:val="24"/>
        </w:rPr>
        <w:t>Специальные</w:t>
      </w:r>
      <w:proofErr w:type="gramEnd"/>
      <w:r w:rsidR="00A0663D" w:rsidRPr="00A0663D">
        <w:rPr>
          <w:rFonts w:ascii="Arial" w:hAnsi="Arial" w:cs="Arial"/>
          <w:sz w:val="24"/>
          <w:szCs w:val="24"/>
        </w:rPr>
        <w:t xml:space="preserve"> программы разрабатываются и утверждаются администрациями (собственниками) организаций.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0663D" w:rsidRPr="00A0663D">
        <w:rPr>
          <w:rFonts w:ascii="Arial" w:hAnsi="Arial" w:cs="Arial"/>
          <w:sz w:val="24"/>
          <w:szCs w:val="24"/>
        </w:rPr>
        <w:t>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0663D" w:rsidRPr="00A0663D">
        <w:rPr>
          <w:rFonts w:ascii="Arial" w:hAnsi="Arial" w:cs="Arial"/>
          <w:sz w:val="24"/>
          <w:szCs w:val="24"/>
        </w:rPr>
        <w:t xml:space="preserve">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A0663D" w:rsidRPr="00A0663D" w:rsidRDefault="0073056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0663D" w:rsidRPr="00A0663D">
        <w:rPr>
          <w:rFonts w:ascii="Arial" w:hAnsi="Arial" w:cs="Arial"/>
          <w:sz w:val="24"/>
          <w:szCs w:val="24"/>
        </w:rPr>
        <w:t>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700985" w:rsidRPr="00700985" w:rsidRDefault="00700985" w:rsidP="00A0663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700985" w:rsidRPr="00700985" w:rsidSect="0008577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0D4802"/>
    <w:multiLevelType w:val="singleLevel"/>
    <w:tmpl w:val="A3EAE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9BC"/>
    <w:rsid w:val="000235AD"/>
    <w:rsid w:val="000245AD"/>
    <w:rsid w:val="000504E2"/>
    <w:rsid w:val="0006727D"/>
    <w:rsid w:val="00081ADC"/>
    <w:rsid w:val="00085770"/>
    <w:rsid w:val="00087C3A"/>
    <w:rsid w:val="000E6657"/>
    <w:rsid w:val="00147109"/>
    <w:rsid w:val="00153339"/>
    <w:rsid w:val="00153549"/>
    <w:rsid w:val="00160C35"/>
    <w:rsid w:val="00171CBF"/>
    <w:rsid w:val="00174266"/>
    <w:rsid w:val="0017707C"/>
    <w:rsid w:val="001B1374"/>
    <w:rsid w:val="001C4ACF"/>
    <w:rsid w:val="00202E1A"/>
    <w:rsid w:val="002048C0"/>
    <w:rsid w:val="00212E7B"/>
    <w:rsid w:val="002A3C15"/>
    <w:rsid w:val="002C14D0"/>
    <w:rsid w:val="002D2E9F"/>
    <w:rsid w:val="00331469"/>
    <w:rsid w:val="00343181"/>
    <w:rsid w:val="00356905"/>
    <w:rsid w:val="00385CD5"/>
    <w:rsid w:val="00397109"/>
    <w:rsid w:val="003A54D3"/>
    <w:rsid w:val="003B26F3"/>
    <w:rsid w:val="003C4D11"/>
    <w:rsid w:val="003C5654"/>
    <w:rsid w:val="003E0D45"/>
    <w:rsid w:val="00406570"/>
    <w:rsid w:val="00415367"/>
    <w:rsid w:val="0043086D"/>
    <w:rsid w:val="00445385"/>
    <w:rsid w:val="00460289"/>
    <w:rsid w:val="004B0402"/>
    <w:rsid w:val="004E6EEF"/>
    <w:rsid w:val="0055380F"/>
    <w:rsid w:val="005A181A"/>
    <w:rsid w:val="005D02BE"/>
    <w:rsid w:val="006C74C8"/>
    <w:rsid w:val="006E482F"/>
    <w:rsid w:val="006F15F3"/>
    <w:rsid w:val="00700985"/>
    <w:rsid w:val="00705ECB"/>
    <w:rsid w:val="00725599"/>
    <w:rsid w:val="00730565"/>
    <w:rsid w:val="007425C3"/>
    <w:rsid w:val="00747A1D"/>
    <w:rsid w:val="007C49E9"/>
    <w:rsid w:val="007E51C0"/>
    <w:rsid w:val="007F3E51"/>
    <w:rsid w:val="0081466E"/>
    <w:rsid w:val="008541A2"/>
    <w:rsid w:val="00864919"/>
    <w:rsid w:val="008668F6"/>
    <w:rsid w:val="00882F6F"/>
    <w:rsid w:val="00886068"/>
    <w:rsid w:val="00901288"/>
    <w:rsid w:val="009204EE"/>
    <w:rsid w:val="0092403F"/>
    <w:rsid w:val="0098563C"/>
    <w:rsid w:val="00987687"/>
    <w:rsid w:val="009C0BDB"/>
    <w:rsid w:val="009F545A"/>
    <w:rsid w:val="00A062C5"/>
    <w:rsid w:val="00A0663D"/>
    <w:rsid w:val="00A255E9"/>
    <w:rsid w:val="00A43248"/>
    <w:rsid w:val="00A50BA6"/>
    <w:rsid w:val="00AB6302"/>
    <w:rsid w:val="00AC0F39"/>
    <w:rsid w:val="00AD49FB"/>
    <w:rsid w:val="00AD6227"/>
    <w:rsid w:val="00AE6E8D"/>
    <w:rsid w:val="00AF3BBD"/>
    <w:rsid w:val="00AF76C2"/>
    <w:rsid w:val="00B044E8"/>
    <w:rsid w:val="00B04C91"/>
    <w:rsid w:val="00B252FA"/>
    <w:rsid w:val="00B31EBD"/>
    <w:rsid w:val="00B5022E"/>
    <w:rsid w:val="00B9263E"/>
    <w:rsid w:val="00BA778F"/>
    <w:rsid w:val="00BB6507"/>
    <w:rsid w:val="00BC3934"/>
    <w:rsid w:val="00BD25BB"/>
    <w:rsid w:val="00BE7333"/>
    <w:rsid w:val="00C129BC"/>
    <w:rsid w:val="00C13B3C"/>
    <w:rsid w:val="00C14D23"/>
    <w:rsid w:val="00C24ACC"/>
    <w:rsid w:val="00C70F8F"/>
    <w:rsid w:val="00C94F2C"/>
    <w:rsid w:val="00C9680C"/>
    <w:rsid w:val="00CA090B"/>
    <w:rsid w:val="00CE712C"/>
    <w:rsid w:val="00D65C79"/>
    <w:rsid w:val="00D962A4"/>
    <w:rsid w:val="00DD3158"/>
    <w:rsid w:val="00E44665"/>
    <w:rsid w:val="00E5331F"/>
    <w:rsid w:val="00E86163"/>
    <w:rsid w:val="00EB6509"/>
    <w:rsid w:val="00ED794B"/>
    <w:rsid w:val="00EF7EC4"/>
    <w:rsid w:val="00F5661F"/>
    <w:rsid w:val="00FA6E9B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2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9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12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9B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Title"/>
    <w:basedOn w:val="a"/>
    <w:link w:val="a4"/>
    <w:qFormat/>
    <w:rsid w:val="00C129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129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C129B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C12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129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ne">
    <w:name w:val="ne"/>
    <w:basedOn w:val="a"/>
    <w:rsid w:val="00C129BC"/>
    <w:pPr>
      <w:spacing w:before="69" w:after="69" w:line="240" w:lineRule="auto"/>
      <w:ind w:firstLine="34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F060-57A3-4AD3-8A91-160E57C5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Selena</cp:lastModifiedBy>
  <cp:revision>5</cp:revision>
  <cp:lastPrinted>2018-04-27T01:01:00Z</cp:lastPrinted>
  <dcterms:created xsi:type="dcterms:W3CDTF">2018-04-23T23:42:00Z</dcterms:created>
  <dcterms:modified xsi:type="dcterms:W3CDTF">2018-04-27T01:03:00Z</dcterms:modified>
</cp:coreProperties>
</file>