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4B20DE" w:rsidTr="004B20DE">
        <w:tc>
          <w:tcPr>
            <w:tcW w:w="9540" w:type="dxa"/>
          </w:tcPr>
          <w:p w:rsidR="004B20DE" w:rsidRDefault="004B20D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КЫТАТСКИЙ  СЕЛЬСКИЙ   СОВЕТ  ДЕПУТАТОВ</w:t>
            </w:r>
          </w:p>
          <w:p w:rsidR="004B20DE" w:rsidRDefault="004B20D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БОЛЬШЕУЛУЙСКОГО РАЙОНА КРАСНОЯРСКОГО КРАЯ</w:t>
            </w:r>
          </w:p>
          <w:p w:rsidR="004B20DE" w:rsidRDefault="004B20DE">
            <w:pPr>
              <w:spacing w:line="276" w:lineRule="auto"/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4B20DE" w:rsidTr="004B20DE"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0DE" w:rsidRDefault="004B20D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B20DE" w:rsidRDefault="004B20DE" w:rsidP="004B20DE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7"/>
        <w:gridCol w:w="1003"/>
        <w:gridCol w:w="878"/>
        <w:gridCol w:w="1154"/>
        <w:gridCol w:w="3346"/>
      </w:tblGrid>
      <w:tr w:rsidR="004B20DE" w:rsidTr="004B20DE">
        <w:tc>
          <w:tcPr>
            <w:tcW w:w="9468" w:type="dxa"/>
            <w:gridSpan w:val="5"/>
            <w:hideMark/>
          </w:tcPr>
          <w:p w:rsidR="004B20DE" w:rsidRDefault="004B20D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РЕШЕНИЕ</w:t>
            </w:r>
          </w:p>
        </w:tc>
      </w:tr>
      <w:tr w:rsidR="004B20DE" w:rsidTr="004B20DE">
        <w:tc>
          <w:tcPr>
            <w:tcW w:w="3087" w:type="dxa"/>
          </w:tcPr>
          <w:p w:rsidR="004B20DE" w:rsidRDefault="004B20D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35" w:type="dxa"/>
            <w:gridSpan w:val="3"/>
          </w:tcPr>
          <w:p w:rsidR="004B20DE" w:rsidRDefault="005A1A0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B20DE" w:rsidRDefault="004B20D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</w:tcPr>
          <w:p w:rsidR="004B20DE" w:rsidRDefault="004B20D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B20DE" w:rsidTr="004B20DE">
        <w:tc>
          <w:tcPr>
            <w:tcW w:w="3087" w:type="dxa"/>
            <w:hideMark/>
          </w:tcPr>
          <w:p w:rsidR="004B20DE" w:rsidRDefault="005A1A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12.05</w:t>
            </w:r>
            <w:r w:rsidR="004B20DE">
              <w:rPr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3035" w:type="dxa"/>
            <w:gridSpan w:val="3"/>
            <w:hideMark/>
          </w:tcPr>
          <w:p w:rsidR="004B20DE" w:rsidRDefault="004B20D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Кытат</w:t>
            </w:r>
          </w:p>
        </w:tc>
        <w:tc>
          <w:tcPr>
            <w:tcW w:w="3346" w:type="dxa"/>
            <w:hideMark/>
          </w:tcPr>
          <w:p w:rsidR="004B20DE" w:rsidRDefault="005A1A00" w:rsidP="005A1A0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122</w:t>
            </w:r>
          </w:p>
        </w:tc>
      </w:tr>
      <w:tr w:rsidR="004B20DE" w:rsidTr="004B20DE">
        <w:tc>
          <w:tcPr>
            <w:tcW w:w="4090" w:type="dxa"/>
            <w:gridSpan w:val="2"/>
          </w:tcPr>
          <w:p w:rsidR="004B20DE" w:rsidRDefault="004B20D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gridSpan w:val="2"/>
          </w:tcPr>
          <w:p w:rsidR="004B20DE" w:rsidRDefault="004B20D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</w:tcPr>
          <w:p w:rsidR="004B20DE" w:rsidRDefault="004B20D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B20DE" w:rsidTr="004B20DE">
        <w:tc>
          <w:tcPr>
            <w:tcW w:w="4968" w:type="dxa"/>
            <w:gridSpan w:val="3"/>
            <w:hideMark/>
          </w:tcPr>
          <w:p w:rsidR="004B20DE" w:rsidRDefault="004B20DE">
            <w:pPr>
              <w:spacing w:line="276" w:lineRule="auto"/>
              <w:ind w:right="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и дополнений  в  решение Кытатского сельского Совета депутатов №  41 от 13.04.2017 «Положение об оплате труда депутатов, выборных должностных лиц осуществляющих свои полномочия на постоянной основе, членов выборных  органов местного самоуправления и муниципальных  служащих»</w:t>
            </w:r>
          </w:p>
        </w:tc>
        <w:tc>
          <w:tcPr>
            <w:tcW w:w="1154" w:type="dxa"/>
          </w:tcPr>
          <w:p w:rsidR="004B20DE" w:rsidRDefault="004B20DE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3346" w:type="dxa"/>
          </w:tcPr>
          <w:p w:rsidR="004B20DE" w:rsidRDefault="004B20DE">
            <w:pPr>
              <w:spacing w:line="276" w:lineRule="auto"/>
              <w:jc w:val="right"/>
              <w:rPr>
                <w:color w:val="FF0000"/>
                <w:lang w:eastAsia="en-US"/>
              </w:rPr>
            </w:pPr>
          </w:p>
        </w:tc>
      </w:tr>
    </w:tbl>
    <w:p w:rsidR="004B20DE" w:rsidRDefault="004B20DE" w:rsidP="004B20DE">
      <w:pPr>
        <w:ind w:right="141"/>
        <w:jc w:val="both"/>
        <w:rPr>
          <w:sz w:val="28"/>
          <w:szCs w:val="28"/>
        </w:rPr>
      </w:pPr>
    </w:p>
    <w:p w:rsidR="004B20DE" w:rsidRDefault="004B20DE" w:rsidP="004B20DE">
      <w:pPr>
        <w:ind w:right="141" w:firstLine="708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>Законом Красноярского края от 02.04.2020 г № 9-3811 «О внесении изменений в Закон Красноярского края «О краевом бюджете на 2020 год и плановый период 2021-2022 годов» предусмотрены нормы индексации,</w:t>
      </w:r>
      <w:r>
        <w:rPr>
          <w:color w:val="FF0000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руководствуясь, пункт 1статьи 18 Устава Кытатского  сельсовета Большеулуйского района Красноярского края,  Кытатский сельский Совет депутатов </w:t>
      </w:r>
    </w:p>
    <w:p w:rsidR="004B20DE" w:rsidRDefault="004B20DE" w:rsidP="004B20DE">
      <w:pPr>
        <w:ind w:right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РЕШИЛ:</w:t>
      </w:r>
    </w:p>
    <w:p w:rsidR="004B20DE" w:rsidRDefault="004B20DE" w:rsidP="004B20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и дополнения в приложение к решению Кытатского сельского Совета депутатов в </w:t>
      </w:r>
      <w:r w:rsidR="005A1A00">
        <w:rPr>
          <w:bCs/>
          <w:sz w:val="28"/>
          <w:szCs w:val="28"/>
        </w:rPr>
        <w:t xml:space="preserve">Решение  от 13.04.2017 </w:t>
      </w:r>
      <w:r>
        <w:rPr>
          <w:bCs/>
          <w:sz w:val="28"/>
          <w:szCs w:val="28"/>
        </w:rPr>
        <w:t>№ 41 «</w:t>
      </w:r>
      <w:r>
        <w:rPr>
          <w:sz w:val="28"/>
          <w:szCs w:val="28"/>
        </w:rPr>
        <w:t>О формировании расходов на оплату труда депутатов, выборных должностных лиц Кытатского сельсовета, осуществляющих свои полномочия на постоянной основе, лиц, замещающих муниципальные должности, и муниципальных служащих Кытатского сельсовета</w:t>
      </w:r>
      <w:r>
        <w:rPr>
          <w:bCs/>
          <w:sz w:val="28"/>
          <w:szCs w:val="28"/>
        </w:rPr>
        <w:t>» (далее – Положение)</w:t>
      </w:r>
      <w:r>
        <w:rPr>
          <w:sz w:val="28"/>
          <w:szCs w:val="28"/>
        </w:rPr>
        <w:t>.</w:t>
      </w:r>
    </w:p>
    <w:p w:rsidR="004B20DE" w:rsidRDefault="004B20DE" w:rsidP="004B20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A1A00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2 и 3  к положению изложить в новой редакции:</w:t>
      </w:r>
    </w:p>
    <w:p w:rsidR="004B20DE" w:rsidRDefault="004B20DE" w:rsidP="004B20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2 и 3 прилагаются к решению.)</w:t>
      </w:r>
    </w:p>
    <w:p w:rsidR="004B20DE" w:rsidRDefault="004B20DE" w:rsidP="004B20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 с 01 июня 2020 года  и подлежит  официальному  опубликованию.</w:t>
      </w:r>
    </w:p>
    <w:p w:rsidR="004B20DE" w:rsidRDefault="004B20DE" w:rsidP="004B20DE">
      <w:pPr>
        <w:autoSpaceDE w:val="0"/>
        <w:autoSpaceDN w:val="0"/>
        <w:adjustRightInd w:val="0"/>
        <w:ind w:right="14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1304"/>
        <w:gridCol w:w="3196"/>
      </w:tblGrid>
      <w:tr w:rsidR="004B20DE" w:rsidTr="004B20DE">
        <w:tc>
          <w:tcPr>
            <w:tcW w:w="4786" w:type="dxa"/>
          </w:tcPr>
          <w:p w:rsidR="005A1A00" w:rsidRDefault="004B20D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  <w:r w:rsidR="005A1A00">
              <w:rPr>
                <w:sz w:val="28"/>
                <w:szCs w:val="28"/>
                <w:lang w:eastAsia="en-US"/>
              </w:rPr>
              <w:t xml:space="preserve">Кытатского </w:t>
            </w:r>
          </w:p>
          <w:p w:rsidR="004B20DE" w:rsidRDefault="005A1A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сельского </w:t>
            </w:r>
            <w:r w:rsidR="004B20DE">
              <w:rPr>
                <w:sz w:val="28"/>
                <w:szCs w:val="28"/>
                <w:lang w:eastAsia="en-US"/>
              </w:rPr>
              <w:t>Совета депутатов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</w:t>
            </w:r>
          </w:p>
          <w:p w:rsidR="004B20DE" w:rsidRDefault="004B20D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B20DE" w:rsidRDefault="004B20D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Кытатского сельсовета </w:t>
            </w:r>
          </w:p>
          <w:p w:rsidR="004B20DE" w:rsidRDefault="004B20D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04" w:type="dxa"/>
            <w:hideMark/>
          </w:tcPr>
          <w:p w:rsidR="004B20DE" w:rsidRDefault="004B20D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196" w:type="dxa"/>
          </w:tcPr>
          <w:p w:rsidR="004B20DE" w:rsidRDefault="004B20D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</w:p>
          <w:p w:rsidR="004B20DE" w:rsidRDefault="005A1A00" w:rsidP="005A1A00">
            <w:pPr>
              <w:tabs>
                <w:tab w:val="left" w:pos="76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>Н.И. Трофимов</w:t>
            </w:r>
          </w:p>
          <w:p w:rsidR="005A1A00" w:rsidRDefault="004B20DE" w:rsidP="004B20D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</w:t>
            </w:r>
          </w:p>
          <w:p w:rsidR="004B20DE" w:rsidRDefault="005A1A00" w:rsidP="004B20D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4B20DE">
              <w:rPr>
                <w:sz w:val="28"/>
                <w:szCs w:val="28"/>
                <w:lang w:eastAsia="en-US"/>
              </w:rPr>
              <w:t>А.А. Климова</w:t>
            </w:r>
          </w:p>
        </w:tc>
      </w:tr>
    </w:tbl>
    <w:p w:rsidR="004B20DE" w:rsidRDefault="004B20DE" w:rsidP="004B20DE">
      <w:pPr>
        <w:ind w:right="-1"/>
        <w:rPr>
          <w:sz w:val="28"/>
          <w:szCs w:val="28"/>
        </w:rPr>
      </w:pPr>
    </w:p>
    <w:p w:rsidR="004B20DE" w:rsidRDefault="004B20DE" w:rsidP="004B20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0DE" w:rsidRDefault="004B20DE" w:rsidP="004B20DE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>Приложение № 2</w:t>
      </w:r>
    </w:p>
    <w:p w:rsidR="004B20DE" w:rsidRDefault="004B20DE" w:rsidP="004B20DE">
      <w:pPr>
        <w:tabs>
          <w:tab w:val="center" w:pos="4677"/>
          <w:tab w:val="left" w:pos="8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 положению о формировании расходов</w:t>
      </w:r>
    </w:p>
    <w:p w:rsidR="004B20DE" w:rsidRDefault="004B20DE" w:rsidP="004B20DE">
      <w:pPr>
        <w:tabs>
          <w:tab w:val="center" w:pos="4677"/>
          <w:tab w:val="left" w:pos="8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оплату труда депутатов, выборных должностных </w:t>
      </w:r>
    </w:p>
    <w:p w:rsidR="004B20DE" w:rsidRDefault="004B20DE" w:rsidP="004B20DE">
      <w:pPr>
        <w:tabs>
          <w:tab w:val="center" w:pos="4677"/>
          <w:tab w:val="left" w:pos="8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лиц Кытатского сельсовета, осуществляющих </w:t>
      </w:r>
      <w:proofErr w:type="gramStart"/>
      <w:r>
        <w:rPr>
          <w:sz w:val="28"/>
          <w:szCs w:val="28"/>
        </w:rPr>
        <w:t>свои</w:t>
      </w:r>
      <w:proofErr w:type="gramEnd"/>
    </w:p>
    <w:p w:rsidR="004B20DE" w:rsidRDefault="004B20DE" w:rsidP="004B20DE">
      <w:pPr>
        <w:tabs>
          <w:tab w:val="center" w:pos="4677"/>
          <w:tab w:val="left" w:pos="8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полномочия на постоянной основе, лиц, замещающих </w:t>
      </w:r>
    </w:p>
    <w:p w:rsidR="004B20DE" w:rsidRDefault="004B20DE" w:rsidP="004B20DE">
      <w:pPr>
        <w:tabs>
          <w:tab w:val="center" w:pos="4677"/>
          <w:tab w:val="left" w:pos="8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муниципальные должности, и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</w:t>
      </w:r>
    </w:p>
    <w:p w:rsidR="004B20DE" w:rsidRDefault="004B20DE" w:rsidP="004B20D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служащих Кытатского сельсовета</w:t>
      </w:r>
    </w:p>
    <w:p w:rsidR="004B20DE" w:rsidRDefault="004B20DE" w:rsidP="004B20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0DE" w:rsidRDefault="004B20DE" w:rsidP="004B20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235"/>
      <w:bookmarkEnd w:id="0"/>
      <w:r>
        <w:rPr>
          <w:sz w:val="28"/>
          <w:szCs w:val="28"/>
        </w:rPr>
        <w:t>Размеры денежного вознаграждения  выборных должностных лиц</w:t>
      </w:r>
    </w:p>
    <w:p w:rsidR="004B20DE" w:rsidRDefault="004B20DE" w:rsidP="004B20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60"/>
        <w:gridCol w:w="3960"/>
      </w:tblGrid>
      <w:tr w:rsidR="004B20DE" w:rsidTr="004B20DE">
        <w:trPr>
          <w:trHeight w:val="40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DE" w:rsidRDefault="004B20DE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DE" w:rsidRDefault="004B20DE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денежного вознаграждения, </w:t>
            </w:r>
          </w:p>
          <w:p w:rsidR="004B20DE" w:rsidRDefault="004B20DE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(рублей в месяц)</w:t>
            </w:r>
          </w:p>
        </w:tc>
      </w:tr>
      <w:tr w:rsidR="004B20DE" w:rsidTr="004B20DE"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DE" w:rsidRDefault="004B20DE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сельсовета                             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DE" w:rsidRDefault="004B20DE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18254,00                           </w:t>
            </w:r>
          </w:p>
        </w:tc>
      </w:tr>
    </w:tbl>
    <w:p w:rsidR="004B20DE" w:rsidRDefault="004B20DE" w:rsidP="004B20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0DE" w:rsidRDefault="004B20DE" w:rsidP="004B20DE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>Приложение № 3</w:t>
      </w:r>
    </w:p>
    <w:p w:rsidR="004B20DE" w:rsidRDefault="004B20DE" w:rsidP="004B20DE">
      <w:pPr>
        <w:tabs>
          <w:tab w:val="center" w:pos="4677"/>
          <w:tab w:val="left" w:pos="8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положению о формировании расходов</w:t>
      </w:r>
    </w:p>
    <w:p w:rsidR="004B20DE" w:rsidRDefault="004B20DE" w:rsidP="004B20DE">
      <w:pPr>
        <w:tabs>
          <w:tab w:val="center" w:pos="4677"/>
          <w:tab w:val="left" w:pos="8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оплату труда депутатов, выборных должностных </w:t>
      </w:r>
    </w:p>
    <w:p w:rsidR="004B20DE" w:rsidRDefault="004B20DE" w:rsidP="004B20DE">
      <w:pPr>
        <w:tabs>
          <w:tab w:val="center" w:pos="4677"/>
          <w:tab w:val="left" w:pos="8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лиц Кытатского сельсовета, осуществляющих </w:t>
      </w:r>
      <w:proofErr w:type="gramStart"/>
      <w:r>
        <w:rPr>
          <w:sz w:val="28"/>
          <w:szCs w:val="28"/>
        </w:rPr>
        <w:t>свои</w:t>
      </w:r>
      <w:proofErr w:type="gramEnd"/>
    </w:p>
    <w:p w:rsidR="004B20DE" w:rsidRDefault="004B20DE" w:rsidP="004B20DE">
      <w:pPr>
        <w:tabs>
          <w:tab w:val="center" w:pos="4677"/>
          <w:tab w:val="left" w:pos="8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полномочия на постоянной основе, лиц, замещающих </w:t>
      </w:r>
    </w:p>
    <w:p w:rsidR="004B20DE" w:rsidRDefault="004B20DE" w:rsidP="004B20DE">
      <w:pPr>
        <w:tabs>
          <w:tab w:val="center" w:pos="4677"/>
          <w:tab w:val="left" w:pos="8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муниципальные должности, и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</w:t>
      </w:r>
    </w:p>
    <w:p w:rsidR="004B20DE" w:rsidRDefault="004B20DE" w:rsidP="004B20D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служащих Кытатского сельсовета</w:t>
      </w:r>
    </w:p>
    <w:p w:rsidR="004B20DE" w:rsidRDefault="004B20DE" w:rsidP="004B20D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20DE" w:rsidRDefault="004B20DE" w:rsidP="004B20D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20DE" w:rsidRDefault="004B20DE" w:rsidP="004B20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263"/>
      <w:bookmarkEnd w:id="1"/>
      <w:r>
        <w:rPr>
          <w:sz w:val="28"/>
          <w:szCs w:val="28"/>
        </w:rPr>
        <w:t>должностные оклады муниципальных служащих</w:t>
      </w:r>
    </w:p>
    <w:p w:rsidR="004B20DE" w:rsidRDefault="004B20DE" w:rsidP="004B20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60"/>
        <w:gridCol w:w="3360"/>
      </w:tblGrid>
      <w:tr w:rsidR="004B20DE" w:rsidTr="004B20DE">
        <w:trPr>
          <w:trHeight w:val="4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DE" w:rsidRDefault="004B20DE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DE" w:rsidRDefault="004B20DE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Размер должностного оклада, (рублей в месяц)</w:t>
            </w:r>
          </w:p>
        </w:tc>
      </w:tr>
      <w:tr w:rsidR="004B20DE" w:rsidTr="004B20DE">
        <w:tc>
          <w:tcPr>
            <w:tcW w:w="9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DE" w:rsidRDefault="004B20DE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Обеспечивающие специалисты                    </w:t>
            </w:r>
          </w:p>
        </w:tc>
      </w:tr>
      <w:tr w:rsidR="004B20DE" w:rsidTr="004B20DE"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DE" w:rsidRDefault="004B20DE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1 категории                 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DE" w:rsidRDefault="004B20DE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4113,00</w:t>
            </w:r>
          </w:p>
        </w:tc>
      </w:tr>
    </w:tbl>
    <w:p w:rsidR="004B20DE" w:rsidRDefault="004B20DE" w:rsidP="004B20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</w:p>
    <w:p w:rsidR="004B20DE" w:rsidRDefault="004B20DE" w:rsidP="004B20DE"/>
    <w:p w:rsidR="004B20DE" w:rsidRDefault="004B20DE" w:rsidP="004B20DE"/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1304"/>
        <w:gridCol w:w="3196"/>
      </w:tblGrid>
      <w:tr w:rsidR="005A1A00" w:rsidTr="004B20DE">
        <w:tc>
          <w:tcPr>
            <w:tcW w:w="4786" w:type="dxa"/>
          </w:tcPr>
          <w:p w:rsidR="005A1A00" w:rsidRDefault="005A1A00" w:rsidP="009E25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Кытатского </w:t>
            </w:r>
          </w:p>
          <w:p w:rsidR="005A1A00" w:rsidRDefault="005A1A00" w:rsidP="009E25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сельского Совета депутатов                                      </w:t>
            </w:r>
          </w:p>
          <w:p w:rsidR="005A1A00" w:rsidRDefault="005A1A00" w:rsidP="009E250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1A00" w:rsidRDefault="005A1A00" w:rsidP="009E25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Кытатского сельсовета </w:t>
            </w:r>
          </w:p>
          <w:p w:rsidR="005A1A00" w:rsidRDefault="005A1A00" w:rsidP="009E25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04" w:type="dxa"/>
            <w:hideMark/>
          </w:tcPr>
          <w:p w:rsidR="005A1A00" w:rsidRDefault="005A1A00" w:rsidP="009E25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bookmarkStart w:id="2" w:name="_GoBack"/>
            <w:bookmarkEnd w:id="2"/>
          </w:p>
        </w:tc>
        <w:tc>
          <w:tcPr>
            <w:tcW w:w="3196" w:type="dxa"/>
          </w:tcPr>
          <w:p w:rsidR="005A1A00" w:rsidRDefault="005A1A00" w:rsidP="009E250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</w:p>
          <w:p w:rsidR="005A1A00" w:rsidRDefault="005A1A00" w:rsidP="009E250B">
            <w:pPr>
              <w:tabs>
                <w:tab w:val="left" w:pos="76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>Н.И. Трофимов</w:t>
            </w:r>
          </w:p>
          <w:p w:rsidR="005A1A00" w:rsidRDefault="005A1A00" w:rsidP="009E25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</w:t>
            </w:r>
          </w:p>
          <w:p w:rsidR="005A1A00" w:rsidRDefault="005A1A00" w:rsidP="009E25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А.А. Климова</w:t>
            </w:r>
          </w:p>
        </w:tc>
      </w:tr>
    </w:tbl>
    <w:p w:rsidR="004B20DE" w:rsidRDefault="004B20DE" w:rsidP="004B20DE"/>
    <w:p w:rsidR="004B20DE" w:rsidRDefault="004B20DE" w:rsidP="004B20DE"/>
    <w:p w:rsidR="000954CF" w:rsidRDefault="000954CF"/>
    <w:sectPr w:rsidR="000954CF" w:rsidSect="004B20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D8"/>
    <w:rsid w:val="000954CF"/>
    <w:rsid w:val="004B20DE"/>
    <w:rsid w:val="005A1A00"/>
    <w:rsid w:val="00B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B2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B2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2020-05-13T01:13:00Z</cp:lastPrinted>
  <dcterms:created xsi:type="dcterms:W3CDTF">2020-05-06T03:00:00Z</dcterms:created>
  <dcterms:modified xsi:type="dcterms:W3CDTF">2020-05-13T01:13:00Z</dcterms:modified>
</cp:coreProperties>
</file>