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B6" w:rsidRPr="009C6188" w:rsidRDefault="006C2FB6" w:rsidP="001C4564">
      <w:pPr>
        <w:shd w:val="clear" w:color="auto" w:fill="FFFFFF"/>
        <w:spacing w:line="302" w:lineRule="exact"/>
        <w:ind w:left="749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2"/>
          <w:sz w:val="24"/>
          <w:szCs w:val="24"/>
        </w:rPr>
        <w:t>НОВОЕЛОВСКИЙ СЕЛЬСКИЙ СОВЕТ ДЕПУТАТОВ</w:t>
      </w:r>
    </w:p>
    <w:p w:rsidR="006C2FB6" w:rsidRPr="009C6188" w:rsidRDefault="008C2492" w:rsidP="006C2FB6">
      <w:pPr>
        <w:shd w:val="clear" w:color="auto" w:fill="FFFFFF"/>
        <w:spacing w:line="302" w:lineRule="exact"/>
        <w:ind w:left="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</w:t>
      </w:r>
      <w:r w:rsidR="006C2FB6" w:rsidRPr="009C6188">
        <w:rPr>
          <w:rFonts w:ascii="Arial" w:hAnsi="Arial" w:cs="Arial"/>
          <w:bCs/>
          <w:sz w:val="24"/>
          <w:szCs w:val="24"/>
        </w:rPr>
        <w:t>ЕУЛУЙСКОГО РАЙОНА</w:t>
      </w:r>
    </w:p>
    <w:p w:rsidR="006C2FB6" w:rsidRDefault="006C2FB6" w:rsidP="006C2FB6">
      <w:pPr>
        <w:shd w:val="clear" w:color="auto" w:fill="FFFFFF"/>
        <w:ind w:left="758"/>
        <w:jc w:val="center"/>
        <w:rPr>
          <w:rFonts w:ascii="Arial" w:hAnsi="Arial" w:cs="Arial"/>
          <w:bCs/>
          <w:sz w:val="24"/>
          <w:szCs w:val="24"/>
        </w:rPr>
      </w:pPr>
      <w:r w:rsidRPr="009C6188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C2FB6" w:rsidRPr="009C6188" w:rsidRDefault="006C2FB6" w:rsidP="006C2FB6">
      <w:pPr>
        <w:shd w:val="clear" w:color="auto" w:fill="FFFFFF"/>
        <w:ind w:left="758"/>
        <w:jc w:val="center"/>
        <w:rPr>
          <w:rFonts w:ascii="Arial" w:hAnsi="Arial" w:cs="Arial"/>
          <w:sz w:val="24"/>
          <w:szCs w:val="24"/>
        </w:rPr>
      </w:pPr>
    </w:p>
    <w:p w:rsidR="006C2FB6" w:rsidRDefault="008C2492" w:rsidP="006C2FB6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D27EB"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6C2FB6" w:rsidRPr="009C6188">
        <w:rPr>
          <w:rFonts w:ascii="Arial" w:hAnsi="Arial" w:cs="Arial"/>
          <w:bCs/>
          <w:spacing w:val="-3"/>
          <w:sz w:val="24"/>
          <w:szCs w:val="24"/>
        </w:rPr>
        <w:t>РЕШЕНИЕ</w:t>
      </w:r>
    </w:p>
    <w:p w:rsidR="00CB7719" w:rsidRPr="009D27EB" w:rsidRDefault="008C2492" w:rsidP="006C2FB6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D27EB"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:rsidR="006436F6" w:rsidRDefault="002A5002" w:rsidP="002A5002">
      <w:pPr>
        <w:shd w:val="clear" w:color="auto" w:fill="FFFFFF"/>
        <w:spacing w:before="48"/>
        <w:ind w:left="48"/>
        <w:jc w:val="center"/>
      </w:pPr>
      <w:r>
        <w:rPr>
          <w:rFonts w:ascii="Arial" w:hAnsi="Arial" w:cs="Arial"/>
          <w:iCs/>
          <w:sz w:val="24"/>
          <w:szCs w:val="24"/>
        </w:rPr>
        <w:t>23</w:t>
      </w:r>
      <w:r w:rsidR="006C2FB6">
        <w:rPr>
          <w:rFonts w:ascii="Arial" w:hAnsi="Arial" w:cs="Arial"/>
          <w:iCs/>
          <w:sz w:val="24"/>
          <w:szCs w:val="24"/>
        </w:rPr>
        <w:t>.0</w:t>
      </w:r>
      <w:r>
        <w:rPr>
          <w:rFonts w:ascii="Arial" w:hAnsi="Arial" w:cs="Arial"/>
          <w:iCs/>
          <w:sz w:val="24"/>
          <w:szCs w:val="24"/>
        </w:rPr>
        <w:t>6</w:t>
      </w:r>
      <w:r w:rsidR="006C2FB6">
        <w:rPr>
          <w:rFonts w:ascii="Arial" w:hAnsi="Arial" w:cs="Arial"/>
          <w:iCs/>
          <w:sz w:val="24"/>
          <w:szCs w:val="24"/>
        </w:rPr>
        <w:t xml:space="preserve">.2020             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       </w:t>
      </w:r>
      <w:r w:rsidR="006C2FB6">
        <w:rPr>
          <w:rFonts w:ascii="Arial" w:hAnsi="Arial" w:cs="Arial"/>
          <w:iCs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</w:t>
      </w:r>
      <w:r w:rsidR="006C2FB6">
        <w:rPr>
          <w:rFonts w:ascii="Arial" w:hAnsi="Arial" w:cs="Arial"/>
          <w:iCs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 </w:t>
      </w:r>
      <w:r w:rsidR="006C2FB6">
        <w:rPr>
          <w:rFonts w:ascii="Arial" w:hAnsi="Arial" w:cs="Arial"/>
          <w:iCs/>
          <w:sz w:val="24"/>
          <w:szCs w:val="24"/>
        </w:rPr>
        <w:t xml:space="preserve">    </w:t>
      </w:r>
      <w:r w:rsidR="006C2FB6" w:rsidRPr="009C6188">
        <w:rPr>
          <w:rFonts w:ascii="Arial" w:hAnsi="Arial" w:cs="Arial"/>
          <w:spacing w:val="-1"/>
          <w:sz w:val="24"/>
          <w:szCs w:val="24"/>
        </w:rPr>
        <w:t>с. Но</w:t>
      </w:r>
      <w:r w:rsidR="006C2FB6">
        <w:rPr>
          <w:rFonts w:ascii="Arial" w:hAnsi="Arial" w:cs="Arial"/>
          <w:spacing w:val="-1"/>
          <w:sz w:val="24"/>
          <w:szCs w:val="24"/>
        </w:rPr>
        <w:t xml:space="preserve">вая Еловка </w:t>
      </w:r>
      <w:r w:rsidR="008C2492" w:rsidRPr="009D27EB">
        <w:rPr>
          <w:rFonts w:ascii="Arial" w:hAnsi="Arial" w:cs="Arial"/>
          <w:spacing w:val="-1"/>
          <w:sz w:val="24"/>
          <w:szCs w:val="24"/>
        </w:rPr>
        <w:t xml:space="preserve">                                         </w:t>
      </w:r>
      <w:r w:rsidR="006C2FB6">
        <w:rPr>
          <w:rFonts w:ascii="Arial" w:hAnsi="Arial" w:cs="Arial"/>
          <w:spacing w:val="-1"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№ 169</w:t>
      </w:r>
    </w:p>
    <w:p w:rsidR="006C2FB6" w:rsidRPr="00577027" w:rsidRDefault="006C2FB6"/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 о порядке проведения конкурса по отбору кандидатур на должность Главы </w:t>
      </w:r>
      <w:r w:rsidR="00CB7719">
        <w:rPr>
          <w:rFonts w:ascii="Arial" w:hAnsi="Arial" w:cs="Arial"/>
          <w:sz w:val="24"/>
          <w:szCs w:val="24"/>
        </w:rPr>
        <w:t xml:space="preserve">Новоеловского 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>сельсовета Большеулуйского района</w:t>
      </w: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1E5117" w:rsidRDefault="006C2FB6" w:rsidP="001E511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В соответствии с частью 2.1</w:t>
      </w:r>
      <w:r w:rsidR="001E5117">
        <w:rPr>
          <w:rFonts w:ascii="Arial" w:hAnsi="Arial" w:cs="Arial"/>
          <w:sz w:val="24"/>
          <w:szCs w:val="24"/>
        </w:rPr>
        <w:t xml:space="preserve"> статьи 36 Федерального закона </w:t>
      </w:r>
      <w:r w:rsidRPr="006C2FB6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</w:t>
      </w:r>
      <w:r w:rsidR="001E5117">
        <w:rPr>
          <w:rFonts w:ascii="Arial" w:hAnsi="Arial" w:cs="Arial"/>
          <w:sz w:val="24"/>
          <w:szCs w:val="24"/>
        </w:rPr>
        <w:t xml:space="preserve">и», </w:t>
      </w:r>
      <w:r w:rsidR="00577027">
        <w:rPr>
          <w:rFonts w:ascii="Arial" w:hAnsi="Arial" w:cs="Arial"/>
          <w:sz w:val="24"/>
          <w:szCs w:val="24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1E5117">
        <w:rPr>
          <w:rFonts w:ascii="Arial" w:hAnsi="Arial" w:cs="Arial"/>
          <w:sz w:val="24"/>
          <w:szCs w:val="24"/>
        </w:rPr>
        <w:t xml:space="preserve">Законом Красноярского края </w:t>
      </w:r>
      <w:r w:rsidRPr="006C2FB6">
        <w:rPr>
          <w:rFonts w:ascii="Arial" w:hAnsi="Arial" w:cs="Arial"/>
          <w:sz w:val="24"/>
          <w:szCs w:val="24"/>
        </w:rPr>
        <w:t xml:space="preserve">от 01.12.2014 № 7-2884 «О некоторых вопросах организации органов местного самоуправления в Красноярском крае», </w:t>
      </w:r>
      <w:r w:rsidR="00577027">
        <w:rPr>
          <w:rFonts w:ascii="Arial" w:hAnsi="Arial" w:cs="Arial"/>
          <w:sz w:val="24"/>
          <w:szCs w:val="24"/>
        </w:rPr>
        <w:t xml:space="preserve">Законом Красноярского края  от19.12.2017 № 4-1264 «О предоставлении гражданам, претендующим на замещение муниципальных должностей, должностей главы (руководителя) местной администрации по контракту, и лицами,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6C2FB6">
        <w:rPr>
          <w:rFonts w:ascii="Arial" w:hAnsi="Arial" w:cs="Arial"/>
          <w:sz w:val="24"/>
          <w:szCs w:val="24"/>
        </w:rPr>
        <w:t>руководствуяс</w:t>
      </w:r>
      <w:r w:rsidR="001E5117">
        <w:rPr>
          <w:rFonts w:ascii="Arial" w:hAnsi="Arial" w:cs="Arial"/>
          <w:sz w:val="24"/>
          <w:szCs w:val="24"/>
        </w:rPr>
        <w:t xml:space="preserve">ь </w:t>
      </w:r>
      <w:r w:rsidR="00594B4C">
        <w:rPr>
          <w:rFonts w:ascii="Arial" w:hAnsi="Arial" w:cs="Arial"/>
          <w:sz w:val="24"/>
          <w:szCs w:val="24"/>
        </w:rPr>
        <w:t>Законом Красноярского края от 02.10.2003 № 8-1411 «</w:t>
      </w:r>
      <w:r w:rsidR="00594B4C" w:rsidRPr="004B0435">
        <w:rPr>
          <w:rFonts w:ascii="Arial" w:hAnsi="Arial" w:cs="Arial"/>
          <w:sz w:val="24"/>
          <w:szCs w:val="24"/>
        </w:rPr>
        <w:t>О выборах в органы местного самоуправления в Красноярском крае»</w:t>
      </w:r>
      <w:r w:rsidR="00594B4C">
        <w:rPr>
          <w:rFonts w:ascii="Arial" w:hAnsi="Arial" w:cs="Arial"/>
          <w:sz w:val="24"/>
          <w:szCs w:val="24"/>
        </w:rPr>
        <w:t xml:space="preserve">, </w:t>
      </w:r>
      <w:r w:rsidRPr="006C2FB6">
        <w:rPr>
          <w:rFonts w:ascii="Arial" w:hAnsi="Arial" w:cs="Arial"/>
          <w:sz w:val="24"/>
          <w:szCs w:val="24"/>
        </w:rPr>
        <w:t>статьями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 w:rsidR="001E5117" w:rsidRPr="001E5117">
        <w:rPr>
          <w:rFonts w:ascii="Arial" w:hAnsi="Arial" w:cs="Arial"/>
          <w:bCs/>
          <w:sz w:val="24"/>
          <w:szCs w:val="24"/>
        </w:rPr>
        <w:t>17, 20 и 23</w:t>
      </w:r>
      <w:r w:rsidR="008C2492" w:rsidRPr="009D27EB">
        <w:rPr>
          <w:rFonts w:ascii="Arial" w:hAnsi="Arial" w:cs="Arial"/>
          <w:bCs/>
          <w:sz w:val="24"/>
          <w:szCs w:val="24"/>
        </w:rPr>
        <w:t xml:space="preserve"> </w:t>
      </w:r>
      <w:r w:rsidRPr="006C2FB6">
        <w:rPr>
          <w:rFonts w:ascii="Arial" w:hAnsi="Arial" w:cs="Arial"/>
          <w:bCs/>
          <w:sz w:val="24"/>
          <w:szCs w:val="24"/>
        </w:rPr>
        <w:t xml:space="preserve">Устава </w:t>
      </w:r>
      <w:r w:rsidR="00CB7719">
        <w:rPr>
          <w:rFonts w:ascii="Arial" w:hAnsi="Arial" w:cs="Arial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6C2FB6">
        <w:rPr>
          <w:rFonts w:ascii="Arial" w:hAnsi="Arial" w:cs="Arial"/>
          <w:bCs/>
          <w:sz w:val="24"/>
          <w:szCs w:val="24"/>
        </w:rPr>
        <w:t xml:space="preserve"> Большеулуйского района, </w:t>
      </w:r>
      <w:r w:rsidR="00CB7719">
        <w:rPr>
          <w:rFonts w:ascii="Arial" w:hAnsi="Arial" w:cs="Arial"/>
          <w:sz w:val="24"/>
          <w:szCs w:val="24"/>
        </w:rPr>
        <w:t>Новоеловский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bCs/>
          <w:sz w:val="24"/>
          <w:szCs w:val="24"/>
        </w:rPr>
        <w:t>сельский Совет депутатов</w:t>
      </w:r>
      <w:r w:rsidRPr="006C2FB6">
        <w:rPr>
          <w:rFonts w:ascii="Arial" w:hAnsi="Arial" w:cs="Arial"/>
          <w:sz w:val="24"/>
          <w:szCs w:val="24"/>
        </w:rPr>
        <w:t xml:space="preserve"> РЕШИЛ:</w:t>
      </w:r>
    </w:p>
    <w:p w:rsidR="006C2FB6" w:rsidRPr="006C2FB6" w:rsidRDefault="006C2FB6" w:rsidP="006C2FB6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Утвердить Положение о порядке проведения конкурса по отбору кандидатур на должность Главы </w:t>
      </w:r>
      <w:r w:rsidR="00CD76E6">
        <w:rPr>
          <w:rFonts w:ascii="Arial" w:hAnsi="Arial" w:cs="Arial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Pr="006C2FB6">
        <w:rPr>
          <w:rFonts w:ascii="Arial" w:hAnsi="Arial" w:cs="Arial"/>
          <w:sz w:val="24"/>
          <w:szCs w:val="24"/>
        </w:rPr>
        <w:t>Большеулуйского района, согласно приложению к настоящему решению.</w:t>
      </w:r>
    </w:p>
    <w:p w:rsidR="001E5117" w:rsidRDefault="001E5117" w:rsidP="001E5117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="006C2FB6" w:rsidRPr="006C2FB6">
        <w:rPr>
          <w:rFonts w:ascii="Arial" w:hAnsi="Arial" w:cs="Arial"/>
          <w:sz w:val="24"/>
          <w:szCs w:val="24"/>
        </w:rPr>
        <w:t>Призн</w:t>
      </w:r>
      <w:r>
        <w:rPr>
          <w:rFonts w:ascii="Arial" w:hAnsi="Arial" w:cs="Arial"/>
          <w:sz w:val="24"/>
          <w:szCs w:val="24"/>
        </w:rPr>
        <w:t xml:space="preserve">ать утратившим силу Решение </w:t>
      </w:r>
      <w:r w:rsidRPr="00AA7A66">
        <w:rPr>
          <w:rFonts w:ascii="Arial" w:hAnsi="Arial" w:cs="Arial"/>
          <w:sz w:val="24"/>
          <w:szCs w:val="24"/>
        </w:rPr>
        <w:t>от 22.06.2015</w:t>
      </w:r>
      <w:r w:rsidR="00CD76E6" w:rsidRPr="00AA7A66">
        <w:rPr>
          <w:rFonts w:ascii="Arial" w:hAnsi="Arial" w:cs="Arial"/>
          <w:sz w:val="24"/>
          <w:szCs w:val="24"/>
        </w:rPr>
        <w:t xml:space="preserve"> № </w:t>
      </w:r>
      <w:r w:rsidRPr="00AA7A66">
        <w:rPr>
          <w:rFonts w:ascii="Arial" w:hAnsi="Arial" w:cs="Arial"/>
          <w:sz w:val="24"/>
          <w:szCs w:val="24"/>
        </w:rPr>
        <w:t>144</w:t>
      </w:r>
      <w:r w:rsidR="00AA7A66">
        <w:rPr>
          <w:rFonts w:ascii="Arial" w:hAnsi="Arial" w:cs="Arial"/>
          <w:sz w:val="24"/>
          <w:szCs w:val="24"/>
        </w:rPr>
        <w:t xml:space="preserve"> «Об </w:t>
      </w:r>
      <w:r w:rsidR="006C2FB6" w:rsidRPr="006C2FB6">
        <w:rPr>
          <w:rFonts w:ascii="Arial" w:hAnsi="Arial" w:cs="Arial"/>
          <w:sz w:val="24"/>
          <w:szCs w:val="24"/>
        </w:rPr>
        <w:t>утверждении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Положения о порядк</w:t>
      </w:r>
      <w:r>
        <w:rPr>
          <w:rFonts w:ascii="Arial" w:hAnsi="Arial" w:cs="Arial"/>
          <w:sz w:val="24"/>
          <w:szCs w:val="24"/>
        </w:rPr>
        <w:t>е проведения конкурса по отбору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1E5117">
        <w:rPr>
          <w:rFonts w:ascii="Arial" w:hAnsi="Arial" w:cs="Arial"/>
          <w:sz w:val="24"/>
          <w:szCs w:val="24"/>
        </w:rPr>
        <w:t xml:space="preserve">кандидатов на должность Главы </w:t>
      </w:r>
      <w:r w:rsidR="00CD76E6" w:rsidRPr="001E5117">
        <w:rPr>
          <w:rFonts w:ascii="Arial" w:hAnsi="Arial" w:cs="Arial"/>
          <w:sz w:val="24"/>
          <w:szCs w:val="24"/>
        </w:rPr>
        <w:t>Новоеловского</w:t>
      </w:r>
      <w:r w:rsidR="006C2FB6" w:rsidRPr="001E5117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1E5117">
        <w:rPr>
          <w:rFonts w:ascii="Arial" w:hAnsi="Arial" w:cs="Arial"/>
          <w:sz w:val="24"/>
          <w:szCs w:val="24"/>
        </w:rPr>
        <w:t>Большеулуйского района».</w:t>
      </w:r>
    </w:p>
    <w:p w:rsidR="006C2FB6" w:rsidRPr="006C2FB6" w:rsidRDefault="00AA7A66" w:rsidP="001E5117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C2492" w:rsidRPr="009D27E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3. </w:t>
      </w:r>
      <w:r w:rsidR="00CB7719">
        <w:rPr>
          <w:rFonts w:ascii="Arial" w:hAnsi="Arial" w:cs="Arial"/>
          <w:sz w:val="24"/>
          <w:szCs w:val="24"/>
        </w:rPr>
        <w:t xml:space="preserve">Контроль </w:t>
      </w:r>
      <w:r w:rsidR="006C2FB6" w:rsidRPr="006C2FB6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я</w:t>
      </w:r>
      <w:r w:rsidR="006C2FB6" w:rsidRPr="006C2FB6">
        <w:rPr>
          <w:rFonts w:ascii="Arial" w:hAnsi="Arial" w:cs="Arial"/>
          <w:sz w:val="24"/>
          <w:szCs w:val="24"/>
        </w:rPr>
        <w:t xml:space="preserve"> настоящего решения возлож</w:t>
      </w:r>
      <w:r w:rsidR="00CB7719">
        <w:rPr>
          <w:rFonts w:ascii="Arial" w:hAnsi="Arial" w:cs="Arial"/>
          <w:sz w:val="24"/>
          <w:szCs w:val="24"/>
        </w:rPr>
        <w:t xml:space="preserve">ить </w:t>
      </w:r>
      <w:r w:rsidR="00CB7719">
        <w:rPr>
          <w:rFonts w:ascii="Arial" w:hAnsi="Arial" w:cs="Arial"/>
          <w:sz w:val="24"/>
          <w:szCs w:val="24"/>
        </w:rPr>
        <w:br/>
        <w:t xml:space="preserve">на </w:t>
      </w:r>
      <w:r>
        <w:rPr>
          <w:rFonts w:ascii="Arial" w:hAnsi="Arial" w:cs="Arial"/>
          <w:sz w:val="24"/>
          <w:szCs w:val="24"/>
        </w:rPr>
        <w:t>Главу Новоеловского сельсовета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 w:rsidR="001C4564">
        <w:rPr>
          <w:rFonts w:ascii="Arial" w:hAnsi="Arial" w:cs="Arial"/>
          <w:sz w:val="24"/>
          <w:szCs w:val="24"/>
        </w:rPr>
        <w:t>Яблушевскую Т.С</w:t>
      </w:r>
      <w:r w:rsidR="006C2FB6" w:rsidRPr="006C2FB6">
        <w:rPr>
          <w:rFonts w:ascii="Arial" w:hAnsi="Arial" w:cs="Arial"/>
          <w:sz w:val="24"/>
          <w:szCs w:val="24"/>
        </w:rPr>
        <w:t>.</w:t>
      </w:r>
    </w:p>
    <w:p w:rsidR="006C2FB6" w:rsidRPr="006C2FB6" w:rsidRDefault="008C2492" w:rsidP="001E5117">
      <w:pPr>
        <w:widowControl/>
        <w:ind w:firstLine="360"/>
        <w:jc w:val="both"/>
        <w:rPr>
          <w:rFonts w:ascii="Arial" w:hAnsi="Arial" w:cs="Arial"/>
          <w:sz w:val="24"/>
          <w:szCs w:val="24"/>
        </w:rPr>
      </w:pPr>
      <w:r w:rsidRPr="009D27EB">
        <w:rPr>
          <w:rFonts w:ascii="Arial" w:hAnsi="Arial" w:cs="Arial"/>
          <w:sz w:val="24"/>
          <w:szCs w:val="24"/>
        </w:rPr>
        <w:t xml:space="preserve">      </w:t>
      </w:r>
      <w:r w:rsidR="001E5117">
        <w:rPr>
          <w:rFonts w:ascii="Arial" w:hAnsi="Arial" w:cs="Arial"/>
          <w:sz w:val="24"/>
          <w:szCs w:val="24"/>
        </w:rPr>
        <w:t xml:space="preserve">4. </w:t>
      </w:r>
      <w:r w:rsidR="006C2FB6" w:rsidRPr="006C2FB6">
        <w:rPr>
          <w:rFonts w:ascii="Arial" w:hAnsi="Arial" w:cs="Arial"/>
          <w:sz w:val="24"/>
          <w:szCs w:val="24"/>
        </w:rPr>
        <w:t>Решение вступает в силу в день, следующий за днем официального опубликования</w:t>
      </w:r>
      <w:r w:rsidR="001E5117"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="006C2FB6" w:rsidRPr="006C2FB6">
        <w:rPr>
          <w:rFonts w:ascii="Arial" w:hAnsi="Arial" w:cs="Arial"/>
          <w:sz w:val="24"/>
          <w:szCs w:val="24"/>
        </w:rPr>
        <w:t>.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577027" w:rsidRDefault="006C2FB6" w:rsidP="006C2FB6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6C2FB6">
        <w:rPr>
          <w:rFonts w:ascii="Arial" w:hAnsi="Arial" w:cs="Arial"/>
          <w:spacing w:val="-2"/>
          <w:sz w:val="24"/>
          <w:szCs w:val="24"/>
        </w:rPr>
        <w:t xml:space="preserve">Председатель Новоеловского </w:t>
      </w:r>
    </w:p>
    <w:p w:rsidR="006C2FB6" w:rsidRPr="006C2FB6" w:rsidRDefault="006C2FB6" w:rsidP="006C2FB6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6C2FB6">
        <w:rPr>
          <w:rFonts w:ascii="Arial" w:hAnsi="Arial" w:cs="Arial"/>
          <w:spacing w:val="-2"/>
          <w:sz w:val="24"/>
          <w:szCs w:val="24"/>
        </w:rPr>
        <w:t xml:space="preserve">сельского Совета депутатов                                     </w:t>
      </w:r>
      <w:r w:rsidR="008C2492" w:rsidRPr="009D27EB">
        <w:rPr>
          <w:rFonts w:ascii="Arial" w:hAnsi="Arial" w:cs="Arial"/>
          <w:spacing w:val="-2"/>
          <w:sz w:val="24"/>
          <w:szCs w:val="24"/>
        </w:rPr>
        <w:t xml:space="preserve">                              </w:t>
      </w:r>
      <w:r w:rsidRPr="006C2FB6">
        <w:rPr>
          <w:rFonts w:ascii="Arial" w:hAnsi="Arial" w:cs="Arial"/>
          <w:spacing w:val="-2"/>
          <w:sz w:val="24"/>
          <w:szCs w:val="24"/>
        </w:rPr>
        <w:t xml:space="preserve">   И. А. Жерносек</w:t>
      </w:r>
    </w:p>
    <w:p w:rsidR="006C2FB6" w:rsidRPr="006C2FB6" w:rsidRDefault="006C2FB6" w:rsidP="006C2FB6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6C2FB6" w:rsidRPr="006C2FB6" w:rsidRDefault="006C2FB6" w:rsidP="006C2FB6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Глава Новоеловского сельсовета                  </w:t>
      </w:r>
      <w:r w:rsidR="008C2492" w:rsidRPr="009D27EB">
        <w:rPr>
          <w:rFonts w:ascii="Arial" w:hAnsi="Arial" w:cs="Arial"/>
          <w:sz w:val="24"/>
          <w:szCs w:val="24"/>
        </w:rPr>
        <w:t xml:space="preserve">                                 </w:t>
      </w:r>
      <w:r w:rsidRPr="006C2FB6">
        <w:rPr>
          <w:rFonts w:ascii="Arial" w:hAnsi="Arial" w:cs="Arial"/>
          <w:sz w:val="24"/>
          <w:szCs w:val="24"/>
        </w:rPr>
        <w:t xml:space="preserve">   </w:t>
      </w:r>
      <w:r w:rsidRPr="006C2FB6">
        <w:rPr>
          <w:rFonts w:ascii="Arial" w:hAnsi="Arial" w:cs="Arial"/>
          <w:spacing w:val="-4"/>
          <w:sz w:val="24"/>
          <w:szCs w:val="24"/>
        </w:rPr>
        <w:t>Т.С. Яблушевская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577027" w:rsidRPr="00577027" w:rsidRDefault="0057702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AA7A66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 Приложение </w:t>
      </w:r>
    </w:p>
    <w:p w:rsidR="00F5434F" w:rsidRPr="00577027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к Решению Новоеловского сельского</w:t>
      </w:r>
    </w:p>
    <w:p w:rsidR="001E5117" w:rsidRPr="00577027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Со</w:t>
      </w:r>
      <w:r w:rsidR="00F5434F">
        <w:rPr>
          <w:rFonts w:ascii="Arial" w:hAnsi="Arial" w:cs="Arial"/>
          <w:bCs/>
          <w:kern w:val="32"/>
          <w:sz w:val="24"/>
          <w:szCs w:val="24"/>
        </w:rPr>
        <w:t xml:space="preserve">вета депутатов от </w:t>
      </w:r>
      <w:r w:rsidR="00F5434F" w:rsidRPr="00577027">
        <w:rPr>
          <w:rFonts w:ascii="Arial" w:hAnsi="Arial" w:cs="Arial"/>
          <w:bCs/>
          <w:kern w:val="32"/>
          <w:sz w:val="24"/>
          <w:szCs w:val="24"/>
        </w:rPr>
        <w:t>23</w:t>
      </w:r>
      <w:r w:rsidR="00F5434F">
        <w:rPr>
          <w:rFonts w:ascii="Arial" w:hAnsi="Arial" w:cs="Arial"/>
          <w:bCs/>
          <w:kern w:val="32"/>
          <w:sz w:val="24"/>
          <w:szCs w:val="24"/>
        </w:rPr>
        <w:t>.0</w:t>
      </w:r>
      <w:r w:rsidR="00F5434F" w:rsidRPr="00577027">
        <w:rPr>
          <w:rFonts w:ascii="Arial" w:hAnsi="Arial" w:cs="Arial"/>
          <w:bCs/>
          <w:kern w:val="32"/>
          <w:sz w:val="24"/>
          <w:szCs w:val="24"/>
        </w:rPr>
        <w:t>6</w:t>
      </w:r>
      <w:r w:rsidR="00F5434F">
        <w:rPr>
          <w:rFonts w:ascii="Arial" w:hAnsi="Arial" w:cs="Arial"/>
          <w:bCs/>
          <w:kern w:val="32"/>
          <w:sz w:val="24"/>
          <w:szCs w:val="24"/>
        </w:rPr>
        <w:t xml:space="preserve">.2020 № </w:t>
      </w:r>
      <w:r w:rsidR="00F5434F" w:rsidRPr="00577027">
        <w:rPr>
          <w:rFonts w:ascii="Arial" w:hAnsi="Arial" w:cs="Arial"/>
          <w:bCs/>
          <w:kern w:val="32"/>
          <w:sz w:val="24"/>
          <w:szCs w:val="24"/>
        </w:rPr>
        <w:t>169</w:t>
      </w:r>
    </w:p>
    <w:p w:rsidR="001E5117" w:rsidRDefault="001E5117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6C2FB6" w:rsidRPr="00107274" w:rsidRDefault="006C2FB6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107274">
        <w:rPr>
          <w:rFonts w:ascii="Arial" w:hAnsi="Arial" w:cs="Arial"/>
          <w:bCs/>
          <w:kern w:val="32"/>
          <w:sz w:val="24"/>
          <w:szCs w:val="24"/>
        </w:rPr>
        <w:t xml:space="preserve">Положение </w:t>
      </w:r>
      <w:r w:rsidRPr="00107274">
        <w:rPr>
          <w:rFonts w:ascii="Arial" w:hAnsi="Arial" w:cs="Arial"/>
          <w:bCs/>
          <w:kern w:val="32"/>
          <w:sz w:val="24"/>
          <w:szCs w:val="24"/>
        </w:rPr>
        <w:br/>
        <w:t>о порядке проведения конкурса по отбору кандидатур</w:t>
      </w:r>
    </w:p>
    <w:p w:rsidR="006C2FB6" w:rsidRPr="00107274" w:rsidRDefault="006C2FB6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107274">
        <w:rPr>
          <w:rFonts w:ascii="Arial" w:hAnsi="Arial" w:cs="Arial"/>
          <w:bCs/>
          <w:kern w:val="32"/>
          <w:sz w:val="24"/>
          <w:szCs w:val="24"/>
        </w:rPr>
        <w:t>на должность Главы</w:t>
      </w:r>
      <w:r w:rsidR="0074606C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107274">
        <w:rPr>
          <w:rFonts w:ascii="Arial" w:hAnsi="Arial" w:cs="Arial"/>
          <w:bCs/>
          <w:color w:val="000000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Pr="00107274">
        <w:rPr>
          <w:rFonts w:ascii="Arial" w:hAnsi="Arial" w:cs="Arial"/>
          <w:bCs/>
          <w:kern w:val="32"/>
          <w:sz w:val="24"/>
          <w:szCs w:val="24"/>
        </w:rPr>
        <w:t>Большеулуйского района</w:t>
      </w: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1. </w:t>
      </w:r>
      <w:r w:rsidR="001E5117">
        <w:rPr>
          <w:rFonts w:ascii="Arial" w:hAnsi="Arial" w:cs="Arial"/>
          <w:bCs/>
          <w:iCs/>
          <w:sz w:val="24"/>
          <w:szCs w:val="24"/>
        </w:rPr>
        <w:t>Общие положения</w:t>
      </w: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1.1. </w:t>
      </w:r>
      <w:r w:rsidR="006C2FB6" w:rsidRPr="006C2FB6">
        <w:rPr>
          <w:rFonts w:ascii="Arial" w:hAnsi="Arial" w:cs="Arial"/>
          <w:sz w:val="24"/>
          <w:szCs w:val="24"/>
        </w:rPr>
        <w:t>Настоящее Положение содержит основные правила, устанавливающие в соответствии с законодательством Российской Федерации порядок проведения</w:t>
      </w:r>
      <w:r w:rsidR="00107274">
        <w:rPr>
          <w:rFonts w:ascii="Arial" w:hAnsi="Arial" w:cs="Arial"/>
          <w:sz w:val="24"/>
          <w:szCs w:val="24"/>
        </w:rPr>
        <w:t xml:space="preserve"> конкурса по отбору кандидатур </w:t>
      </w:r>
      <w:r w:rsidR="006C2FB6" w:rsidRPr="006C2FB6">
        <w:rPr>
          <w:rFonts w:ascii="Arial" w:hAnsi="Arial" w:cs="Arial"/>
          <w:sz w:val="24"/>
          <w:szCs w:val="24"/>
        </w:rPr>
        <w:t xml:space="preserve">на должность </w:t>
      </w:r>
      <w:r w:rsidR="006C2FB6" w:rsidRPr="006C2FB6">
        <w:rPr>
          <w:rFonts w:ascii="Arial" w:hAnsi="Arial" w:cs="Arial"/>
          <w:bCs/>
          <w:kern w:val="32"/>
          <w:sz w:val="24"/>
          <w:szCs w:val="24"/>
        </w:rPr>
        <w:t xml:space="preserve">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="006C2FB6" w:rsidRPr="006C2FB6">
        <w:rPr>
          <w:rFonts w:ascii="Arial" w:hAnsi="Arial" w:cs="Arial"/>
          <w:bCs/>
          <w:kern w:val="32"/>
          <w:sz w:val="24"/>
          <w:szCs w:val="24"/>
        </w:rPr>
        <w:t xml:space="preserve">  Большеулуйского</w:t>
      </w:r>
      <w:r w:rsidR="00825990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района (далее – Глава района).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4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1.2. </w:t>
      </w:r>
      <w:r w:rsidR="006C2FB6" w:rsidRPr="006C2FB6">
        <w:rPr>
          <w:rFonts w:ascii="Arial" w:hAnsi="Arial" w:cs="Arial"/>
          <w:sz w:val="24"/>
          <w:szCs w:val="24"/>
        </w:rPr>
        <w:t xml:space="preserve">Конкурс обеспечивает равные права граждан Российской Федерации, претендующих на замещение должности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и проводится с целью отбора кандидатур, наиболее подготовленных для замещения должности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1.3. </w:t>
      </w:r>
      <w:r w:rsidR="006C2FB6" w:rsidRPr="006C2FB6">
        <w:rPr>
          <w:rFonts w:ascii="Arial" w:hAnsi="Arial" w:cs="Arial"/>
          <w:sz w:val="24"/>
          <w:szCs w:val="24"/>
        </w:rPr>
        <w:t xml:space="preserve">Конкурс назначается решением </w:t>
      </w:r>
      <w:r w:rsidR="00825990">
        <w:rPr>
          <w:rFonts w:ascii="Arial" w:hAnsi="Arial" w:cs="Arial"/>
          <w:sz w:val="24"/>
          <w:szCs w:val="24"/>
        </w:rPr>
        <w:t xml:space="preserve">Новоеловского </w:t>
      </w:r>
      <w:r w:rsidR="006C2FB6" w:rsidRPr="006C2FB6">
        <w:rPr>
          <w:rFonts w:ascii="Arial" w:hAnsi="Arial" w:cs="Arial"/>
          <w:sz w:val="24"/>
          <w:szCs w:val="24"/>
        </w:rPr>
        <w:t>сельского Совета депутатов (далее – сельский Совет депутатов).</w:t>
      </w:r>
    </w:p>
    <w:p w:rsidR="006C2FB6" w:rsidRPr="006C2FB6" w:rsidRDefault="00AA7A66" w:rsidP="00AA7A66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1.4. </w:t>
      </w:r>
      <w:r w:rsidR="006C2FB6" w:rsidRPr="006C2FB6">
        <w:rPr>
          <w:rFonts w:ascii="Arial" w:hAnsi="Arial" w:cs="Arial"/>
          <w:sz w:val="24"/>
          <w:szCs w:val="24"/>
        </w:rPr>
        <w:t>Решение о назначении конкурса должно содержать следующую информацию: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1)</w:t>
      </w:r>
      <w:r w:rsidRPr="006C2FB6">
        <w:rPr>
          <w:rFonts w:ascii="Arial" w:hAnsi="Arial" w:cs="Arial"/>
          <w:sz w:val="24"/>
          <w:szCs w:val="24"/>
        </w:rPr>
        <w:tab/>
        <w:t>сведения о дате, времени и месте проведения конкурса;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2)</w:t>
      </w:r>
      <w:r w:rsidRPr="006C2FB6">
        <w:rPr>
          <w:rFonts w:ascii="Arial" w:hAnsi="Arial" w:cs="Arial"/>
          <w:sz w:val="24"/>
          <w:szCs w:val="24"/>
        </w:rPr>
        <w:tab/>
        <w:t>текст объявления о приеме документов от кандидатов, содержащий сроки приема документов и условия конкурса;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3)</w:t>
      </w:r>
      <w:r w:rsidRPr="006C2FB6">
        <w:rPr>
          <w:rFonts w:ascii="Arial" w:hAnsi="Arial" w:cs="Arial"/>
          <w:sz w:val="24"/>
          <w:szCs w:val="24"/>
        </w:rPr>
        <w:tab/>
        <w:t xml:space="preserve">фамилию, имя, отчество, должность работника, ответственного </w:t>
      </w:r>
      <w:r w:rsidRPr="006C2FB6">
        <w:rPr>
          <w:rFonts w:ascii="Arial" w:hAnsi="Arial" w:cs="Arial"/>
          <w:sz w:val="24"/>
          <w:szCs w:val="24"/>
        </w:rPr>
        <w:br/>
        <w:t>за прием документов от кандидатов, их регистрацию, а также организационное обеспечение работы конкурсной комиссии.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Решение о назначении конкурса подлежит официальному опубликованию</w:t>
      </w:r>
      <w:r w:rsidR="00577027">
        <w:rPr>
          <w:rFonts w:ascii="Arial" w:hAnsi="Arial" w:cs="Arial"/>
          <w:sz w:val="24"/>
          <w:szCs w:val="24"/>
        </w:rPr>
        <w:t xml:space="preserve"> в газете «Вестник Больш</w:t>
      </w:r>
      <w:r w:rsidR="00F666FE">
        <w:rPr>
          <w:rFonts w:ascii="Arial" w:hAnsi="Arial" w:cs="Arial"/>
          <w:sz w:val="24"/>
          <w:szCs w:val="24"/>
        </w:rPr>
        <w:t>еулуйского района</w:t>
      </w:r>
      <w:r w:rsidR="00577027">
        <w:rPr>
          <w:rFonts w:ascii="Arial" w:hAnsi="Arial" w:cs="Arial"/>
          <w:sz w:val="24"/>
          <w:szCs w:val="24"/>
        </w:rPr>
        <w:t>»</w:t>
      </w:r>
      <w:r w:rsidR="00F666FE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Большеулуйский район в сети Интернет </w:t>
      </w:r>
      <w:hyperlink r:id="rId8" w:history="1"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buluy</w:t>
        </w:r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achim</w:t>
        </w:r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="00F666FE">
        <w:rPr>
          <w:rFonts w:ascii="Arial" w:hAnsi="Arial" w:cs="Arial"/>
          <w:sz w:val="24"/>
          <w:szCs w:val="24"/>
        </w:rPr>
        <w:t>в разделе «Сельские советы», подраздел «Новоеловский сельсовет»</w:t>
      </w:r>
      <w:r w:rsidRPr="006C2FB6">
        <w:rPr>
          <w:rFonts w:ascii="Arial" w:hAnsi="Arial" w:cs="Arial"/>
          <w:sz w:val="24"/>
          <w:szCs w:val="24"/>
        </w:rPr>
        <w:t xml:space="preserve">. </w:t>
      </w:r>
      <w:r w:rsidRPr="006C2FB6">
        <w:rPr>
          <w:rStyle w:val="blk3"/>
          <w:rFonts w:ascii="Arial" w:hAnsi="Arial" w:cs="Arial"/>
          <w:color w:val="000000"/>
          <w:sz w:val="24"/>
          <w:szCs w:val="24"/>
        </w:rPr>
        <w:t xml:space="preserve">Решение </w:t>
      </w:r>
      <w:r w:rsidRPr="006C2FB6">
        <w:rPr>
          <w:rFonts w:ascii="Arial" w:hAnsi="Arial" w:cs="Arial"/>
          <w:sz w:val="24"/>
          <w:szCs w:val="24"/>
        </w:rPr>
        <w:t>публикуется не менее, чем за 30 календарных дней до дня проведения конкурса.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1.5. </w:t>
      </w:r>
      <w:r w:rsidR="006C2FB6" w:rsidRPr="006C2FB6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пункте 1.3 настоящего Положения,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="006C2FB6" w:rsidRPr="006C2FB6">
        <w:rPr>
          <w:rFonts w:ascii="Arial" w:hAnsi="Arial" w:cs="Arial"/>
          <w:sz w:val="24"/>
          <w:szCs w:val="24"/>
        </w:rPr>
        <w:br/>
        <w:t>в письменной форме уведомляет Главу Большеулуйского</w:t>
      </w:r>
      <w:r w:rsidR="00107274">
        <w:rPr>
          <w:rFonts w:ascii="Arial" w:hAnsi="Arial" w:cs="Arial"/>
          <w:sz w:val="24"/>
          <w:szCs w:val="24"/>
        </w:rPr>
        <w:t xml:space="preserve"> района об объявлении конкурса </w:t>
      </w:r>
      <w:r w:rsidR="006C2FB6" w:rsidRPr="006C2FB6">
        <w:rPr>
          <w:rFonts w:ascii="Arial" w:hAnsi="Arial" w:cs="Arial"/>
          <w:sz w:val="24"/>
          <w:szCs w:val="24"/>
        </w:rPr>
        <w:t>и начале формирования конкурсной комиссии.</w:t>
      </w:r>
    </w:p>
    <w:p w:rsidR="006C2FB6" w:rsidRPr="006C2FB6" w:rsidRDefault="0082599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A66">
        <w:rPr>
          <w:rFonts w:ascii="Arial" w:hAnsi="Arial" w:cs="Arial"/>
          <w:sz w:val="24"/>
          <w:szCs w:val="24"/>
        </w:rPr>
        <w:t xml:space="preserve">1.6. </w:t>
      </w:r>
      <w:r w:rsidR="006C2FB6" w:rsidRPr="006C2FB6">
        <w:rPr>
          <w:rFonts w:ascii="Arial" w:hAnsi="Arial" w:cs="Arial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6C2FB6" w:rsidRPr="006C2FB6" w:rsidRDefault="0082599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A66">
        <w:rPr>
          <w:rFonts w:ascii="Arial" w:hAnsi="Arial" w:cs="Arial"/>
          <w:sz w:val="24"/>
          <w:szCs w:val="24"/>
        </w:rPr>
        <w:t xml:space="preserve">1.7. </w:t>
      </w:r>
      <w:r w:rsidR="006C2FB6" w:rsidRPr="006C2FB6">
        <w:rPr>
          <w:rFonts w:ascii="Arial" w:hAnsi="Arial" w:cs="Arial"/>
          <w:sz w:val="24"/>
          <w:szCs w:val="24"/>
        </w:rPr>
        <w:t>Спорные вопросы, связанные с проведением конкурса, рассматриваются в судебном порядке.</w:t>
      </w:r>
    </w:p>
    <w:p w:rsidR="006C2FB6" w:rsidRPr="006C2FB6" w:rsidRDefault="006C2FB6" w:rsidP="00AA7A66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left" w:pos="1260"/>
          <w:tab w:val="num" w:pos="144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2. </w:t>
      </w:r>
      <w:r w:rsidR="001E5117">
        <w:rPr>
          <w:rFonts w:ascii="Arial" w:hAnsi="Arial" w:cs="Arial"/>
          <w:bCs/>
          <w:iCs/>
          <w:sz w:val="24"/>
          <w:szCs w:val="24"/>
        </w:rPr>
        <w:t>Конкурсная комиссия</w:t>
      </w:r>
    </w:p>
    <w:p w:rsidR="006C2FB6" w:rsidRPr="006C2FB6" w:rsidRDefault="006C2FB6" w:rsidP="00AA7A66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</w:t>
      </w:r>
      <w:r w:rsidR="006C2FB6" w:rsidRPr="006C2FB6">
        <w:rPr>
          <w:rFonts w:ascii="Arial" w:hAnsi="Arial" w:cs="Arial"/>
          <w:sz w:val="24"/>
          <w:szCs w:val="24"/>
        </w:rPr>
        <w:t xml:space="preserve">Для проведения конкурса по отбору кандидатур на должность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 формируется конкурсная комиссия (далее – Комиссия) </w:t>
      </w:r>
      <w:r w:rsidR="006C2FB6" w:rsidRPr="006C2FB6">
        <w:rPr>
          <w:rFonts w:ascii="Arial" w:hAnsi="Arial" w:cs="Arial"/>
          <w:sz w:val="24"/>
          <w:szCs w:val="24"/>
        </w:rPr>
        <w:br/>
      </w:r>
      <w:r w:rsidR="006C2FB6" w:rsidRPr="006C2FB6">
        <w:rPr>
          <w:rFonts w:ascii="Arial" w:hAnsi="Arial" w:cs="Arial"/>
          <w:sz w:val="24"/>
          <w:szCs w:val="24"/>
        </w:rPr>
        <w:lastRenderedPageBreak/>
        <w:t xml:space="preserve">в составе </w:t>
      </w:r>
      <w:r w:rsidR="00107274">
        <w:rPr>
          <w:rFonts w:ascii="Arial" w:hAnsi="Arial" w:cs="Arial"/>
          <w:sz w:val="24"/>
          <w:szCs w:val="24"/>
        </w:rPr>
        <w:t>6</w:t>
      </w:r>
      <w:r w:rsidR="006C2FB6" w:rsidRPr="006C2FB6">
        <w:rPr>
          <w:rFonts w:ascii="Arial" w:hAnsi="Arial" w:cs="Arial"/>
          <w:sz w:val="24"/>
          <w:szCs w:val="24"/>
        </w:rPr>
        <w:t xml:space="preserve"> человек. Половина состава Комиссии назначается решением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сельского  Совета депутатов, а вторая половина – Главой Большеулуйского района.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2.2. </w:t>
      </w:r>
      <w:r w:rsidR="006C2FB6" w:rsidRPr="006C2FB6">
        <w:rPr>
          <w:rFonts w:ascii="Arial" w:hAnsi="Arial" w:cs="Arial"/>
          <w:sz w:val="24"/>
          <w:szCs w:val="24"/>
        </w:rPr>
        <w:t>Комиссия должна быть сформирована в полном составе не позднее, чем за 1 календарный день до дня проведения конкурса.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 </w:t>
      </w:r>
      <w:r w:rsidR="006C2FB6" w:rsidRPr="006C2FB6">
        <w:rPr>
          <w:rFonts w:ascii="Arial" w:hAnsi="Arial" w:cs="Arial"/>
          <w:sz w:val="24"/>
          <w:szCs w:val="24"/>
        </w:rPr>
        <w:t xml:space="preserve">Формой работы Комиссии является заседание. Заседание Комиссии считается правомочным, если на нем присутствует более двух третей </w:t>
      </w:r>
      <w:r w:rsidR="006C2FB6" w:rsidRPr="006C2FB6">
        <w:rPr>
          <w:rFonts w:ascii="Arial" w:hAnsi="Arial" w:cs="Arial"/>
          <w:sz w:val="24"/>
          <w:szCs w:val="24"/>
        </w:rPr>
        <w:br/>
        <w:t xml:space="preserve">ее состава. Решение Комиссии принимаются большинством </w:t>
      </w:r>
      <w:r w:rsidR="006C2FB6" w:rsidRPr="006C2FB6">
        <w:rPr>
          <w:rFonts w:ascii="Arial" w:hAnsi="Arial" w:cs="Arial"/>
          <w:sz w:val="24"/>
          <w:szCs w:val="24"/>
        </w:rPr>
        <w:br/>
        <w:t>от установленного числа её членов открытым голосованием.</w:t>
      </w:r>
    </w:p>
    <w:p w:rsidR="006C2FB6" w:rsidRPr="00AA7A66" w:rsidRDefault="006C2FB6" w:rsidP="00AA7A66">
      <w:pPr>
        <w:pStyle w:val="a4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A7A66">
        <w:rPr>
          <w:rFonts w:ascii="Arial" w:hAnsi="Arial" w:cs="Arial"/>
          <w:sz w:val="24"/>
          <w:szCs w:val="24"/>
        </w:rPr>
        <w:t>Из числа членов Комиссии избираются председатель и секретарь.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5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2.5. </w:t>
      </w:r>
      <w:r w:rsidR="006C2FB6" w:rsidRPr="006C2FB6">
        <w:rPr>
          <w:rFonts w:ascii="Arial" w:hAnsi="Arial" w:cs="Arial"/>
          <w:sz w:val="24"/>
          <w:szCs w:val="24"/>
        </w:rPr>
        <w:t>Заседание Комиссии, как правило, проводится один раз, в день проведения конкурса, за исключением случаев, установленных настоящим Положением.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2.6. </w:t>
      </w:r>
      <w:r w:rsidR="006C2FB6" w:rsidRPr="006C2FB6">
        <w:rPr>
          <w:rFonts w:ascii="Arial" w:hAnsi="Arial" w:cs="Arial"/>
          <w:sz w:val="24"/>
          <w:szCs w:val="24"/>
        </w:rPr>
        <w:t>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 чем на 7 календарных дней со дня принятия решения о его переносе. Кандидаты должны быть проинформированы о переносе заседания.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3. </w:t>
      </w:r>
      <w:r w:rsidR="001E5117">
        <w:rPr>
          <w:rFonts w:ascii="Arial" w:hAnsi="Arial" w:cs="Arial"/>
          <w:bCs/>
          <w:iCs/>
          <w:sz w:val="24"/>
          <w:szCs w:val="24"/>
        </w:rPr>
        <w:t>Основания участия кандидата в конкурсе</w:t>
      </w:r>
    </w:p>
    <w:p w:rsidR="006C2FB6" w:rsidRPr="006C2FB6" w:rsidRDefault="006C2FB6" w:rsidP="00AA7A66">
      <w:pPr>
        <w:tabs>
          <w:tab w:val="left" w:pos="-2160"/>
        </w:tabs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182AA6" w:rsidP="00AA7A66">
      <w:pPr>
        <w:widowControl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6C2FB6" w:rsidRPr="006C2FB6">
        <w:rPr>
          <w:rFonts w:ascii="Arial" w:hAnsi="Arial" w:cs="Arial"/>
          <w:sz w:val="24"/>
          <w:szCs w:val="24"/>
        </w:rPr>
        <w:t>Для участия в конкурсе кандидат представляет следующие документы:</w:t>
      </w:r>
    </w:p>
    <w:p w:rsidR="006C2FB6" w:rsidRPr="006C2FB6" w:rsidRDefault="00182AA6" w:rsidP="00AA7A66">
      <w:pPr>
        <w:widowControl/>
        <w:autoSpaceDE/>
        <w:autoSpaceDN/>
        <w:adjustRightInd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C2FB6" w:rsidRPr="006C2FB6">
        <w:rPr>
          <w:rFonts w:ascii="Arial" w:hAnsi="Arial" w:cs="Arial"/>
          <w:sz w:val="24"/>
          <w:szCs w:val="24"/>
        </w:rPr>
        <w:t>личное заявление на участие в конкурсе (Приложение № 1);</w:t>
      </w:r>
    </w:p>
    <w:p w:rsidR="006C2FB6" w:rsidRPr="006C2FB6" w:rsidRDefault="00250BA0" w:rsidP="00AA7A66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</w:t>
      </w:r>
      <w:bookmarkStart w:id="0" w:name="_GoBack"/>
      <w:bookmarkEnd w:id="0"/>
      <w:r w:rsidR="006C2FB6" w:rsidRPr="006C2FB6">
        <w:rPr>
          <w:rFonts w:ascii="Arial" w:hAnsi="Arial" w:cs="Arial"/>
          <w:sz w:val="24"/>
          <w:szCs w:val="24"/>
        </w:rPr>
        <w:t xml:space="preserve">собственноручно заполненную и подписанную анкету </w:t>
      </w:r>
      <w:r w:rsidR="006C2FB6" w:rsidRPr="006C2FB6">
        <w:rPr>
          <w:rFonts w:ascii="Arial" w:hAnsi="Arial" w:cs="Arial"/>
          <w:sz w:val="24"/>
          <w:szCs w:val="24"/>
        </w:rPr>
        <w:br/>
        <w:t>с приложением фотографий 4 х 5 см., 3 шт. (Приложение № 2);</w:t>
      </w:r>
    </w:p>
    <w:p w:rsidR="006C2FB6" w:rsidRPr="00182AA6" w:rsidRDefault="006C2FB6" w:rsidP="00AA7A66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182AA6">
        <w:rPr>
          <w:rFonts w:ascii="Arial" w:hAnsi="Arial" w:cs="Arial"/>
          <w:sz w:val="24"/>
          <w:szCs w:val="24"/>
        </w:rPr>
        <w:t>паспорт или заменяющий его документ;</w:t>
      </w:r>
    </w:p>
    <w:p w:rsidR="006C2FB6" w:rsidRPr="006C2FB6" w:rsidRDefault="00182AA6" w:rsidP="00AA7A66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4) </w:t>
      </w:r>
      <w:r w:rsidR="006C2FB6" w:rsidRPr="006C2FB6">
        <w:rPr>
          <w:rFonts w:ascii="Arial" w:hAnsi="Arial" w:cs="Arial"/>
          <w:sz w:val="24"/>
          <w:szCs w:val="24"/>
        </w:rPr>
        <w:t>документы, подтверждающие профессиональное образование, стаж работы и квалификацию (при наличии):</w:t>
      </w:r>
    </w:p>
    <w:p w:rsidR="006C2FB6" w:rsidRPr="006C2FB6" w:rsidRDefault="006C2FB6" w:rsidP="00AA7A66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документ о профессиональном образовании;</w:t>
      </w:r>
    </w:p>
    <w:p w:rsidR="006C2FB6" w:rsidRPr="006C2FB6" w:rsidRDefault="006C2FB6" w:rsidP="00AA7A66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трудовую книжку или иной документ, подтверждающий трудовую (служебную) деятельность гражданина;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C2FB6" w:rsidRPr="006C2FB6">
        <w:rPr>
          <w:rFonts w:ascii="Arial" w:hAnsi="Arial" w:cs="Arial"/>
          <w:sz w:val="24"/>
          <w:szCs w:val="24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</w:t>
      </w:r>
      <w:r w:rsidR="00107274">
        <w:rPr>
          <w:rFonts w:ascii="Arial" w:hAnsi="Arial" w:cs="Arial"/>
          <w:sz w:val="24"/>
          <w:szCs w:val="24"/>
        </w:rPr>
        <w:t xml:space="preserve"> сведений о доходах, расходах, </w:t>
      </w:r>
      <w:r w:rsidR="006C2FB6" w:rsidRPr="006C2FB6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и проверке достоверности и полноты таких сведений».</w:t>
      </w:r>
    </w:p>
    <w:p w:rsidR="00D71B49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6C2FB6" w:rsidRPr="00D71B49" w:rsidRDefault="00D71B49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C2FB6" w:rsidRPr="00D71B49">
        <w:rPr>
          <w:rFonts w:ascii="Arial" w:hAnsi="Arial" w:cs="Arial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</w:t>
      </w:r>
      <w:r w:rsidR="006C2FB6" w:rsidRPr="00D71B49">
        <w:rPr>
          <w:rFonts w:ascii="Arial" w:hAnsi="Arial" w:cs="Arial"/>
          <w:sz w:val="24"/>
          <w:szCs w:val="24"/>
        </w:rPr>
        <w:br/>
        <w:t xml:space="preserve">по выдаче справок о наличии (отсутствии) судимости и (или) факта уголовного </w:t>
      </w:r>
      <w:r w:rsidR="006C2FB6" w:rsidRPr="00D71B49">
        <w:rPr>
          <w:rFonts w:ascii="Arial" w:hAnsi="Arial" w:cs="Arial"/>
          <w:sz w:val="24"/>
          <w:szCs w:val="24"/>
        </w:rPr>
        <w:lastRenderedPageBreak/>
        <w:t>преследования либо о прекращении уголовного преследования, утвержденным приказом МВД России.</w:t>
      </w:r>
    </w:p>
    <w:p w:rsidR="006C2FB6" w:rsidRPr="006C2FB6" w:rsidRDefault="006C2FB6" w:rsidP="00AA7A66">
      <w:pPr>
        <w:tabs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Также подаются копии документо</w:t>
      </w:r>
      <w:r w:rsidR="00182AA6">
        <w:rPr>
          <w:rFonts w:ascii="Arial" w:hAnsi="Arial" w:cs="Arial"/>
          <w:sz w:val="24"/>
          <w:szCs w:val="24"/>
        </w:rPr>
        <w:t xml:space="preserve">в, указанных в подпунктах 3 и 4 </w:t>
      </w:r>
      <w:r w:rsidRPr="006C2FB6">
        <w:rPr>
          <w:rFonts w:ascii="Arial" w:hAnsi="Arial" w:cs="Arial"/>
          <w:sz w:val="24"/>
          <w:szCs w:val="24"/>
        </w:rPr>
        <w:t>настоящего пункта.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По желанию кандидата им могут быть представлены документы </w:t>
      </w:r>
      <w:r w:rsidRPr="006C2FB6">
        <w:rPr>
          <w:rFonts w:ascii="Arial" w:hAnsi="Arial" w:cs="Arial"/>
          <w:sz w:val="24"/>
          <w:szCs w:val="24"/>
        </w:rPr>
        <w:br/>
        <w:t>о дополнительном профессиональном о</w:t>
      </w:r>
      <w:r w:rsidR="00182AA6">
        <w:rPr>
          <w:rFonts w:ascii="Arial" w:hAnsi="Arial" w:cs="Arial"/>
          <w:sz w:val="24"/>
          <w:szCs w:val="24"/>
        </w:rPr>
        <w:t xml:space="preserve">бразовании, о присвоении ученой </w:t>
      </w:r>
      <w:r w:rsidRPr="006C2FB6">
        <w:rPr>
          <w:rFonts w:ascii="Arial" w:hAnsi="Arial" w:cs="Arial"/>
          <w:sz w:val="24"/>
          <w:szCs w:val="24"/>
        </w:rPr>
        <w:t>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3.2. </w:t>
      </w:r>
      <w:r w:rsidR="006C2FB6" w:rsidRPr="006C2FB6">
        <w:rPr>
          <w:rFonts w:ascii="Arial" w:hAnsi="Arial" w:cs="Arial"/>
          <w:sz w:val="24"/>
          <w:szCs w:val="24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107274">
        <w:rPr>
          <w:rFonts w:ascii="Arial" w:hAnsi="Arial" w:cs="Arial"/>
          <w:sz w:val="24"/>
          <w:szCs w:val="24"/>
        </w:rPr>
        <w:t>Новоеловском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сельсовете Большеулуйского района (далее – Программа).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6C2FB6" w:rsidRPr="006C2FB6">
        <w:rPr>
          <w:rFonts w:ascii="Arial" w:hAnsi="Arial" w:cs="Arial"/>
          <w:sz w:val="24"/>
          <w:szCs w:val="24"/>
        </w:rPr>
        <w:t xml:space="preserve">оценку текущего социально-экономического состояния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C2FB6" w:rsidRPr="00107274">
        <w:rPr>
          <w:rFonts w:ascii="Arial" w:hAnsi="Arial" w:cs="Arial"/>
          <w:sz w:val="24"/>
          <w:szCs w:val="24"/>
        </w:rPr>
        <w:t>описание основных социально-экономических проблем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</w:t>
      </w:r>
      <w:r w:rsidR="006C2FB6" w:rsidRPr="006C2FB6">
        <w:rPr>
          <w:rFonts w:ascii="Arial" w:hAnsi="Arial" w:cs="Arial"/>
          <w:sz w:val="24"/>
          <w:szCs w:val="24"/>
        </w:rPr>
        <w:t>комплекс предлагаемых кан</w:t>
      </w:r>
      <w:r w:rsidR="00182AA6">
        <w:rPr>
          <w:rFonts w:ascii="Arial" w:hAnsi="Arial" w:cs="Arial"/>
          <w:sz w:val="24"/>
          <w:szCs w:val="24"/>
        </w:rPr>
        <w:t xml:space="preserve">дидатом мер, направленных </w:t>
      </w:r>
      <w:r w:rsidR="006C2FB6" w:rsidRPr="006C2FB6">
        <w:rPr>
          <w:rFonts w:ascii="Arial" w:hAnsi="Arial" w:cs="Arial"/>
          <w:sz w:val="24"/>
          <w:szCs w:val="24"/>
        </w:rPr>
        <w:t xml:space="preserve">на улучшение социально-экономического положения и решение основных проблем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C2FB6" w:rsidRPr="006C2FB6">
        <w:rPr>
          <w:rFonts w:ascii="Arial" w:hAnsi="Arial" w:cs="Arial"/>
          <w:sz w:val="24"/>
          <w:szCs w:val="24"/>
        </w:rPr>
        <w:t>предполагаемую структуру администрации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C2FB6" w:rsidRPr="006C2FB6">
        <w:rPr>
          <w:rFonts w:ascii="Arial" w:hAnsi="Arial" w:cs="Arial"/>
          <w:sz w:val="24"/>
          <w:szCs w:val="24"/>
        </w:rPr>
        <w:t>предполагаемые сроки реализации Программы.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подписывается кандид</w:t>
      </w:r>
      <w:r w:rsidR="00182AA6">
        <w:rPr>
          <w:rFonts w:ascii="Arial" w:hAnsi="Arial" w:cs="Arial"/>
          <w:sz w:val="24"/>
          <w:szCs w:val="24"/>
        </w:rPr>
        <w:t xml:space="preserve">атом и представляется Комиссии </w:t>
      </w:r>
      <w:r w:rsidRPr="006C2FB6">
        <w:rPr>
          <w:rFonts w:ascii="Arial" w:hAnsi="Arial" w:cs="Arial"/>
          <w:sz w:val="24"/>
          <w:szCs w:val="24"/>
        </w:rPr>
        <w:t>в день проведения конкурса.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должна быть прошита,</w:t>
      </w:r>
      <w:r w:rsidR="00182AA6">
        <w:rPr>
          <w:rFonts w:ascii="Arial" w:hAnsi="Arial" w:cs="Arial"/>
          <w:sz w:val="24"/>
          <w:szCs w:val="24"/>
        </w:rPr>
        <w:t xml:space="preserve"> листы пронумерованы. Программа </w:t>
      </w:r>
      <w:r w:rsidRPr="006C2FB6">
        <w:rPr>
          <w:rFonts w:ascii="Arial" w:hAnsi="Arial" w:cs="Arial"/>
          <w:sz w:val="24"/>
          <w:szCs w:val="24"/>
        </w:rPr>
        <w:t>представляется в запечатанном и по</w:t>
      </w:r>
      <w:r w:rsidR="00182AA6">
        <w:rPr>
          <w:rFonts w:ascii="Arial" w:hAnsi="Arial" w:cs="Arial"/>
          <w:sz w:val="24"/>
          <w:szCs w:val="24"/>
        </w:rPr>
        <w:t xml:space="preserve">дписанном гражданином конверте с </w:t>
      </w:r>
      <w:r w:rsidRPr="006C2FB6">
        <w:rPr>
          <w:rFonts w:ascii="Arial" w:hAnsi="Arial" w:cs="Arial"/>
          <w:sz w:val="24"/>
          <w:szCs w:val="24"/>
        </w:rPr>
        <w:t xml:space="preserve">указанием количества документов </w:t>
      </w:r>
      <w:r w:rsidR="00182AA6">
        <w:rPr>
          <w:rFonts w:ascii="Arial" w:hAnsi="Arial" w:cs="Arial"/>
          <w:sz w:val="24"/>
          <w:szCs w:val="24"/>
        </w:rPr>
        <w:t xml:space="preserve">и листов в конверте. Программа </w:t>
      </w:r>
      <w:r w:rsidRPr="006C2FB6">
        <w:rPr>
          <w:rFonts w:ascii="Arial" w:hAnsi="Arial" w:cs="Arial"/>
          <w:sz w:val="24"/>
          <w:szCs w:val="24"/>
        </w:rPr>
        <w:t>представляется объемом до двадцати страниц машинописного текста гарнитурой шрифта Times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sz w:val="24"/>
          <w:szCs w:val="24"/>
        </w:rPr>
        <w:t>New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sz w:val="24"/>
          <w:szCs w:val="24"/>
        </w:rPr>
        <w:t>Roman размером № 14.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3.3. </w:t>
      </w:r>
      <w:r w:rsidR="006C2FB6" w:rsidRPr="006C2FB6">
        <w:rPr>
          <w:rFonts w:ascii="Arial" w:hAnsi="Arial" w:cs="Arial"/>
          <w:sz w:val="24"/>
          <w:szCs w:val="24"/>
        </w:rPr>
        <w:t>Документы, указанные в пункте 3.1 настоящего Положения, кандидат представляет лично в течение 30 календарных дней со дня опубликования решения о назначении конкурса.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</w:t>
      </w:r>
      <w:r w:rsidRPr="006C2FB6">
        <w:rPr>
          <w:rFonts w:ascii="Arial" w:hAnsi="Arial" w:cs="Arial"/>
          <w:sz w:val="24"/>
          <w:szCs w:val="24"/>
        </w:rPr>
        <w:br/>
        <w:t xml:space="preserve">с указанием перечня документов и даты приема, о чем делается пометка </w:t>
      </w:r>
      <w:r w:rsidRPr="006C2FB6">
        <w:rPr>
          <w:rFonts w:ascii="Arial" w:hAnsi="Arial" w:cs="Arial"/>
          <w:sz w:val="24"/>
          <w:szCs w:val="24"/>
        </w:rPr>
        <w:br/>
        <w:t>в журнале регистрации.</w:t>
      </w:r>
    </w:p>
    <w:p w:rsidR="006C2FB6" w:rsidRPr="006C2FB6" w:rsidRDefault="006C2FB6" w:rsidP="00AA7A66">
      <w:pPr>
        <w:tabs>
          <w:tab w:val="num" w:pos="1260"/>
          <w:tab w:val="num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Представленные кандидатом сведения могут быть проверены </w:t>
      </w:r>
      <w:r w:rsidRPr="006C2FB6">
        <w:rPr>
          <w:rFonts w:ascii="Arial" w:hAnsi="Arial" w:cs="Arial"/>
          <w:sz w:val="24"/>
          <w:szCs w:val="24"/>
        </w:rPr>
        <w:br/>
        <w:t>в порядке, установленном действующим законодательством.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6C2FB6" w:rsidRPr="006C2FB6">
        <w:rPr>
          <w:rFonts w:ascii="Arial" w:hAnsi="Arial" w:cs="Arial"/>
          <w:sz w:val="24"/>
          <w:szCs w:val="24"/>
        </w:rPr>
        <w:t>По истечении срока, установленного пунктом 3.3 настоящего Положения, журнал регистрации, а также дела с копиями документов кандидатов передаются в Комиссию с указанием количества передаваемых дел.</w:t>
      </w:r>
    </w:p>
    <w:p w:rsidR="006C2FB6" w:rsidRPr="00D71B49" w:rsidRDefault="006C2FB6" w:rsidP="00AA7A66">
      <w:pPr>
        <w:pStyle w:val="a4"/>
        <w:widowControl/>
        <w:numPr>
          <w:ilvl w:val="1"/>
          <w:numId w:val="25"/>
        </w:numPr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D71B49">
        <w:rPr>
          <w:rFonts w:ascii="Arial" w:hAnsi="Arial" w:cs="Arial"/>
          <w:sz w:val="24"/>
          <w:szCs w:val="24"/>
        </w:rPr>
        <w:t>Кандидат не допускается к участию в конкурсе в случае:</w:t>
      </w:r>
    </w:p>
    <w:p w:rsidR="006C2FB6" w:rsidRPr="006C2FB6" w:rsidRDefault="00D71B49" w:rsidP="00AA7A66">
      <w:pPr>
        <w:widowControl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182AA6">
        <w:rPr>
          <w:rFonts w:ascii="Arial" w:hAnsi="Arial" w:cs="Arial"/>
          <w:color w:val="000000"/>
          <w:sz w:val="24"/>
          <w:szCs w:val="24"/>
        </w:rPr>
        <w:t>н</w:t>
      </w:r>
      <w:r w:rsidR="006C2FB6" w:rsidRPr="006C2FB6">
        <w:rPr>
          <w:rFonts w:ascii="Arial" w:hAnsi="Arial" w:cs="Arial"/>
          <w:color w:val="000000"/>
          <w:sz w:val="24"/>
          <w:szCs w:val="24"/>
        </w:rPr>
        <w:t>едостижения на день проведения конкурса возраста 21 года;</w:t>
      </w:r>
    </w:p>
    <w:p w:rsidR="006C2FB6" w:rsidRPr="006C2FB6" w:rsidRDefault="00D71B49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б) </w:t>
      </w:r>
      <w:r w:rsidR="006C2FB6" w:rsidRPr="006C2FB6">
        <w:rPr>
          <w:rFonts w:ascii="Arial" w:hAnsi="Arial" w:cs="Arial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6C2FB6" w:rsidRPr="006C2FB6" w:rsidRDefault="001D2C46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1B49">
        <w:rPr>
          <w:rFonts w:ascii="Arial" w:hAnsi="Arial" w:cs="Arial"/>
          <w:sz w:val="24"/>
          <w:szCs w:val="24"/>
        </w:rPr>
        <w:t xml:space="preserve">в) </w:t>
      </w:r>
      <w:r w:rsidR="006C2FB6" w:rsidRPr="006C2FB6">
        <w:rPr>
          <w:rFonts w:ascii="Arial" w:hAnsi="Arial" w:cs="Arial"/>
          <w:sz w:val="24"/>
          <w:szCs w:val="24"/>
        </w:rPr>
        <w:t xml:space="preserve">отсутствия гражданства Российской Федерации, отсутствия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</w:t>
      </w:r>
      <w:r w:rsidR="006C2FB6" w:rsidRPr="006C2FB6">
        <w:rPr>
          <w:rFonts w:ascii="Arial" w:hAnsi="Arial" w:cs="Arial"/>
          <w:sz w:val="24"/>
          <w:szCs w:val="24"/>
        </w:rPr>
        <w:lastRenderedPageBreak/>
        <w:t>до</w:t>
      </w:r>
      <w:r w:rsidR="00107274">
        <w:rPr>
          <w:rFonts w:ascii="Arial" w:hAnsi="Arial" w:cs="Arial"/>
          <w:sz w:val="24"/>
          <w:szCs w:val="24"/>
        </w:rPr>
        <w:t xml:space="preserve">кумента, подтверждающего право </w:t>
      </w:r>
      <w:r w:rsidR="006C2FB6" w:rsidRPr="006C2FB6">
        <w:rPr>
          <w:rFonts w:ascii="Arial" w:hAnsi="Arial" w:cs="Arial"/>
          <w:sz w:val="24"/>
          <w:szCs w:val="24"/>
        </w:rPr>
        <w:t>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6C2FB6" w:rsidRPr="006C2FB6" w:rsidRDefault="00D71B49" w:rsidP="00AA7A6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C2FB6" w:rsidRPr="006C2FB6">
        <w:rPr>
          <w:rFonts w:ascii="Arial" w:hAnsi="Arial" w:cs="Arial"/>
          <w:sz w:val="24"/>
          <w:szCs w:val="24"/>
        </w:rPr>
        <w:t>осуждения его к нака</w:t>
      </w:r>
      <w:r w:rsidR="00182AA6">
        <w:rPr>
          <w:rFonts w:ascii="Arial" w:hAnsi="Arial" w:cs="Arial"/>
          <w:sz w:val="24"/>
          <w:szCs w:val="24"/>
        </w:rPr>
        <w:t xml:space="preserve">занию, исключающему возможность </w:t>
      </w:r>
      <w:r w:rsidR="006C2FB6" w:rsidRPr="006C2FB6">
        <w:rPr>
          <w:rFonts w:ascii="Arial" w:hAnsi="Arial" w:cs="Arial"/>
          <w:sz w:val="24"/>
          <w:szCs w:val="24"/>
        </w:rPr>
        <w:t>непосредственного исполнения полномочий главы муниципального образования, по приговору суда, вступившему в законную силу;</w:t>
      </w:r>
    </w:p>
    <w:p w:rsidR="00D71B49" w:rsidRDefault="00D71B49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д) </w:t>
      </w:r>
      <w:r w:rsidR="006C2FB6" w:rsidRPr="006C2FB6">
        <w:rPr>
          <w:rFonts w:ascii="Arial" w:hAnsi="Arial" w:cs="Arial"/>
          <w:sz w:val="24"/>
          <w:szCs w:val="24"/>
        </w:rPr>
        <w:t>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</w:t>
      </w:r>
      <w:r w:rsidR="00182AA6">
        <w:rPr>
          <w:rFonts w:ascii="Arial" w:hAnsi="Arial" w:cs="Arial"/>
          <w:sz w:val="24"/>
          <w:szCs w:val="24"/>
        </w:rPr>
        <w:t xml:space="preserve">дставление сведений Губернатору </w:t>
      </w:r>
      <w:r w:rsidR="006C2FB6" w:rsidRPr="006C2FB6">
        <w:rPr>
          <w:rFonts w:ascii="Arial" w:hAnsi="Arial" w:cs="Arial"/>
          <w:sz w:val="24"/>
          <w:szCs w:val="24"/>
        </w:rPr>
        <w:t>Красноярского края) и 6 пункта 3.1 настоящего Положения, представления их не в полном объеме или не по формам, утвержденным настоящим Положением;</w:t>
      </w:r>
    </w:p>
    <w:p w:rsidR="006C2FB6" w:rsidRPr="006C2FB6" w:rsidRDefault="00D71B49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е) </w:t>
      </w:r>
      <w:r w:rsidR="006C2FB6" w:rsidRPr="006C2FB6">
        <w:rPr>
          <w:rFonts w:ascii="Arial" w:hAnsi="Arial" w:cs="Arial"/>
          <w:sz w:val="24"/>
          <w:szCs w:val="24"/>
        </w:rPr>
        <w:t>наличия у него иных ограничений пассивного избирательного права для избрания выборным должностным</w:t>
      </w:r>
      <w:r w:rsidR="00182AA6">
        <w:rPr>
          <w:rFonts w:ascii="Arial" w:hAnsi="Arial" w:cs="Arial"/>
          <w:sz w:val="24"/>
          <w:szCs w:val="24"/>
        </w:rPr>
        <w:t xml:space="preserve"> лицом местного самоуправления </w:t>
      </w:r>
      <w:r w:rsidR="006C2FB6" w:rsidRPr="006C2FB6">
        <w:rPr>
          <w:rFonts w:ascii="Arial" w:hAnsi="Arial" w:cs="Arial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6C2FB6" w:rsidRPr="006C2FB6" w:rsidRDefault="00D71B49" w:rsidP="00AA7A66">
      <w:pPr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6C2FB6" w:rsidRPr="006C2FB6">
        <w:rPr>
          <w:rFonts w:ascii="Arial" w:hAnsi="Arial" w:cs="Arial"/>
          <w:sz w:val="24"/>
          <w:szCs w:val="24"/>
        </w:rPr>
        <w:t xml:space="preserve">Граждане иностранных государств могут быть кандидатами </w:t>
      </w:r>
      <w:r w:rsidR="006C2FB6" w:rsidRPr="006C2FB6">
        <w:rPr>
          <w:rFonts w:ascii="Arial" w:hAnsi="Arial" w:cs="Arial"/>
          <w:sz w:val="24"/>
          <w:szCs w:val="24"/>
        </w:rPr>
        <w:br/>
        <w:t>в случае, если доступ граждан этих государств к замещению должности главы сельсовета урегулирован международным договором Российской Федерации.</w:t>
      </w:r>
    </w:p>
    <w:p w:rsidR="006C2FB6" w:rsidRPr="006C2FB6" w:rsidRDefault="00D71B49" w:rsidP="00AA7A66">
      <w:pPr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6C2FB6" w:rsidRPr="006C2FB6">
        <w:rPr>
          <w:rFonts w:ascii="Arial" w:hAnsi="Arial" w:cs="Arial"/>
          <w:sz w:val="24"/>
          <w:szCs w:val="24"/>
        </w:rPr>
        <w:t xml:space="preserve">В случае если по истечении срока, установленного пунктом 3.3 настоящего Положения, документы представили менее двух кандидатов,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принимает решение о продлении срока приема документов, но не более чем на 15 календарных дней со дня опубликования данного решения.</w:t>
      </w:r>
    </w:p>
    <w:p w:rsidR="006C2FB6" w:rsidRPr="006C2FB6" w:rsidRDefault="006C2FB6" w:rsidP="00AA7A66">
      <w:pPr>
        <w:tabs>
          <w:tab w:val="num" w:pos="-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Одновременно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sz w:val="24"/>
          <w:szCs w:val="24"/>
        </w:rPr>
        <w:t>сельский Совет депутатов в своем решении определяет новую дату проведения конкурса.</w:t>
      </w:r>
    </w:p>
    <w:p w:rsidR="006C2FB6" w:rsidRPr="006C2FB6" w:rsidRDefault="006C2FB6" w:rsidP="00AA7A66">
      <w:pPr>
        <w:tabs>
          <w:tab w:val="num" w:pos="-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Решение о продлении срока приема документов и переносе даты конкурса подлежит опубликованию.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6C2FB6" w:rsidRPr="006C2FB6">
        <w:rPr>
          <w:rFonts w:ascii="Arial" w:hAnsi="Arial" w:cs="Arial"/>
          <w:sz w:val="24"/>
          <w:szCs w:val="24"/>
        </w:rPr>
        <w:t>В случае если по окончании дополнительного срока, установленного в соответствии с пунктом 3.7 настоящего Положения, документы представили менее двух кандидатов, решением Комиссии конкурс признается несостоявшимся, о чем не позднее 2 календарных дней со дня принятия решения</w:t>
      </w:r>
      <w:r w:rsidR="00107274">
        <w:rPr>
          <w:rFonts w:ascii="Arial" w:hAnsi="Arial" w:cs="Arial"/>
          <w:sz w:val="24"/>
          <w:szCs w:val="24"/>
        </w:rPr>
        <w:t xml:space="preserve"> информируется Новоеловский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депутатов. В этом случае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в течение 30 календарных дней должен принять решение о проведении нового конкурса.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6C2FB6" w:rsidRPr="006C2FB6">
        <w:rPr>
          <w:rFonts w:ascii="Arial" w:hAnsi="Arial" w:cs="Arial"/>
          <w:sz w:val="24"/>
          <w:szCs w:val="24"/>
        </w:rPr>
        <w:t>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6C2FB6" w:rsidRPr="006C2FB6" w:rsidRDefault="006C2FB6" w:rsidP="00AA7A66">
      <w:pPr>
        <w:tabs>
          <w:tab w:val="num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num" w:pos="12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4. </w:t>
      </w:r>
      <w:r w:rsidR="00182AA6">
        <w:rPr>
          <w:rFonts w:ascii="Arial" w:hAnsi="Arial" w:cs="Arial"/>
          <w:bCs/>
          <w:iCs/>
          <w:sz w:val="24"/>
          <w:szCs w:val="24"/>
        </w:rPr>
        <w:t>Порядок проведения конкурса</w:t>
      </w:r>
    </w:p>
    <w:p w:rsidR="006C2FB6" w:rsidRPr="006C2FB6" w:rsidRDefault="006C2FB6" w:rsidP="00AA7A66">
      <w:pPr>
        <w:tabs>
          <w:tab w:val="left" w:pos="46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FB6" w:rsidRPr="006C2FB6" w:rsidRDefault="00F666FE" w:rsidP="00AA7A66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4"/>
          <w:szCs w:val="24"/>
        </w:rPr>
      </w:pPr>
      <w:bookmarkStart w:id="1" w:name="kl_0"/>
      <w:r>
        <w:rPr>
          <w:rFonts w:ascii="Arial" w:hAnsi="Arial" w:cs="Arial"/>
          <w:sz w:val="24"/>
          <w:szCs w:val="24"/>
        </w:rPr>
        <w:tab/>
      </w:r>
      <w:r w:rsidR="00D71B49">
        <w:rPr>
          <w:rFonts w:ascii="Arial" w:hAnsi="Arial" w:cs="Arial"/>
          <w:sz w:val="24"/>
          <w:szCs w:val="24"/>
        </w:rPr>
        <w:t xml:space="preserve">4.1. </w:t>
      </w:r>
      <w:r w:rsidR="006C2FB6" w:rsidRPr="006C2FB6">
        <w:rPr>
          <w:rFonts w:ascii="Arial" w:hAnsi="Arial" w:cs="Arial"/>
          <w:sz w:val="24"/>
          <w:szCs w:val="24"/>
        </w:rPr>
        <w:t>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4.1.1. </w:t>
      </w:r>
      <w:r w:rsidR="006C2FB6" w:rsidRPr="006C2FB6">
        <w:rPr>
          <w:rFonts w:ascii="Arial" w:hAnsi="Arial" w:cs="Arial"/>
          <w:sz w:val="24"/>
          <w:szCs w:val="24"/>
        </w:rPr>
        <w:t xml:space="preserve">В случае установления обстоятельств, указанных в пункте 3.5 настоящего Положения, препятствующих кандидату участвовать в конкурсе, Комиссия выносит решение об отказе данному гражданину в участии </w:t>
      </w:r>
      <w:r w:rsidR="006C2FB6" w:rsidRPr="006C2FB6">
        <w:rPr>
          <w:rFonts w:ascii="Arial" w:hAnsi="Arial" w:cs="Arial"/>
          <w:sz w:val="24"/>
          <w:szCs w:val="24"/>
        </w:rPr>
        <w:br/>
        <w:t>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 в течение 3-х календарных дней со дня принятия решения.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4.1.2. </w:t>
      </w:r>
      <w:r w:rsidR="006C2FB6" w:rsidRPr="006C2FB6">
        <w:rPr>
          <w:rFonts w:ascii="Arial" w:hAnsi="Arial" w:cs="Arial"/>
          <w:sz w:val="24"/>
          <w:szCs w:val="24"/>
        </w:rPr>
        <w:t xml:space="preserve">Если из всех кандидатов, допущенных к участию в конкурсе, </w:t>
      </w:r>
      <w:r w:rsidR="006C2FB6" w:rsidRPr="006C2FB6">
        <w:rPr>
          <w:rFonts w:ascii="Arial" w:hAnsi="Arial" w:cs="Arial"/>
          <w:sz w:val="24"/>
          <w:szCs w:val="24"/>
        </w:rPr>
        <w:br/>
        <w:t>на заседание Комиссии явились менее двух кандидатов, Комиссия переносит заседание на следующий день, о чем уведомляет кандидатов всеми возможными способами.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Если на вновь назначенное Комиссией заседание в соответствии </w:t>
      </w:r>
      <w:r w:rsidRPr="006C2FB6">
        <w:rPr>
          <w:rFonts w:ascii="Arial" w:hAnsi="Arial" w:cs="Arial"/>
          <w:sz w:val="24"/>
          <w:szCs w:val="24"/>
        </w:rPr>
        <w:br/>
        <w:t>с первым абзацем настоящего пункта явились менее двух кандидатов, Комиссия признает конкурс несостоя</w:t>
      </w:r>
      <w:r w:rsidR="00182AA6">
        <w:rPr>
          <w:rFonts w:ascii="Arial" w:hAnsi="Arial" w:cs="Arial"/>
          <w:sz w:val="24"/>
          <w:szCs w:val="24"/>
        </w:rPr>
        <w:t xml:space="preserve">вшимся и письменно информирует </w:t>
      </w:r>
      <w:r w:rsidRPr="006C2FB6">
        <w:rPr>
          <w:rFonts w:ascii="Arial" w:hAnsi="Arial" w:cs="Arial"/>
          <w:sz w:val="24"/>
          <w:szCs w:val="24"/>
        </w:rPr>
        <w:t>о сложившейся ситуации сельский Совет депутатов в сроки, установленные пунктом 3.8 настоящего Положения. В этом случае сельский Совет депутатов в течение 30 календарных дней должен принять решение о проведении нового конкурса.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4.2. </w:t>
      </w:r>
      <w:r w:rsidR="006C2FB6" w:rsidRPr="006C2FB6">
        <w:rPr>
          <w:rFonts w:ascii="Arial" w:hAnsi="Arial" w:cs="Arial"/>
          <w:sz w:val="24"/>
          <w:szCs w:val="24"/>
        </w:rPr>
        <w:t>Конкурс проводится в два этапа в течение конкурсного дня, если иное не установлено настоящим Положением.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Кандидаты участвуют в конкурсе лично.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 </w:t>
      </w:r>
      <w:r w:rsidR="006C2FB6" w:rsidRPr="00107274">
        <w:rPr>
          <w:rFonts w:ascii="Arial" w:hAnsi="Arial" w:cs="Arial"/>
          <w:sz w:val="24"/>
          <w:szCs w:val="24"/>
        </w:rPr>
        <w:t>Первый этап конкурса</w:t>
      </w:r>
      <w:r w:rsidR="006C2FB6" w:rsidRPr="006C2FB6">
        <w:rPr>
          <w:rFonts w:ascii="Arial" w:hAnsi="Arial" w:cs="Arial"/>
          <w:sz w:val="24"/>
          <w:szCs w:val="24"/>
        </w:rPr>
        <w:t xml:space="preserve"> провод</w:t>
      </w:r>
      <w:r w:rsidR="00182AA6">
        <w:rPr>
          <w:rFonts w:ascii="Arial" w:hAnsi="Arial" w:cs="Arial"/>
          <w:sz w:val="24"/>
          <w:szCs w:val="24"/>
        </w:rPr>
        <w:t xml:space="preserve">ится на основе анкетных данных </w:t>
      </w:r>
      <w:r w:rsidR="006C2FB6" w:rsidRPr="006C2FB6">
        <w:rPr>
          <w:rFonts w:ascii="Arial" w:hAnsi="Arial" w:cs="Arial"/>
          <w:sz w:val="24"/>
          <w:szCs w:val="24"/>
        </w:rPr>
        <w:t>и представленных документов в форме собеседования.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4.3.1. </w:t>
      </w:r>
      <w:r w:rsidR="006C2FB6" w:rsidRPr="006C2FB6">
        <w:rPr>
          <w:rFonts w:ascii="Arial" w:hAnsi="Arial" w:cs="Arial"/>
          <w:sz w:val="24"/>
          <w:szCs w:val="24"/>
        </w:rPr>
        <w:t>При подведении итогов первого этапа конкурса Комиссия оценивает конкурсантов исходя из</w:t>
      </w:r>
      <w:r w:rsidR="00182AA6">
        <w:rPr>
          <w:rFonts w:ascii="Arial" w:hAnsi="Arial" w:cs="Arial"/>
          <w:sz w:val="24"/>
          <w:szCs w:val="24"/>
        </w:rPr>
        <w:t xml:space="preserve"> представленных ими документов. </w:t>
      </w:r>
      <w:r w:rsidR="006C2FB6" w:rsidRPr="006C2FB6">
        <w:rPr>
          <w:rFonts w:ascii="Arial" w:hAnsi="Arial" w:cs="Arial"/>
          <w:sz w:val="24"/>
          <w:szCs w:val="24"/>
        </w:rPr>
        <w:t>При выставлении оценок Комиссией учитываются биографические данные, уровень образования, стаж работы по специальности,</w:t>
      </w:r>
      <w:r w:rsidR="009D27EB">
        <w:rPr>
          <w:rFonts w:ascii="Arial" w:hAnsi="Arial" w:cs="Arial"/>
          <w:sz w:val="24"/>
          <w:szCs w:val="24"/>
        </w:rPr>
        <w:t xml:space="preserve"> </w:t>
      </w:r>
      <w:r w:rsidR="00DE14E3" w:rsidRPr="006C2FB6">
        <w:rPr>
          <w:rFonts w:ascii="Arial" w:hAnsi="Arial" w:cs="Arial"/>
          <w:sz w:val="24"/>
          <w:szCs w:val="24"/>
        </w:rPr>
        <w:t xml:space="preserve">стаж работы </w:t>
      </w:r>
      <w:r w:rsidR="00DE14E3">
        <w:rPr>
          <w:rFonts w:ascii="Arial" w:hAnsi="Arial" w:cs="Arial"/>
          <w:sz w:val="24"/>
          <w:szCs w:val="24"/>
        </w:rPr>
        <w:t xml:space="preserve">на руководящих должностях, </w:t>
      </w:r>
      <w:r w:rsidR="00F666FE">
        <w:rPr>
          <w:rFonts w:ascii="Arial" w:hAnsi="Arial" w:cs="Arial"/>
          <w:sz w:val="24"/>
          <w:szCs w:val="24"/>
        </w:rPr>
        <w:t>либо</w:t>
      </w:r>
      <w:r w:rsidR="00DE14E3">
        <w:rPr>
          <w:rFonts w:ascii="Arial" w:hAnsi="Arial" w:cs="Arial"/>
          <w:sz w:val="24"/>
          <w:szCs w:val="24"/>
        </w:rPr>
        <w:t xml:space="preserve"> стаж муниципальной или государственной гражданской службы соответственно</w:t>
      </w:r>
      <w:r w:rsidR="003E1BF8">
        <w:rPr>
          <w:rFonts w:ascii="Arial" w:hAnsi="Arial" w:cs="Arial"/>
          <w:sz w:val="24"/>
          <w:szCs w:val="24"/>
        </w:rPr>
        <w:t>,</w:t>
      </w:r>
      <w:r w:rsidR="00DE14E3">
        <w:rPr>
          <w:rFonts w:ascii="Arial" w:hAnsi="Arial" w:cs="Arial"/>
          <w:sz w:val="24"/>
          <w:szCs w:val="24"/>
        </w:rPr>
        <w:t xml:space="preserve"> либо стаж работы на постоянной основе на выборных муниципальных (государственных должностях); </w:t>
      </w:r>
      <w:r w:rsidR="006C2FB6" w:rsidRPr="006C2FB6">
        <w:rPr>
          <w:rFonts w:ascii="Arial" w:hAnsi="Arial" w:cs="Arial"/>
          <w:sz w:val="24"/>
          <w:szCs w:val="24"/>
        </w:rPr>
        <w:t>полнота и достоверность предоставленных документов, в том числе и документов, предоставление которых не носит обязательный характер, и др.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4.3.2. </w:t>
      </w:r>
      <w:r w:rsidR="006C2FB6" w:rsidRPr="006C2FB6">
        <w:rPr>
          <w:rFonts w:ascii="Arial" w:hAnsi="Arial" w:cs="Arial"/>
          <w:sz w:val="24"/>
          <w:szCs w:val="24"/>
        </w:rPr>
        <w:t>Оценка кандидато</w:t>
      </w:r>
      <w:r w:rsidR="00182AA6">
        <w:rPr>
          <w:rFonts w:ascii="Arial" w:hAnsi="Arial" w:cs="Arial"/>
          <w:sz w:val="24"/>
          <w:szCs w:val="24"/>
        </w:rPr>
        <w:t xml:space="preserve">в на первом этапе производится </w:t>
      </w:r>
      <w:r w:rsidR="006C2FB6" w:rsidRPr="006C2FB6">
        <w:rPr>
          <w:rFonts w:ascii="Arial" w:hAnsi="Arial" w:cs="Arial"/>
          <w:sz w:val="24"/>
          <w:szCs w:val="24"/>
        </w:rPr>
        <w:t>по пятибалльной системе. Каждый член Комиссии выставляет кандидату соответствующий балл (от 1 до 5) и заносит его в оценочный лист (Приложение 3), который удостоверяется  подписью члена Комиссии.</w:t>
      </w:r>
    </w:p>
    <w:p w:rsidR="006C2FB6" w:rsidRPr="006C2FB6" w:rsidRDefault="00C07540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6C2FB6" w:rsidRPr="00107274">
        <w:rPr>
          <w:rFonts w:ascii="Arial" w:hAnsi="Arial" w:cs="Arial"/>
          <w:sz w:val="24"/>
          <w:szCs w:val="24"/>
        </w:rPr>
        <w:t>На втором этапе</w:t>
      </w:r>
      <w:r w:rsidR="006C2FB6" w:rsidRPr="006C2FB6">
        <w:rPr>
          <w:rFonts w:ascii="Arial" w:hAnsi="Arial" w:cs="Arial"/>
          <w:sz w:val="24"/>
          <w:szCs w:val="24"/>
        </w:rPr>
        <w:t xml:space="preserve"> Комиссия рассматривает Программы, представленные кандидатами в соответствии с пунктом 3.2 настоящего Положения.</w:t>
      </w:r>
    </w:p>
    <w:p w:rsidR="006C2FB6" w:rsidRPr="006C2FB6" w:rsidRDefault="00C07540" w:rsidP="00AA7A66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4.4.1. </w:t>
      </w:r>
      <w:r w:rsidR="006C2FB6" w:rsidRPr="006C2FB6">
        <w:rPr>
          <w:rFonts w:ascii="Arial" w:hAnsi="Arial" w:cs="Arial"/>
          <w:sz w:val="24"/>
          <w:szCs w:val="24"/>
        </w:rPr>
        <w:t>Кандидат докладывает основные положения Программы, при этом для её презентации кандидат вправе использовать мультимедийные средства.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4.4.2. </w:t>
      </w:r>
      <w:r w:rsidR="006C2FB6" w:rsidRPr="006C2FB6">
        <w:rPr>
          <w:rFonts w:ascii="Arial" w:hAnsi="Arial" w:cs="Arial"/>
          <w:sz w:val="24"/>
          <w:szCs w:val="24"/>
        </w:rPr>
        <w:t>Для изложения основных положений Программы кандидату отводится не более 20 минут.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</w:t>
      </w:r>
      <w:r w:rsidR="00182AA6">
        <w:rPr>
          <w:rFonts w:ascii="Arial" w:hAnsi="Arial" w:cs="Arial"/>
          <w:sz w:val="24"/>
          <w:szCs w:val="24"/>
        </w:rPr>
        <w:t xml:space="preserve">онодательства, Устава и законов </w:t>
      </w:r>
      <w:r w:rsidRPr="006C2FB6">
        <w:rPr>
          <w:rFonts w:ascii="Arial" w:hAnsi="Arial" w:cs="Arial"/>
          <w:sz w:val="24"/>
          <w:szCs w:val="24"/>
        </w:rPr>
        <w:t>Красноярского края, и</w:t>
      </w:r>
      <w:r w:rsidR="00182AA6">
        <w:rPr>
          <w:rFonts w:ascii="Arial" w:hAnsi="Arial" w:cs="Arial"/>
          <w:sz w:val="24"/>
          <w:szCs w:val="24"/>
        </w:rPr>
        <w:t xml:space="preserve">ных нормативных правовых актов </w:t>
      </w:r>
      <w:r w:rsidRPr="006C2FB6">
        <w:rPr>
          <w:rFonts w:ascii="Arial" w:hAnsi="Arial" w:cs="Arial"/>
          <w:sz w:val="24"/>
          <w:szCs w:val="24"/>
        </w:rPr>
        <w:t>в сферах конституционного, муниципального, административного, трудового и гражданского права.</w:t>
      </w:r>
    </w:p>
    <w:p w:rsidR="006C2FB6" w:rsidRPr="00C07540" w:rsidRDefault="00C07540" w:rsidP="00AA7A66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4.4.3. </w:t>
      </w:r>
      <w:r w:rsidRPr="00C07540">
        <w:rPr>
          <w:rFonts w:ascii="Arial" w:hAnsi="Arial" w:cs="Arial"/>
          <w:sz w:val="24"/>
          <w:szCs w:val="24"/>
        </w:rPr>
        <w:t>.</w:t>
      </w:r>
      <w:r w:rsidR="006C2FB6" w:rsidRPr="00C07540">
        <w:rPr>
          <w:rFonts w:ascii="Arial" w:hAnsi="Arial" w:cs="Arial"/>
          <w:sz w:val="24"/>
          <w:szCs w:val="24"/>
        </w:rPr>
        <w:t xml:space="preserve">При подведении итогов второго этапа конкурса Члены Комиссии учитывают качество представленных Программ, их целесообразность </w:t>
      </w:r>
      <w:r w:rsidR="006C2FB6" w:rsidRPr="00C07540">
        <w:rPr>
          <w:rFonts w:ascii="Arial" w:hAnsi="Arial" w:cs="Arial"/>
          <w:sz w:val="24"/>
          <w:szCs w:val="24"/>
        </w:rPr>
        <w:br/>
        <w:t>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6C2FB6" w:rsidRPr="006C2FB6" w:rsidRDefault="00C07540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6C2FB6" w:rsidRPr="006C2FB6">
        <w:rPr>
          <w:rFonts w:ascii="Arial" w:hAnsi="Arial" w:cs="Arial"/>
          <w:sz w:val="24"/>
          <w:szCs w:val="24"/>
        </w:rPr>
        <w:t>Члены Комиссии (в отсутствие кандидата) дают оценку Программе с учетом ответов конкурсантов по десятибалльной системе.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По итогам второго этапа конкурса каждый член Комиссии выставляет кандидату соответствующий балл (от 1 до 10) и заносит его в оценочный лист, который удостоверяется подписью члена Комиссии.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4.5. По завершении конкурсных испытаний подсчитывается общее число баллов по каждому кандидату, полученных при прохождении двух этапов </w:t>
      </w:r>
      <w:r w:rsidRPr="006C2FB6">
        <w:rPr>
          <w:rFonts w:ascii="Arial" w:hAnsi="Arial" w:cs="Arial"/>
          <w:sz w:val="24"/>
          <w:szCs w:val="24"/>
        </w:rPr>
        <w:lastRenderedPageBreak/>
        <w:t>конкурса, данные об этом заносятся в протокол.</w:t>
      </w:r>
    </w:p>
    <w:bookmarkEnd w:id="1"/>
    <w:p w:rsidR="006C2FB6" w:rsidRPr="006C2FB6" w:rsidRDefault="00C07540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4.6. </w:t>
      </w:r>
      <w:r w:rsidR="006C2FB6" w:rsidRPr="006C2FB6">
        <w:rPr>
          <w:rFonts w:ascii="Arial" w:hAnsi="Arial" w:cs="Arial"/>
          <w:sz w:val="24"/>
          <w:szCs w:val="24"/>
        </w:rPr>
        <w:t xml:space="preserve">По итогам двух этапов конкурса Комиссия принимает решение </w:t>
      </w:r>
      <w:r w:rsidR="006C2FB6" w:rsidRPr="006C2FB6">
        <w:rPr>
          <w:rFonts w:ascii="Arial" w:hAnsi="Arial" w:cs="Arial"/>
          <w:sz w:val="24"/>
          <w:szCs w:val="24"/>
        </w:rPr>
        <w:br/>
        <w:t>об отборе не менее двух кандидатов,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</w:t>
      </w:r>
      <w:r w:rsidR="00182AA6">
        <w:rPr>
          <w:rFonts w:ascii="Arial" w:hAnsi="Arial" w:cs="Arial"/>
          <w:sz w:val="24"/>
          <w:szCs w:val="24"/>
        </w:rPr>
        <w:t xml:space="preserve">пытаний направляются Комиссией </w:t>
      </w:r>
      <w:r w:rsidR="006C2FB6" w:rsidRPr="006C2FB6">
        <w:rPr>
          <w:rFonts w:ascii="Arial" w:hAnsi="Arial" w:cs="Arial"/>
          <w:sz w:val="24"/>
          <w:szCs w:val="24"/>
        </w:rPr>
        <w:t>в сельский Совет депутатов не позднее 2 календарных дней со дня принятия решения по итогам конкурса.</w:t>
      </w:r>
    </w:p>
    <w:p w:rsidR="006C2FB6" w:rsidRPr="006C2FB6" w:rsidRDefault="00C07540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4.7. </w:t>
      </w:r>
      <w:r w:rsidR="006C2FB6" w:rsidRPr="006C2FB6">
        <w:rPr>
          <w:rFonts w:ascii="Arial" w:hAnsi="Arial" w:cs="Arial"/>
          <w:sz w:val="24"/>
          <w:szCs w:val="24"/>
        </w:rPr>
        <w:t>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районного Совета депутатов извещает избранных Комиссией кандидатов не позднее, чем за 2 календарных дня до даты, на которую назначено заседание районного Совета депутатов, о дате, времени и месте заседания.</w:t>
      </w:r>
    </w:p>
    <w:p w:rsidR="006C2FB6" w:rsidRDefault="00AA7A66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4.8. </w:t>
      </w:r>
      <w:r w:rsidR="006C2FB6" w:rsidRPr="006C2FB6">
        <w:rPr>
          <w:rFonts w:ascii="Arial" w:hAnsi="Arial" w:cs="Arial"/>
          <w:sz w:val="24"/>
          <w:szCs w:val="24"/>
        </w:rPr>
        <w:t>Если в результате проведения конкурса выявлено менее двух кандидатов, отвечающих требования</w:t>
      </w:r>
      <w:r w:rsidR="00594B4C">
        <w:rPr>
          <w:rFonts w:ascii="Arial" w:hAnsi="Arial" w:cs="Arial"/>
          <w:sz w:val="24"/>
          <w:szCs w:val="24"/>
        </w:rPr>
        <w:t>м</w:t>
      </w:r>
      <w:r w:rsidR="006C2FB6" w:rsidRPr="006C2FB6">
        <w:rPr>
          <w:rFonts w:ascii="Arial" w:hAnsi="Arial" w:cs="Arial"/>
          <w:sz w:val="24"/>
          <w:szCs w:val="24"/>
        </w:rPr>
        <w:t>, предъявляемы</w:t>
      </w:r>
      <w:r w:rsidR="00594B4C">
        <w:rPr>
          <w:rFonts w:ascii="Arial" w:hAnsi="Arial" w:cs="Arial"/>
          <w:sz w:val="24"/>
          <w:szCs w:val="24"/>
        </w:rPr>
        <w:t>м</w:t>
      </w:r>
      <w:r w:rsidR="006C2FB6" w:rsidRPr="006C2FB6">
        <w:rPr>
          <w:rFonts w:ascii="Arial" w:hAnsi="Arial" w:cs="Arial"/>
          <w:sz w:val="24"/>
          <w:szCs w:val="24"/>
        </w:rPr>
        <w:t xml:space="preserve"> к кандидатам </w:t>
      </w:r>
      <w:r w:rsidR="006C2FB6" w:rsidRPr="006C2FB6">
        <w:rPr>
          <w:rFonts w:ascii="Arial" w:hAnsi="Arial" w:cs="Arial"/>
          <w:sz w:val="24"/>
          <w:szCs w:val="24"/>
        </w:rPr>
        <w:br/>
        <w:t>на должность Главы сельсовета, и прошедших конкурсные испытания, Комиссия признает конкурс несостоявшимся и письменно информирует об этом сельский Совет депутатов, в сроки, установленные пунктом 3.8 настоящего Положения. В этом случае сельский Совет депутатов в течение 30 календарных дней должен принять решение о проведении нового конкурса.</w:t>
      </w:r>
    </w:p>
    <w:p w:rsidR="007F37FB" w:rsidRDefault="007F37FB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E1BF8" w:rsidRPr="006C2FB6" w:rsidRDefault="003E1BF8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AA7A66">
      <w:pPr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AA7A66">
      <w:pPr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Default="006C2FB6" w:rsidP="006C2FB6">
      <w:pPr>
        <w:jc w:val="right"/>
        <w:rPr>
          <w:rFonts w:ascii="Arial" w:hAnsi="Arial" w:cs="Arial"/>
          <w:sz w:val="24"/>
          <w:szCs w:val="24"/>
        </w:rPr>
      </w:pPr>
    </w:p>
    <w:p w:rsidR="006C2FB6" w:rsidRDefault="006C2FB6" w:rsidP="006C2FB6">
      <w:pPr>
        <w:jc w:val="right"/>
        <w:rPr>
          <w:rFonts w:ascii="Arial" w:hAnsi="Arial" w:cs="Arial"/>
          <w:sz w:val="24"/>
          <w:szCs w:val="24"/>
        </w:rPr>
      </w:pPr>
    </w:p>
    <w:p w:rsidR="003E1BF8" w:rsidRDefault="003E1BF8" w:rsidP="006C2FB6">
      <w:pPr>
        <w:jc w:val="right"/>
        <w:rPr>
          <w:rFonts w:ascii="Arial" w:hAnsi="Arial" w:cs="Arial"/>
          <w:sz w:val="24"/>
          <w:szCs w:val="24"/>
        </w:rPr>
      </w:pP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  <w:r w:rsidRPr="006C2FB6">
        <w:rPr>
          <w:rFonts w:ascii="Arial" w:hAnsi="Arial" w:cs="Arial"/>
          <w:sz w:val="24"/>
          <w:szCs w:val="24"/>
        </w:rPr>
        <w:t xml:space="preserve">  о порядке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проведения конкурса по отбору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кандидатур на должность Главы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 Новоеловского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107274" w:rsidRPr="006C2FB6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Большеулуйского  района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 w:rsidP="00107274">
      <w:pPr>
        <w:pStyle w:val="ConsNonformat"/>
        <w:ind w:left="5220" w:right="-1"/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В конкурсную комиссию</w:t>
      </w:r>
    </w:p>
    <w:p w:rsidR="006C2FB6" w:rsidRPr="006C2FB6" w:rsidRDefault="006C2FB6" w:rsidP="00107274">
      <w:pPr>
        <w:tabs>
          <w:tab w:val="num" w:pos="1080"/>
        </w:tabs>
        <w:ind w:right="-1" w:firstLine="720"/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  <w:t xml:space="preserve">                                по отбору кандидатур на должность</w:t>
      </w:r>
    </w:p>
    <w:p w:rsidR="006C2FB6" w:rsidRPr="006C2FB6" w:rsidRDefault="00107274" w:rsidP="00107274">
      <w:pPr>
        <w:tabs>
          <w:tab w:val="num" w:pos="1080"/>
        </w:tabs>
        <w:ind w:right="-1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jc w:val="right"/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jc w:val="center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Заявление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Я,  _____________________________________________________________________,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jc w:val="center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(фамилия, имя, отчество)</w:t>
      </w:r>
    </w:p>
    <w:p w:rsidR="006C2FB6" w:rsidRPr="006C2FB6" w:rsidRDefault="006C2FB6" w:rsidP="00AA7A66">
      <w:pPr>
        <w:tabs>
          <w:tab w:val="num" w:pos="1080"/>
        </w:tabs>
        <w:ind w:right="-1"/>
        <w:jc w:val="both"/>
        <w:rPr>
          <w:rFonts w:ascii="Arial" w:hAnsi="Arial" w:cs="Arial"/>
          <w:i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желаю принять участие в конкурсе по отбору кандидату</w:t>
      </w:r>
      <w:r w:rsidR="00AA7A66">
        <w:rPr>
          <w:rFonts w:ascii="Arial" w:hAnsi="Arial" w:cs="Arial"/>
          <w:sz w:val="24"/>
          <w:szCs w:val="24"/>
        </w:rPr>
        <w:t xml:space="preserve">р на должность Главы Новоеловского </w:t>
      </w:r>
      <w:r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района.</w:t>
      </w:r>
    </w:p>
    <w:p w:rsidR="006C2FB6" w:rsidRPr="006C2FB6" w:rsidRDefault="006C2FB6" w:rsidP="00AA7A66">
      <w:pPr>
        <w:tabs>
          <w:tab w:val="num" w:pos="1080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</w:t>
      </w:r>
      <w:r w:rsidR="00570AD7">
        <w:rPr>
          <w:rFonts w:ascii="Arial" w:hAnsi="Arial" w:cs="Arial"/>
          <w:sz w:val="24"/>
          <w:szCs w:val="24"/>
        </w:rPr>
        <w:t xml:space="preserve">твуют действительности, </w:t>
      </w:r>
      <w:r w:rsidRPr="006C2FB6">
        <w:rPr>
          <w:rFonts w:ascii="Arial" w:hAnsi="Arial" w:cs="Arial"/>
          <w:sz w:val="24"/>
          <w:szCs w:val="24"/>
        </w:rPr>
        <w:t>а сами документы не являются подложными.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Мне известно, что исполнение должностных обязанностей Главы </w:t>
      </w:r>
      <w:r w:rsidR="00570AD7">
        <w:rPr>
          <w:rFonts w:ascii="Arial" w:hAnsi="Arial" w:cs="Arial"/>
          <w:sz w:val="24"/>
          <w:szCs w:val="24"/>
        </w:rPr>
        <w:t xml:space="preserve">Новоеловского </w:t>
      </w:r>
      <w:r w:rsidRPr="006C2FB6">
        <w:rPr>
          <w:rFonts w:ascii="Arial" w:hAnsi="Arial" w:cs="Arial"/>
          <w:sz w:val="24"/>
          <w:szCs w:val="24"/>
        </w:rPr>
        <w:t>сельсовета  Большеулуйского района связано с использованием сведений, составляющих государственную и иную охраняемую федеральными законами тайну, в</w:t>
      </w:r>
      <w:r w:rsidR="00AA7A66">
        <w:rPr>
          <w:rFonts w:ascii="Arial" w:hAnsi="Arial" w:cs="Arial"/>
          <w:sz w:val="24"/>
          <w:szCs w:val="24"/>
        </w:rPr>
        <w:t xml:space="preserve"> связи с чем, выражаю согласие </w:t>
      </w:r>
      <w:r w:rsidRPr="006C2FB6">
        <w:rPr>
          <w:rFonts w:ascii="Arial" w:hAnsi="Arial" w:cs="Arial"/>
          <w:sz w:val="24"/>
          <w:szCs w:val="24"/>
        </w:rPr>
        <w:t>на проведение в отношении меня полномочными органами проверочных мероприятий.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Последствия отказа от прохождения процедуры оформления допуска к сведениям, составляющим государственную и иную охраняему</w:t>
      </w:r>
      <w:r w:rsidR="00AA7A66">
        <w:rPr>
          <w:rFonts w:ascii="Arial" w:hAnsi="Arial" w:cs="Arial"/>
          <w:sz w:val="24"/>
          <w:szCs w:val="24"/>
        </w:rPr>
        <w:t xml:space="preserve">ю федеральными законами тайну, </w:t>
      </w:r>
      <w:r w:rsidRPr="006C2FB6">
        <w:rPr>
          <w:rFonts w:ascii="Arial" w:hAnsi="Arial" w:cs="Arial"/>
          <w:sz w:val="24"/>
          <w:szCs w:val="24"/>
        </w:rPr>
        <w:t>мне известны.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27.07.2006 № 152-ФЗ </w:t>
      </w:r>
      <w:r w:rsidRPr="006C2FB6">
        <w:rPr>
          <w:rFonts w:ascii="Arial" w:hAnsi="Arial" w:cs="Arial"/>
          <w:sz w:val="24"/>
          <w:szCs w:val="24"/>
        </w:rPr>
        <w:br/>
        <w:t xml:space="preserve">«О персональных данных» своей волей и в своем интересе даю согласие конкурсной комиссии и </w:t>
      </w:r>
      <w:r w:rsidR="00570AD7">
        <w:rPr>
          <w:rFonts w:ascii="Arial" w:hAnsi="Arial" w:cs="Arial"/>
          <w:sz w:val="24"/>
          <w:szCs w:val="24"/>
        </w:rPr>
        <w:t>Новоеловскому</w:t>
      </w:r>
      <w:r w:rsidRPr="006C2FB6">
        <w:rPr>
          <w:rFonts w:ascii="Arial" w:hAnsi="Arial" w:cs="Arial"/>
          <w:sz w:val="24"/>
          <w:szCs w:val="24"/>
        </w:rPr>
        <w:t xml:space="preserve"> сельскому Совету депутатов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6C2FB6" w:rsidRPr="006C2FB6" w:rsidRDefault="006C2FB6" w:rsidP="006C2FB6">
      <w:pPr>
        <w:ind w:right="-441" w:firstLine="720"/>
        <w:rPr>
          <w:rFonts w:ascii="Arial" w:hAnsi="Arial" w:cs="Arial"/>
          <w:i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____________                              ________________</w:t>
      </w:r>
    </w:p>
    <w:p w:rsidR="006C2FB6" w:rsidRPr="00570AD7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     (дата)</w:t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  <w:t>(подпись)</w:t>
      </w:r>
    </w:p>
    <w:p w:rsidR="006C2FB6" w:rsidRDefault="006C2FB6" w:rsidP="006C2FB6">
      <w:pPr>
        <w:ind w:left="4512" w:right="-441" w:firstLine="708"/>
        <w:rPr>
          <w:rFonts w:ascii="Arial" w:hAnsi="Arial" w:cs="Arial"/>
        </w:rPr>
      </w:pPr>
      <w:r>
        <w:rPr>
          <w:rFonts w:cs="Arial"/>
          <w:i/>
        </w:rPr>
        <w:br w:type="page"/>
      </w:r>
    </w:p>
    <w:p w:rsidR="00570AD7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07274" w:rsidRDefault="00570AD7" w:rsidP="006C2F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Положению</w:t>
      </w:r>
      <w:r w:rsidR="006C2FB6" w:rsidRPr="006C2FB6">
        <w:rPr>
          <w:rFonts w:ascii="Arial" w:hAnsi="Arial" w:cs="Arial"/>
          <w:sz w:val="24"/>
          <w:szCs w:val="24"/>
        </w:rPr>
        <w:t xml:space="preserve">  о порядке </w:t>
      </w: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проведения конкурса по отбору </w:t>
      </w:r>
    </w:p>
    <w:p w:rsidR="00570AD7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кандидатур на должность Главы</w:t>
      </w: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 Новоеловского</w:t>
      </w:r>
      <w:r w:rsidR="00570AD7">
        <w:rPr>
          <w:rFonts w:ascii="Arial" w:hAnsi="Arial" w:cs="Arial"/>
          <w:sz w:val="24"/>
          <w:szCs w:val="24"/>
        </w:rPr>
        <w:t xml:space="preserve"> сельсовета </w:t>
      </w:r>
    </w:p>
    <w:p w:rsidR="006C2FB6" w:rsidRPr="006C2FB6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Большеулуйского  района</w:t>
      </w:r>
    </w:p>
    <w:p w:rsidR="006C2FB6" w:rsidRPr="006C2FB6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b/>
          <w:sz w:val="24"/>
          <w:szCs w:val="24"/>
        </w:rPr>
      </w:pPr>
    </w:p>
    <w:p w:rsidR="006C2FB6" w:rsidRPr="00570AD7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АНКЕТА</w:t>
      </w:r>
    </w:p>
    <w:p w:rsidR="006C2FB6" w:rsidRPr="00570AD7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участника конкурса по отбору кандидатур на должность</w:t>
      </w:r>
    </w:p>
    <w:p w:rsidR="006C2FB6" w:rsidRPr="00570AD7" w:rsidRDefault="00570AD7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Новоеловского</w:t>
      </w:r>
      <w:r w:rsidR="006C2FB6" w:rsidRPr="00570AD7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6C2FB6" w:rsidRPr="00570AD7" w:rsidRDefault="006C2FB6" w:rsidP="006C2FB6">
      <w:pPr>
        <w:tabs>
          <w:tab w:val="num" w:pos="-2340"/>
        </w:tabs>
        <w:rPr>
          <w:rFonts w:ascii="Arial" w:hAnsi="Arial" w:cs="Arial"/>
          <w:bCs/>
          <w:i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492"/>
        <w:gridCol w:w="142"/>
        <w:gridCol w:w="2268"/>
      </w:tblGrid>
      <w:tr w:rsidR="006C2FB6" w:rsidRPr="006C2FB6" w:rsidTr="001C4564">
        <w:trPr>
          <w:cantSplit/>
          <w:trHeight w:val="121"/>
        </w:trPr>
        <w:tc>
          <w:tcPr>
            <w:tcW w:w="7116" w:type="dxa"/>
            <w:gridSpan w:val="5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 w:rsidP="001C45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Место для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фотографии</w:t>
            </w:r>
          </w:p>
        </w:tc>
      </w:tr>
      <w:tr w:rsidR="006C2FB6" w:rsidRPr="006C2FB6" w:rsidTr="001C4564">
        <w:trPr>
          <w:cantSplit/>
          <w:trHeight w:val="361"/>
        </w:trPr>
        <w:tc>
          <w:tcPr>
            <w:tcW w:w="364" w:type="dxa"/>
            <w:vAlign w:val="bottom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1C4564">
        <w:trPr>
          <w:cantSplit/>
          <w:trHeight w:val="414"/>
        </w:trPr>
        <w:tc>
          <w:tcPr>
            <w:tcW w:w="364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ИИмя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1C4564">
        <w:trPr>
          <w:cantSplit/>
          <w:trHeight w:val="70"/>
        </w:trPr>
        <w:tc>
          <w:tcPr>
            <w:tcW w:w="364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 w:rsidP="001C4564">
            <w:pPr>
              <w:ind w:hanging="6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4267"/>
      </w:tblGrid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C2FB6" w:rsidRPr="00570AD7" w:rsidRDefault="006C2FB6" w:rsidP="00570AD7">
            <w:pPr>
              <w:rPr>
                <w:rFonts w:ascii="Arial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Направление подготовки или специальность по диплому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C2FB6">
              <w:rPr>
                <w:rFonts w:ascii="Arial" w:hAnsi="Arial" w:cs="Arial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 w:rsidP="00570AD7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6. Послевузовское профессиональное образование: аспира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нтура, адъюнктура, докторантура </w:t>
            </w:r>
            <w:r w:rsidRPr="006C2FB6">
              <w:rPr>
                <w:rFonts w:ascii="Arial" w:hAnsi="Arial" w:cs="Arial"/>
                <w:sz w:val="24"/>
                <w:szCs w:val="24"/>
              </w:rPr>
              <w:t>(наименование образовательного или науч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ного учреждения, год окончания). </w:t>
            </w:r>
            <w:r w:rsidRPr="006C2FB6">
              <w:rPr>
                <w:rFonts w:ascii="Arial" w:hAnsi="Arial" w:cs="Arial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</w:t>
            </w:r>
            <w:r w:rsidRPr="006C2FB6">
              <w:rPr>
                <w:rFonts w:ascii="Arial" w:hAnsi="Arial" w:cs="Arial"/>
                <w:sz w:val="24"/>
                <w:szCs w:val="24"/>
              </w:rPr>
              <w:lastRenderedPageBreak/>
              <w:t>квалификационный разряд или классный чин муниципальной службы (кем и когда присвоены)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570AD7" w:rsidRDefault="006C2FB6" w:rsidP="00570A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lastRenderedPageBreak/>
              <w:t>9. Были ли Вы судимы, когда и за что?</w:t>
            </w:r>
          </w:p>
          <w:p w:rsidR="006C2FB6" w:rsidRPr="006C2FB6" w:rsidRDefault="006C2FB6" w:rsidP="00570A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267" w:type="dxa"/>
          </w:tcPr>
          <w:p w:rsidR="006C2FB6" w:rsidRPr="006C2FB6" w:rsidRDefault="006C2FB6">
            <w:pPr>
              <w:pageBreakBefore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67" w:type="dxa"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544"/>
        <w:gridCol w:w="2977"/>
      </w:tblGrid>
      <w:tr w:rsidR="006C2FB6" w:rsidRPr="006C2FB6" w:rsidTr="00AA7A66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Должность с указанием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Адрес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(в т.ч. за границей)</w:t>
            </w:r>
          </w:p>
        </w:tc>
      </w:tr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*При заполнении данного пункта необходимо именовать организации так, как они назывались в свое время, военную службу записывать с указанием должности </w:t>
      </w:r>
      <w:r w:rsidRPr="00570AD7">
        <w:rPr>
          <w:rFonts w:ascii="Arial" w:hAnsi="Arial" w:cs="Arial"/>
          <w:sz w:val="24"/>
          <w:szCs w:val="24"/>
        </w:rPr>
        <w:br/>
        <w:t>и номера воинской части.</w:t>
      </w:r>
    </w:p>
    <w:p w:rsidR="006C2FB6" w:rsidRPr="006C2FB6" w:rsidRDefault="006C2FB6" w:rsidP="006C2FB6">
      <w:pPr>
        <w:spacing w:before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12. Государственные награды, иные награды и знаки отличия _________________</w:t>
      </w:r>
      <w:r w:rsidR="00570AD7">
        <w:rPr>
          <w:rFonts w:ascii="Arial" w:hAnsi="Arial" w:cs="Arial"/>
          <w:sz w:val="24"/>
          <w:szCs w:val="24"/>
        </w:rPr>
        <w:t>_________________________________________</w:t>
      </w:r>
      <w:r w:rsidRPr="006C2FB6">
        <w:rPr>
          <w:rFonts w:ascii="Arial" w:hAnsi="Arial" w:cs="Arial"/>
          <w:sz w:val="24"/>
          <w:szCs w:val="24"/>
        </w:rPr>
        <w:t>____________</w:t>
      </w: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6C2FB6" w:rsidRPr="006C2FB6" w:rsidRDefault="006C2FB6" w:rsidP="006C2FB6">
      <w:pPr>
        <w:spacing w:after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126"/>
        <w:gridCol w:w="1701"/>
        <w:gridCol w:w="1985"/>
        <w:gridCol w:w="2126"/>
      </w:tblGrid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Фамилия, имя,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C2FB6" w:rsidRPr="006C2FB6" w:rsidTr="00AA7A66">
        <w:trPr>
          <w:cantSplit/>
          <w:trHeight w:val="22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Default="006C2FB6" w:rsidP="006C2FB6">
      <w:pPr>
        <w:spacing w:before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1C4564" w:rsidRPr="006C2FB6" w:rsidRDefault="001C4564" w:rsidP="006C2FB6">
      <w:pPr>
        <w:spacing w:before="120"/>
        <w:rPr>
          <w:rFonts w:ascii="Arial" w:eastAsia="Times New Roman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340"/>
        <w:gridCol w:w="3780"/>
        <w:gridCol w:w="1797"/>
      </w:tblGrid>
      <w:tr w:rsidR="006C2FB6" w:rsidRPr="006C2FB6" w:rsidTr="001C4564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Фамилия, имя,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 какого времени проживают за границей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C2FB6" w:rsidRPr="006C2FB6" w:rsidTr="001C4564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pBdr>
          <w:top w:val="single" w:sz="4" w:space="0" w:color="auto"/>
        </w:pBdr>
        <w:rPr>
          <w:rFonts w:ascii="Arial" w:eastAsia="Times New Roman" w:hAnsi="Arial" w:cs="Arial"/>
          <w:sz w:val="24"/>
          <w:szCs w:val="24"/>
        </w:rPr>
      </w:pPr>
    </w:p>
    <w:p w:rsidR="006C2FB6" w:rsidRPr="006C2FB6" w:rsidRDefault="006C2FB6" w:rsidP="006C2FB6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15. Пребывание за границей</w:t>
      </w:r>
    </w:p>
    <w:p w:rsidR="006C2FB6" w:rsidRPr="006C2FB6" w:rsidRDefault="006C2FB6" w:rsidP="006C2FB6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2952"/>
        <w:gridCol w:w="4581"/>
      </w:tblGrid>
      <w:tr w:rsidR="006C2FB6" w:rsidRPr="006C2FB6" w:rsidTr="001C456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Страна пребывания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Цель пребывания</w:t>
            </w:r>
          </w:p>
        </w:tc>
      </w:tr>
      <w:tr w:rsidR="006C2FB6" w:rsidRPr="006C2FB6" w:rsidTr="001C456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tabs>
          <w:tab w:val="left" w:pos="8505"/>
        </w:tabs>
        <w:rPr>
          <w:rFonts w:ascii="Arial" w:eastAsia="Times New Roman" w:hAnsi="Arial" w:cs="Arial"/>
          <w:sz w:val="24"/>
          <w:szCs w:val="24"/>
        </w:rPr>
      </w:pPr>
    </w:p>
    <w:p w:rsidR="006C2FB6" w:rsidRPr="006C2FB6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16. Отношение к воинской обязанности и воинское звание ______________________</w:t>
      </w:r>
      <w:r w:rsidR="00570AD7">
        <w:rPr>
          <w:rFonts w:ascii="Arial" w:hAnsi="Arial" w:cs="Arial"/>
          <w:sz w:val="24"/>
          <w:szCs w:val="24"/>
        </w:rPr>
        <w:t>_______________________________________</w:t>
      </w:r>
      <w:r w:rsidRPr="006C2FB6">
        <w:rPr>
          <w:rFonts w:ascii="Arial" w:hAnsi="Arial" w:cs="Arial"/>
          <w:sz w:val="24"/>
          <w:szCs w:val="24"/>
        </w:rPr>
        <w:t>_________</w:t>
      </w:r>
    </w:p>
    <w:p w:rsidR="006C2FB6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>17. Домашний адрес (адрес регистрации, фактического проживания), номе</w:t>
      </w:r>
      <w:r w:rsidR="001C4564">
        <w:rPr>
          <w:rFonts w:ascii="Arial" w:hAnsi="Arial" w:cs="Arial"/>
          <w:sz w:val="24"/>
          <w:szCs w:val="24"/>
        </w:rPr>
        <w:t>р телефона (либо иной вид связи</w:t>
      </w:r>
    </w:p>
    <w:p w:rsidR="001C4564" w:rsidRPr="006C2FB6" w:rsidRDefault="001C4564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18. Паспорт или документ, его заменяющий 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(серия, номер, кем и когда выдан)</w:t>
      </w:r>
    </w:p>
    <w:p w:rsidR="006C2FB6" w:rsidRPr="00570AD7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19. Наличие заграничного паспорта _______________________________________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 (серия, номер, кем и когда выдан)</w:t>
      </w:r>
    </w:p>
    <w:p w:rsidR="006C2FB6" w:rsidRPr="00570AD7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________________________________________________________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20. Номер страхового свидетельства обязательного пенсионного страхования (если имеется) _________________________________________________________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</w:t>
      </w:r>
      <w:r w:rsidRPr="00570AD7">
        <w:rPr>
          <w:rFonts w:ascii="Arial" w:hAnsi="Arial" w:cs="Arial"/>
          <w:sz w:val="24"/>
          <w:szCs w:val="24"/>
        </w:rPr>
        <w:t>_____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570AD7" w:rsidRDefault="006C2FB6" w:rsidP="00570AD7">
      <w:pPr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21. ИНН (если имеется) 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____________________</w:t>
      </w:r>
      <w:r w:rsidRPr="00570AD7">
        <w:rPr>
          <w:rFonts w:ascii="Arial" w:hAnsi="Arial" w:cs="Arial"/>
          <w:sz w:val="24"/>
          <w:szCs w:val="24"/>
        </w:rPr>
        <w:t>______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22. Сведения о наличии или отсутствии принадлежащего кандидату, его супруге (супругу), несовершеннолетним детям недвижимого имущества, находящегося </w:t>
      </w:r>
      <w:r w:rsidRPr="00570AD7">
        <w:rPr>
          <w:rFonts w:ascii="Arial" w:hAnsi="Arial" w:cs="Arial"/>
          <w:sz w:val="24"/>
          <w:szCs w:val="24"/>
        </w:rPr>
        <w:br/>
        <w:t>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570AD7">
        <w:rPr>
          <w:rStyle w:val="a7"/>
          <w:rFonts w:ascii="Arial" w:hAnsi="Arial" w:cs="Arial"/>
          <w:sz w:val="24"/>
          <w:szCs w:val="24"/>
        </w:rPr>
        <w:footnoteReference w:customMarkFollows="1" w:id="1"/>
        <w:sym w:font="Symbol" w:char="F02A"/>
      </w:r>
      <w:r w:rsidRPr="00570AD7">
        <w:rPr>
          <w:rFonts w:ascii="Arial" w:hAnsi="Arial" w:cs="Arial"/>
          <w:sz w:val="24"/>
          <w:szCs w:val="24"/>
        </w:rPr>
        <w:t>: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1409"/>
        <w:gridCol w:w="2191"/>
        <w:gridCol w:w="1260"/>
        <w:gridCol w:w="1794"/>
      </w:tblGrid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Собственник недвижимого имущества (для долевой собственности указывается доля лица)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Вид имущества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6C2FB6" w:rsidRPr="00570AD7" w:rsidRDefault="006C2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Источники средств, за счет которых</w:t>
            </w:r>
          </w:p>
          <w:p w:rsidR="006C2FB6" w:rsidRPr="00570AD7" w:rsidRDefault="006C2FB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приобретено имущество</w:t>
            </w:r>
          </w:p>
        </w:tc>
      </w:tr>
      <w:tr w:rsidR="006C2FB6" w:rsidRPr="00570AD7" w:rsidTr="001C4564">
        <w:trPr>
          <w:cantSplit/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кандидат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ind w:right="-469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23. Сведения о наличии или отсутствии принадлежащих кандидату, его супруге (супругу), несовершеннолетним детям счетах (вклад</w:t>
      </w:r>
      <w:r w:rsidR="001C4564">
        <w:rPr>
          <w:rFonts w:ascii="Arial" w:hAnsi="Arial" w:cs="Arial"/>
          <w:sz w:val="24"/>
          <w:szCs w:val="24"/>
        </w:rPr>
        <w:t xml:space="preserve">ах), наличных денежных средств </w:t>
      </w:r>
      <w:r w:rsidRPr="00570AD7">
        <w:rPr>
          <w:rFonts w:ascii="Arial" w:hAnsi="Arial" w:cs="Arial"/>
          <w:sz w:val="24"/>
          <w:szCs w:val="24"/>
        </w:rPr>
        <w:t>и ценностей в иностранных банках, расположенных за пределами территории Российской Федерации: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6C2FB6" w:rsidRPr="00570AD7" w:rsidRDefault="006C2FB6" w:rsidP="006C2FB6">
      <w:pPr>
        <w:ind w:right="-469"/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9"/>
        <w:gridCol w:w="2119"/>
        <w:gridCol w:w="2126"/>
        <w:gridCol w:w="2410"/>
      </w:tblGrid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lastRenderedPageBreak/>
              <w:t>Субъект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Объекты прав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(счет (вклад), наличные денежные средства, ценности)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Наименование иностранного банка, страна нахождения банка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Остаток средств либо объем средств 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кандидат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ind w:right="-289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1C4564">
      <w:pPr>
        <w:spacing w:after="240"/>
        <w:ind w:right="-1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24. Дополнительные сведения (участие в выборных представительных органах, другая информация, которую желаете сообщить о себе) ______________________________________________</w:t>
      </w:r>
      <w:r w:rsidR="001C4564">
        <w:rPr>
          <w:rFonts w:ascii="Arial" w:hAnsi="Arial" w:cs="Arial"/>
          <w:sz w:val="24"/>
          <w:szCs w:val="24"/>
        </w:rPr>
        <w:t>________________________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25. Мне известно, что сообщение о себе в анкете заведомо ложных сведений и мое несоответствие требованиям могут повлечь отказ в</w:t>
      </w:r>
      <w:r w:rsidR="001C4564">
        <w:rPr>
          <w:rFonts w:ascii="Arial" w:hAnsi="Arial" w:cs="Arial"/>
          <w:sz w:val="24"/>
          <w:szCs w:val="24"/>
        </w:rPr>
        <w:t xml:space="preserve"> участии в конкурсе и избрании </w:t>
      </w:r>
      <w:r w:rsidRPr="00570AD7">
        <w:rPr>
          <w:rFonts w:ascii="Arial" w:hAnsi="Arial" w:cs="Arial"/>
          <w:sz w:val="24"/>
          <w:szCs w:val="24"/>
        </w:rPr>
        <w:t>на должность.</w:t>
      </w:r>
    </w:p>
    <w:p w:rsidR="006C2FB6" w:rsidRPr="00570AD7" w:rsidRDefault="006C2FB6" w:rsidP="001C4564">
      <w:pPr>
        <w:spacing w:after="600"/>
        <w:ind w:right="-289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134"/>
        <w:gridCol w:w="850"/>
        <w:gridCol w:w="426"/>
        <w:gridCol w:w="317"/>
        <w:gridCol w:w="4314"/>
        <w:gridCol w:w="1469"/>
      </w:tblGrid>
      <w:tr w:rsidR="006C2FB6" w:rsidRPr="00570AD7" w:rsidTr="006C2FB6">
        <w:tc>
          <w:tcPr>
            <w:tcW w:w="170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313" w:type="dxa"/>
            <w:vAlign w:val="bottom"/>
            <w:hideMark/>
          </w:tcPr>
          <w:p w:rsidR="006C2FB6" w:rsidRPr="00570AD7" w:rsidRDefault="006C2FB6">
            <w:pPr>
              <w:tabs>
                <w:tab w:val="left" w:pos="32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6C2FB6">
        <w:tc>
          <w:tcPr>
            <w:tcW w:w="2013" w:type="dxa"/>
            <w:gridSpan w:val="4"/>
            <w:vAlign w:val="center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5" w:type="dxa"/>
            <w:gridSpan w:val="5"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 xml:space="preserve">  (подпись)</w:t>
            </w:r>
          </w:p>
          <w:p w:rsidR="006C2FB6" w:rsidRPr="00570AD7" w:rsidRDefault="006C2F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C2FB6" w:rsidRPr="00570AD7" w:rsidRDefault="006C2FB6" w:rsidP="006C2FB6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6C2FB6">
      <w:pPr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М.П.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669"/>
        <w:gridCol w:w="426"/>
        <w:gridCol w:w="317"/>
        <w:gridCol w:w="848"/>
        <w:gridCol w:w="1670"/>
        <w:gridCol w:w="3574"/>
      </w:tblGrid>
      <w:tr w:rsidR="006C2FB6" w:rsidRPr="00570AD7" w:rsidTr="001C4564">
        <w:trPr>
          <w:cantSplit/>
        </w:trPr>
        <w:tc>
          <w:tcPr>
            <w:tcW w:w="171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  <w:hideMark/>
          </w:tcPr>
          <w:p w:rsidR="006C2FB6" w:rsidRPr="00570AD7" w:rsidRDefault="006C2FB6">
            <w:pPr>
              <w:tabs>
                <w:tab w:val="left" w:pos="32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c>
          <w:tcPr>
            <w:tcW w:w="171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6C2FB6" w:rsidRPr="00570AD7" w:rsidRDefault="006C2FB6">
            <w:pPr>
              <w:tabs>
                <w:tab w:val="left" w:pos="3270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6C2FB6" w:rsidRDefault="006C2FB6"/>
    <w:p w:rsidR="00EA79FB" w:rsidRDefault="00EA79FB" w:rsidP="00EA79FB">
      <w:pPr>
        <w:ind w:firstLine="567"/>
        <w:jc w:val="both"/>
      </w:pPr>
    </w:p>
    <w:sectPr w:rsidR="00EA79FB" w:rsidSect="00AA7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AA" w:rsidRDefault="001456AA" w:rsidP="006C2FB6">
      <w:r>
        <w:separator/>
      </w:r>
    </w:p>
  </w:endnote>
  <w:endnote w:type="continuationSeparator" w:id="0">
    <w:p w:rsidR="001456AA" w:rsidRDefault="001456AA" w:rsidP="006C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AA" w:rsidRDefault="001456AA" w:rsidP="006C2FB6">
      <w:r>
        <w:separator/>
      </w:r>
    </w:p>
  </w:footnote>
  <w:footnote w:type="continuationSeparator" w:id="0">
    <w:p w:rsidR="001456AA" w:rsidRDefault="001456AA" w:rsidP="006C2FB6">
      <w:r>
        <w:continuationSeparator/>
      </w:r>
    </w:p>
  </w:footnote>
  <w:footnote w:id="1">
    <w:p w:rsidR="006C2FB6" w:rsidRDefault="006C2FB6" w:rsidP="006C2FB6">
      <w:pPr>
        <w:pStyle w:val="a5"/>
      </w:pPr>
      <w:r>
        <w:rPr>
          <w:rStyle w:val="a7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2DCD"/>
    <w:multiLevelType w:val="hybridMultilevel"/>
    <w:tmpl w:val="89085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AE3"/>
    <w:multiLevelType w:val="multilevel"/>
    <w:tmpl w:val="7A1E6C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3E50"/>
    <w:multiLevelType w:val="hybridMultilevel"/>
    <w:tmpl w:val="C4D47C9C"/>
    <w:lvl w:ilvl="0" w:tplc="7BAC17A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7F0"/>
    <w:multiLevelType w:val="hybridMultilevel"/>
    <w:tmpl w:val="4B2AFC40"/>
    <w:lvl w:ilvl="0" w:tplc="D66CAE6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8F049C"/>
    <w:multiLevelType w:val="hybridMultilevel"/>
    <w:tmpl w:val="0B925530"/>
    <w:lvl w:ilvl="0" w:tplc="0980EB9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3A0931"/>
    <w:multiLevelType w:val="multilevel"/>
    <w:tmpl w:val="7E62D5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52656"/>
    <w:multiLevelType w:val="hybridMultilevel"/>
    <w:tmpl w:val="396C3A2C"/>
    <w:lvl w:ilvl="0" w:tplc="AA4A7C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D81553"/>
    <w:multiLevelType w:val="hybridMultilevel"/>
    <w:tmpl w:val="6F129AF2"/>
    <w:lvl w:ilvl="0" w:tplc="06346C6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C4C96"/>
    <w:multiLevelType w:val="multilevel"/>
    <w:tmpl w:val="C22A56C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66811"/>
    <w:multiLevelType w:val="multilevel"/>
    <w:tmpl w:val="4238C1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9"/>
  </w:num>
  <w:num w:numId="21">
    <w:abstractNumId w:val="15"/>
  </w:num>
  <w:num w:numId="22">
    <w:abstractNumId w:val="14"/>
  </w:num>
  <w:num w:numId="23">
    <w:abstractNumId w:val="6"/>
  </w:num>
  <w:num w:numId="24">
    <w:abstractNumId w:val="3"/>
  </w:num>
  <w:num w:numId="25">
    <w:abstractNumId w:val="10"/>
  </w:num>
  <w:num w:numId="26">
    <w:abstractNumId w:val="0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FE8"/>
    <w:rsid w:val="00086D7C"/>
    <w:rsid w:val="00107274"/>
    <w:rsid w:val="001456AA"/>
    <w:rsid w:val="00182AA6"/>
    <w:rsid w:val="001C4564"/>
    <w:rsid w:val="001D2C46"/>
    <w:rsid w:val="001E5117"/>
    <w:rsid w:val="00250BA0"/>
    <w:rsid w:val="002A5002"/>
    <w:rsid w:val="003E1BF8"/>
    <w:rsid w:val="00492087"/>
    <w:rsid w:val="004E4829"/>
    <w:rsid w:val="00570AD7"/>
    <w:rsid w:val="00577027"/>
    <w:rsid w:val="00594B4C"/>
    <w:rsid w:val="006436F6"/>
    <w:rsid w:val="006C2FB6"/>
    <w:rsid w:val="0074606C"/>
    <w:rsid w:val="00756E4D"/>
    <w:rsid w:val="007A32B3"/>
    <w:rsid w:val="007F37FB"/>
    <w:rsid w:val="00825990"/>
    <w:rsid w:val="008C2492"/>
    <w:rsid w:val="009D27EB"/>
    <w:rsid w:val="00AA7A66"/>
    <w:rsid w:val="00C07540"/>
    <w:rsid w:val="00CB7719"/>
    <w:rsid w:val="00CD76E6"/>
    <w:rsid w:val="00CF6FE8"/>
    <w:rsid w:val="00D71B49"/>
    <w:rsid w:val="00DE14E3"/>
    <w:rsid w:val="00EA79FB"/>
    <w:rsid w:val="00EB7F36"/>
    <w:rsid w:val="00F5434F"/>
    <w:rsid w:val="00F6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blk3">
    <w:name w:val="blk3"/>
    <w:uiPriority w:val="99"/>
    <w:rsid w:val="006C2FB6"/>
    <w:rPr>
      <w:rFonts w:ascii="Times New Roman" w:hAnsi="Times New Roman" w:cs="Times New Roman" w:hint="default"/>
    </w:rPr>
  </w:style>
  <w:style w:type="paragraph" w:customStyle="1" w:styleId="ConsNonformat">
    <w:name w:val="Con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2FB6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6C2FB6"/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7">
    <w:name w:val="footnote reference"/>
    <w:uiPriority w:val="99"/>
    <w:semiHidden/>
    <w:unhideWhenUsed/>
    <w:rsid w:val="006C2FB6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4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rsid w:val="00F666FE"/>
    <w:rPr>
      <w:color w:val="0000FF"/>
      <w:u w:val="single"/>
    </w:rPr>
  </w:style>
  <w:style w:type="character" w:customStyle="1" w:styleId="blk">
    <w:name w:val="blk"/>
    <w:basedOn w:val="a0"/>
    <w:rsid w:val="00EA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blk3">
    <w:name w:val="blk3"/>
    <w:uiPriority w:val="99"/>
    <w:rsid w:val="006C2FB6"/>
    <w:rPr>
      <w:rFonts w:ascii="Times New Roman" w:hAnsi="Times New Roman" w:cs="Times New Roman" w:hint="default"/>
    </w:rPr>
  </w:style>
  <w:style w:type="paragraph" w:customStyle="1" w:styleId="ConsNonformat">
    <w:name w:val="Con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2FB6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6C2FB6"/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7">
    <w:name w:val="footnote reference"/>
    <w:uiPriority w:val="99"/>
    <w:semiHidden/>
    <w:unhideWhenUsed/>
    <w:rsid w:val="006C2FB6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4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2020-06-29T08:49:00Z</cp:lastPrinted>
  <dcterms:created xsi:type="dcterms:W3CDTF">2020-06-22T08:41:00Z</dcterms:created>
  <dcterms:modified xsi:type="dcterms:W3CDTF">2020-06-29T09:24:00Z</dcterms:modified>
</cp:coreProperties>
</file>