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9" w:rsidRPr="00FC4E19" w:rsidRDefault="00FC4E19" w:rsidP="00FC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E0BE7" wp14:editId="018B5438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19" w:rsidRPr="00FC4E19" w:rsidRDefault="00FC4E19" w:rsidP="00FC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19" w:rsidRPr="001F1425" w:rsidRDefault="00FC4E19" w:rsidP="00FC4E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FC4E19" w:rsidRPr="001F1425" w:rsidRDefault="00FC4E19" w:rsidP="00FC4E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БОЛЬШЕУЛУЙСКОГО  РАЙОНА</w:t>
      </w:r>
    </w:p>
    <w:p w:rsidR="00FC4E19" w:rsidRPr="001F1425" w:rsidRDefault="00FC4E19" w:rsidP="00FC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                                             ПОППР19.11.2009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1F1425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№ 1039-п</w:t>
      </w:r>
    </w:p>
    <w:p w:rsidR="00FC4E19" w:rsidRPr="001F1425" w:rsidRDefault="00FC4E19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C4E19" w:rsidRPr="001F1425" w:rsidRDefault="00864229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20.04.2020                             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с. Большой Улуй              </w:t>
      </w:r>
      <w:r w:rsid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58 - </w:t>
      </w:r>
      <w:proofErr w:type="gramStart"/>
      <w:r w:rsidRPr="001F142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B77B43" w:rsidRPr="001F1425" w:rsidRDefault="00B77B43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B77B43" w:rsidRPr="001F1425" w:rsidTr="00B77B43">
        <w:tc>
          <w:tcPr>
            <w:tcW w:w="6204" w:type="dxa"/>
          </w:tcPr>
          <w:p w:rsidR="00B77B43" w:rsidRPr="001F1425" w:rsidRDefault="00B77B43" w:rsidP="003212E3">
            <w:pPr>
              <w:pStyle w:val="ConsPlusTitle"/>
              <w:widowControl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F1425">
              <w:rPr>
                <w:b w:val="0"/>
                <w:sz w:val="24"/>
                <w:szCs w:val="24"/>
              </w:rPr>
              <w:t>Об утверждении состава и  порядка работы комиссии по признанию безнадежной к взысканию и списани</w:t>
            </w:r>
            <w:r w:rsidR="00E828CB" w:rsidRPr="001F1425">
              <w:rPr>
                <w:b w:val="0"/>
                <w:sz w:val="24"/>
                <w:szCs w:val="24"/>
              </w:rPr>
              <w:t>ю</w:t>
            </w:r>
            <w:r w:rsidRPr="001F1425">
              <w:rPr>
                <w:b w:val="0"/>
                <w:sz w:val="24"/>
                <w:szCs w:val="24"/>
              </w:rPr>
              <w:t xml:space="preserve"> задолженности по арендной плате и пени за пользование  земельными участками государственная </w:t>
            </w:r>
            <w:proofErr w:type="gramStart"/>
            <w:r w:rsidRPr="001F1425">
              <w:rPr>
                <w:b w:val="0"/>
                <w:sz w:val="24"/>
                <w:szCs w:val="24"/>
              </w:rPr>
              <w:t>собственность</w:t>
            </w:r>
            <w:proofErr w:type="gramEnd"/>
            <w:r w:rsidRPr="001F1425">
              <w:rPr>
                <w:b w:val="0"/>
                <w:sz w:val="24"/>
                <w:szCs w:val="24"/>
              </w:rPr>
              <w:t xml:space="preserve"> на которые не разграничена, или находящиеся в собственности </w:t>
            </w:r>
            <w:r w:rsidR="00E828CB" w:rsidRPr="001F1425">
              <w:rPr>
                <w:b w:val="0"/>
                <w:sz w:val="24"/>
                <w:szCs w:val="24"/>
              </w:rPr>
              <w:t xml:space="preserve">муниципального образования </w:t>
            </w:r>
            <w:r w:rsidRPr="001F1425">
              <w:rPr>
                <w:b w:val="0"/>
                <w:sz w:val="24"/>
                <w:szCs w:val="24"/>
              </w:rPr>
              <w:t>Большеулуйск</w:t>
            </w:r>
            <w:r w:rsidR="003212E3" w:rsidRPr="001F1425">
              <w:rPr>
                <w:b w:val="0"/>
                <w:sz w:val="24"/>
                <w:szCs w:val="24"/>
              </w:rPr>
              <w:t>ий</w:t>
            </w:r>
            <w:r w:rsidRPr="001F1425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3827" w:type="dxa"/>
          </w:tcPr>
          <w:p w:rsidR="00B77B43" w:rsidRPr="001F1425" w:rsidRDefault="00B77B43" w:rsidP="00B5707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77B43" w:rsidRPr="001F1425" w:rsidRDefault="00B77B43" w:rsidP="00B570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8CB" w:rsidRPr="001F1425" w:rsidRDefault="00E828C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1F1425"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работы с задолженностью по арендной плате за земельные участки, государственная собственность на которые не разграничена, или находящиеся в собственности муниципального образования Большеулуйский район, в том числе порядка признания задолженности безнадежной к взысканию для ее списания с учета, утвержденного постановлением администрации Большеулуйского района от 23.04.2018 № 108-п, р</w:t>
      </w: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>уководствуясь статьями  18, 21, 35 Устава Большеулуйского района,</w:t>
      </w:r>
      <w:proofErr w:type="gramEnd"/>
    </w:p>
    <w:p w:rsidR="00E828CB" w:rsidRPr="001F1425" w:rsidRDefault="00E828C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8CB" w:rsidRPr="001F1425" w:rsidRDefault="00E828C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ПОСТАНОВЛЯЮ:</w:t>
      </w:r>
    </w:p>
    <w:p w:rsidR="00E828CB" w:rsidRPr="001F1425" w:rsidRDefault="00E828C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8CB" w:rsidRPr="001F1425" w:rsidRDefault="00E828C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состав комиссии по признанию безнадежной к взысканию и списанию задолженности по арендной плате и пени за  </w:t>
      </w:r>
      <w:r w:rsidR="003C221B" w:rsidRPr="001F1425">
        <w:rPr>
          <w:rFonts w:ascii="Arial" w:hAnsi="Arial" w:cs="Arial"/>
          <w:sz w:val="24"/>
          <w:szCs w:val="24"/>
        </w:rPr>
        <w:t xml:space="preserve">пользование  земельными участками государственная </w:t>
      </w:r>
      <w:proofErr w:type="gramStart"/>
      <w:r w:rsidR="003C221B" w:rsidRPr="001F1425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3C221B" w:rsidRPr="001F1425">
        <w:rPr>
          <w:rFonts w:ascii="Arial" w:hAnsi="Arial" w:cs="Arial"/>
          <w:sz w:val="24"/>
          <w:szCs w:val="24"/>
        </w:rPr>
        <w:t xml:space="preserve"> на которые не разграничена, или находящиеся в собственности муниципального образования Большеулуйск</w:t>
      </w:r>
      <w:r w:rsidR="003212E3" w:rsidRPr="001F1425">
        <w:rPr>
          <w:rFonts w:ascii="Arial" w:hAnsi="Arial" w:cs="Arial"/>
          <w:sz w:val="24"/>
          <w:szCs w:val="24"/>
        </w:rPr>
        <w:t>ий</w:t>
      </w:r>
      <w:r w:rsidR="003C221B" w:rsidRPr="001F1425">
        <w:rPr>
          <w:rFonts w:ascii="Arial" w:hAnsi="Arial" w:cs="Arial"/>
          <w:sz w:val="24"/>
          <w:szCs w:val="24"/>
        </w:rPr>
        <w:t xml:space="preserve"> район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приложению № 1 к настоящему </w:t>
      </w:r>
      <w:r w:rsidR="003C221B" w:rsidRPr="001F1425">
        <w:rPr>
          <w:rFonts w:ascii="Arial" w:eastAsia="Times New Roman" w:hAnsi="Arial" w:cs="Arial"/>
          <w:sz w:val="24"/>
          <w:szCs w:val="24"/>
          <w:lang w:eastAsia="ru-RU"/>
        </w:rPr>
        <w:t>постановлению.</w:t>
      </w:r>
    </w:p>
    <w:p w:rsidR="003C221B" w:rsidRPr="001F1425" w:rsidRDefault="003C221B" w:rsidP="00E828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8CB" w:rsidRPr="001F1425" w:rsidRDefault="00E828CB" w:rsidP="00E828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  2. Утвердить Порядок работы комиссии</w:t>
      </w:r>
      <w:r w:rsidR="003C221B"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по признанию безнадежной к взысканию и списанию задолженности по арендной плате и пени за  </w:t>
      </w:r>
      <w:r w:rsidR="003C221B" w:rsidRPr="001F1425">
        <w:rPr>
          <w:rFonts w:ascii="Arial" w:hAnsi="Arial" w:cs="Arial"/>
          <w:sz w:val="24"/>
          <w:szCs w:val="24"/>
        </w:rPr>
        <w:t xml:space="preserve">пользование  земельными участками государственная </w:t>
      </w:r>
      <w:proofErr w:type="gramStart"/>
      <w:r w:rsidR="003C221B" w:rsidRPr="001F1425">
        <w:rPr>
          <w:rFonts w:ascii="Arial" w:hAnsi="Arial" w:cs="Arial"/>
          <w:sz w:val="24"/>
          <w:szCs w:val="24"/>
        </w:rPr>
        <w:t>собственность</w:t>
      </w:r>
      <w:proofErr w:type="gramEnd"/>
      <w:r w:rsidR="003C221B" w:rsidRPr="001F1425">
        <w:rPr>
          <w:rFonts w:ascii="Arial" w:hAnsi="Arial" w:cs="Arial"/>
          <w:sz w:val="24"/>
          <w:szCs w:val="24"/>
        </w:rPr>
        <w:t xml:space="preserve"> на которые не разграничена, или находящиеся в собственности муниципального образования Большеулуйск</w:t>
      </w:r>
      <w:r w:rsidR="003212E3" w:rsidRPr="001F1425">
        <w:rPr>
          <w:rFonts w:ascii="Arial" w:hAnsi="Arial" w:cs="Arial"/>
          <w:sz w:val="24"/>
          <w:szCs w:val="24"/>
        </w:rPr>
        <w:t>ий</w:t>
      </w:r>
      <w:r w:rsidR="003C221B" w:rsidRPr="001F1425">
        <w:rPr>
          <w:rFonts w:ascii="Arial" w:hAnsi="Arial" w:cs="Arial"/>
          <w:sz w:val="24"/>
          <w:szCs w:val="24"/>
        </w:rPr>
        <w:t xml:space="preserve"> район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приложению № 2 к настоящему </w:t>
      </w:r>
      <w:r w:rsidR="003C221B" w:rsidRPr="001F1425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C221B" w:rsidRPr="001F1425" w:rsidRDefault="003C221B" w:rsidP="00E828C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28CB" w:rsidRPr="001F1425" w:rsidRDefault="00E828CB" w:rsidP="00E828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3.  Настоящее </w:t>
      </w:r>
      <w:r w:rsidR="003C221B"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вступает в силу со дня подписания и подлежит </w:t>
      </w:r>
      <w:r w:rsidR="003C221B"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официальному </w:t>
      </w: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опубликованию</w:t>
      </w:r>
      <w:r w:rsidR="003C221B"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57070" w:rsidRPr="001F1425" w:rsidRDefault="00FC4E19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7F225B" w:rsidRPr="001F1425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1F1425" w:rsidRDefault="007F225B" w:rsidP="00D700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Глава  Большеулуйского  района             </w:t>
      </w:r>
      <w:r w:rsidR="00D7009B"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С.А. </w:t>
      </w:r>
      <w:proofErr w:type="gramStart"/>
      <w:r w:rsidRPr="001F1425">
        <w:rPr>
          <w:rFonts w:ascii="Arial" w:eastAsia="Times New Roman" w:hAnsi="Arial" w:cs="Arial"/>
          <w:sz w:val="24"/>
          <w:szCs w:val="24"/>
          <w:lang w:eastAsia="ru-RU"/>
        </w:rPr>
        <w:t>Любкин</w:t>
      </w:r>
      <w:proofErr w:type="gramEnd"/>
    </w:p>
    <w:p w:rsidR="007F225B" w:rsidRPr="001F1425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1F1425" w:rsidRDefault="007F225B" w:rsidP="007F2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1F1425" w:rsidRDefault="007F225B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A521E" w:rsidRPr="001F1425" w:rsidRDefault="005A521E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425" w:rsidRDefault="001F1425" w:rsidP="005A521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20.04.2020 № 58-п</w:t>
      </w:r>
    </w:p>
    <w:p w:rsidR="001F1425" w:rsidRDefault="001F1425" w:rsidP="005A521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425" w:rsidRDefault="001F1425" w:rsidP="005A521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425" w:rsidRDefault="001F1425" w:rsidP="005A521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1E" w:rsidRPr="001F1425" w:rsidRDefault="005A521E" w:rsidP="005A521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по признанию безнадежной к взысканию и списанию задолженности по арендной плате и пени за  </w:t>
      </w:r>
      <w:r w:rsidRPr="001F1425">
        <w:rPr>
          <w:rFonts w:ascii="Arial" w:hAnsi="Arial" w:cs="Arial"/>
          <w:sz w:val="24"/>
          <w:szCs w:val="24"/>
        </w:rPr>
        <w:t xml:space="preserve">пользование  земельными участками государственная </w:t>
      </w:r>
      <w:proofErr w:type="gramStart"/>
      <w:r w:rsidRPr="001F1425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1F1425">
        <w:rPr>
          <w:rFonts w:ascii="Arial" w:hAnsi="Arial" w:cs="Arial"/>
          <w:sz w:val="24"/>
          <w:szCs w:val="24"/>
        </w:rPr>
        <w:t xml:space="preserve"> на которые не разграничена, или находящиеся в собственности муниципального образования Большеулуйск</w:t>
      </w:r>
      <w:r w:rsidR="003212E3" w:rsidRPr="001F1425">
        <w:rPr>
          <w:rFonts w:ascii="Arial" w:hAnsi="Arial" w:cs="Arial"/>
          <w:sz w:val="24"/>
          <w:szCs w:val="24"/>
        </w:rPr>
        <w:t>ий</w:t>
      </w:r>
      <w:r w:rsidRPr="001F1425">
        <w:rPr>
          <w:rFonts w:ascii="Arial" w:hAnsi="Arial" w:cs="Arial"/>
          <w:sz w:val="24"/>
          <w:szCs w:val="24"/>
        </w:rPr>
        <w:t xml:space="preserve"> район</w:t>
      </w:r>
    </w:p>
    <w:p w:rsidR="005A521E" w:rsidRPr="001F1425" w:rsidRDefault="005A521E" w:rsidP="005A521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Веретенникова Ирина Олеговна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руководитель финансово-экономического управления;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Кожевникова Галина Сергеевна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ведущий специалист отдела по управлению муниципальным имуществом и архитектуре;</w:t>
            </w: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425">
              <w:rPr>
                <w:rFonts w:ascii="Arial" w:hAnsi="Arial" w:cs="Arial"/>
                <w:sz w:val="24"/>
                <w:szCs w:val="24"/>
              </w:rPr>
              <w:t>Маскадынова</w:t>
            </w:r>
            <w:proofErr w:type="spellEnd"/>
            <w:r w:rsidRPr="001F1425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начальник отдела по управлению муниципальным имуществом и архитектуре;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425">
              <w:rPr>
                <w:rFonts w:ascii="Arial" w:hAnsi="Arial" w:cs="Arial"/>
                <w:sz w:val="24"/>
                <w:szCs w:val="24"/>
              </w:rPr>
              <w:t>Кинтер</w:t>
            </w:r>
            <w:proofErr w:type="spellEnd"/>
            <w:r w:rsidRPr="001F1425">
              <w:rPr>
                <w:rFonts w:ascii="Arial" w:hAnsi="Arial" w:cs="Arial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начальник отдела правового обеспечения;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425">
              <w:rPr>
                <w:rFonts w:ascii="Arial" w:hAnsi="Arial" w:cs="Arial"/>
                <w:sz w:val="24"/>
                <w:szCs w:val="24"/>
              </w:rPr>
              <w:t>Россиянская</w:t>
            </w:r>
            <w:proofErr w:type="spellEnd"/>
            <w:r w:rsidRPr="001F1425">
              <w:rPr>
                <w:rFonts w:ascii="Arial" w:hAnsi="Arial" w:cs="Arial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главный специалист отдела экономического планирования финансово-экономического управления;</w:t>
            </w: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21E" w:rsidRPr="001F1425" w:rsidTr="005A521E">
        <w:tc>
          <w:tcPr>
            <w:tcW w:w="4784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Кравцова Ирина Николаевна</w:t>
            </w:r>
          </w:p>
        </w:tc>
        <w:tc>
          <w:tcPr>
            <w:tcW w:w="4786" w:type="dxa"/>
          </w:tcPr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425">
              <w:rPr>
                <w:rFonts w:ascii="Arial" w:hAnsi="Arial" w:cs="Arial"/>
                <w:sz w:val="24"/>
                <w:szCs w:val="24"/>
              </w:rPr>
              <w:t>- руководитель МКУ «Централизованная бухгалтерия»</w:t>
            </w:r>
            <w:r w:rsidR="005934B1" w:rsidRPr="001F1425">
              <w:rPr>
                <w:rFonts w:ascii="Arial" w:hAnsi="Arial" w:cs="Arial"/>
                <w:sz w:val="24"/>
                <w:szCs w:val="24"/>
              </w:rPr>
              <w:t>.</w:t>
            </w:r>
            <w:r w:rsidRPr="001F14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21E" w:rsidRPr="001F1425" w:rsidRDefault="005A521E" w:rsidP="005A5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Default="005A521E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1425" w:rsidRP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1F1425" w:rsidRP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F1425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1F1425">
        <w:rPr>
          <w:rFonts w:ascii="Arial" w:hAnsi="Arial" w:cs="Arial"/>
          <w:sz w:val="24"/>
          <w:szCs w:val="24"/>
        </w:rPr>
        <w:t>постановлении</w:t>
      </w:r>
      <w:proofErr w:type="gramEnd"/>
      <w:r w:rsidRPr="001F1425">
        <w:rPr>
          <w:rFonts w:ascii="Arial" w:hAnsi="Arial" w:cs="Arial"/>
          <w:sz w:val="24"/>
          <w:szCs w:val="24"/>
        </w:rPr>
        <w:t xml:space="preserve"> администрации </w:t>
      </w:r>
    </w:p>
    <w:p w:rsidR="001F1425" w:rsidRP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1F1425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1F1425">
        <w:rPr>
          <w:rFonts w:ascii="Arial" w:hAnsi="Arial" w:cs="Arial"/>
          <w:sz w:val="24"/>
          <w:szCs w:val="24"/>
        </w:rPr>
        <w:t xml:space="preserve"> района </w:t>
      </w: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F1425">
        <w:rPr>
          <w:rFonts w:ascii="Arial" w:hAnsi="Arial" w:cs="Arial"/>
          <w:sz w:val="24"/>
          <w:szCs w:val="24"/>
        </w:rPr>
        <w:t>от 20.04.2020 № 58</w:t>
      </w: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1F1425" w:rsidRDefault="001F1425" w:rsidP="001F1425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1F1425" w:rsidRPr="001F1425" w:rsidRDefault="001F1425" w:rsidP="005A521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A521E" w:rsidRPr="001F1425" w:rsidRDefault="005A521E" w:rsidP="005A52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работы комиссии по признанию безнадежной к взысканию и списанию задолженности по арендной плате и пени за  </w:t>
      </w:r>
      <w:r w:rsidRPr="001F1425">
        <w:rPr>
          <w:rFonts w:ascii="Arial" w:hAnsi="Arial" w:cs="Arial"/>
          <w:sz w:val="24"/>
          <w:szCs w:val="24"/>
        </w:rPr>
        <w:t xml:space="preserve">пользование  земельными участками государственная </w:t>
      </w:r>
      <w:proofErr w:type="gramStart"/>
      <w:r w:rsidRPr="001F1425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1F1425">
        <w:rPr>
          <w:rFonts w:ascii="Arial" w:hAnsi="Arial" w:cs="Arial"/>
          <w:sz w:val="24"/>
          <w:szCs w:val="24"/>
        </w:rPr>
        <w:t xml:space="preserve"> на которые не разграничена, или находящиеся в собственности муниципального образования Большеулуйск</w:t>
      </w:r>
      <w:r w:rsidR="003212E3" w:rsidRPr="001F1425">
        <w:rPr>
          <w:rFonts w:ascii="Arial" w:hAnsi="Arial" w:cs="Arial"/>
          <w:sz w:val="24"/>
          <w:szCs w:val="24"/>
        </w:rPr>
        <w:t>ий</w:t>
      </w:r>
      <w:r w:rsidRPr="001F1425">
        <w:rPr>
          <w:rFonts w:ascii="Arial" w:hAnsi="Arial" w:cs="Arial"/>
          <w:sz w:val="24"/>
          <w:szCs w:val="24"/>
        </w:rPr>
        <w:t xml:space="preserve"> район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21E" w:rsidRPr="001F1425" w:rsidRDefault="005A521E" w:rsidP="005A5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1. Комиссия по признанию безнадежной к взысканию и списанию задолженности по арендной плате и пени за  </w:t>
      </w:r>
      <w:r w:rsidRPr="001F1425">
        <w:rPr>
          <w:rFonts w:ascii="Arial" w:hAnsi="Arial" w:cs="Arial"/>
          <w:sz w:val="24"/>
          <w:szCs w:val="24"/>
        </w:rPr>
        <w:t xml:space="preserve">пользование  земельными участками государственная </w:t>
      </w:r>
      <w:proofErr w:type="gramStart"/>
      <w:r w:rsidRPr="001F1425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1F1425">
        <w:rPr>
          <w:rFonts w:ascii="Arial" w:hAnsi="Arial" w:cs="Arial"/>
          <w:sz w:val="24"/>
          <w:szCs w:val="24"/>
        </w:rPr>
        <w:t xml:space="preserve"> на которые не разграничена, или находящиеся в собственности муниципального образования Большеулуйск</w:t>
      </w:r>
      <w:r w:rsidR="00B83AC5" w:rsidRPr="001F1425">
        <w:rPr>
          <w:rFonts w:ascii="Arial" w:hAnsi="Arial" w:cs="Arial"/>
          <w:sz w:val="24"/>
          <w:szCs w:val="24"/>
        </w:rPr>
        <w:t>ий</w:t>
      </w:r>
      <w:r w:rsidRPr="001F1425">
        <w:rPr>
          <w:rFonts w:ascii="Arial" w:hAnsi="Arial" w:cs="Arial"/>
          <w:sz w:val="24"/>
          <w:szCs w:val="24"/>
        </w:rPr>
        <w:t xml:space="preserve"> район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Комиссия), создана в целях рассмотрения документов, представленных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отделом по управлению муниципальным имуществом и архитектуре администрации Большеулуйского района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>), о признании безнадежной к взысканию и подлежащей списанию задолженности по арендной плате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, начисленной пене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за земельные участки, государственная собственность на которые не разграничена, и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находящиеся в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собственности </w:t>
      </w:r>
      <w:r w:rsidR="003212E3" w:rsidRPr="001F1425">
        <w:rPr>
          <w:rFonts w:ascii="Arial" w:hAnsi="Arial" w:cs="Arial"/>
          <w:sz w:val="24"/>
          <w:szCs w:val="24"/>
        </w:rPr>
        <w:t>муниципального образования Большеулуйский район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задолженность).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2. По результатам рассмотрения документов Комиссия принимает решение, содержащее предложение о признании задолженности безнадежной к взысканию и подлежащей списанию либо об отказе в признании задолженности безнадежной к взысканию и подлежащей списанию.</w:t>
      </w:r>
    </w:p>
    <w:p w:rsidR="005A521E" w:rsidRPr="001F1425" w:rsidRDefault="003212E3" w:rsidP="005A5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A521E" w:rsidRPr="001F1425"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протоколом.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в своей деятельности руководствуется законодательством Российской Федерации, Красноярского края, муниципальными правовыми актами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Большеулуйского района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Порядком.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4. Председатель Комиссии организует и руководит деятельностью Комиссии, председательствует на ее заседаниях.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5. Секретарь Комиссии осуществляет работу по подготовке, проведению заседаний и оформлению документов по результатам работы Комиссии.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6. Комиссия осуществляет свою деятельность на заседаниях Комиссии. Заседания Комиссии проводятся при поступлении документов из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7. Заседание Комиссии считается правомочным, если в нем участвуют не менее половины от ее состава. 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Комиссия принимает решение по рассматриваемым вопросам путем открытого голосования. Решение Комиссии принимается простым большинством голосов от числа ее членов, участвующих в заседании Комиссии. При равенстве голосов решающим является голос председателя Комиссии.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8. Протокол подписывается </w:t>
      </w:r>
      <w:r w:rsidR="003212E3" w:rsidRPr="001F1425">
        <w:rPr>
          <w:rFonts w:ascii="Arial" w:eastAsia="Times New Roman" w:hAnsi="Arial" w:cs="Arial"/>
          <w:sz w:val="24"/>
          <w:szCs w:val="24"/>
          <w:lang w:eastAsia="ru-RU"/>
        </w:rPr>
        <w:t>всеми присутствующими на заседании Комиссии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521E" w:rsidRPr="001F1425" w:rsidRDefault="005A521E" w:rsidP="005A52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решением, вправе в письменном виде изложить свое особое мнение.</w:t>
      </w:r>
    </w:p>
    <w:p w:rsidR="005A521E" w:rsidRPr="001F1425" w:rsidRDefault="005A521E" w:rsidP="00B83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1F1425">
        <w:rPr>
          <w:rFonts w:ascii="Arial" w:eastAsia="Times New Roman" w:hAnsi="Arial" w:cs="Arial"/>
          <w:sz w:val="24"/>
          <w:szCs w:val="24"/>
          <w:lang w:eastAsia="ru-RU"/>
        </w:rPr>
        <w:t xml:space="preserve">9. Организационное и техническое обеспечение деятельности Комиссии осуществляется </w:t>
      </w:r>
      <w:r w:rsidR="00B83AC5" w:rsidRPr="001F1425">
        <w:rPr>
          <w:rFonts w:ascii="Arial" w:eastAsia="Times New Roman" w:hAnsi="Arial" w:cs="Arial"/>
          <w:sz w:val="24"/>
          <w:szCs w:val="24"/>
          <w:lang w:eastAsia="ru-RU"/>
        </w:rPr>
        <w:t>Отделом</w:t>
      </w:r>
      <w:r w:rsidRPr="001F14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5A521E" w:rsidRPr="001F1425" w:rsidSect="003C221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9"/>
    <w:rsid w:val="001F1425"/>
    <w:rsid w:val="00240668"/>
    <w:rsid w:val="002A1A96"/>
    <w:rsid w:val="003212E3"/>
    <w:rsid w:val="003C221B"/>
    <w:rsid w:val="005934B1"/>
    <w:rsid w:val="005A521E"/>
    <w:rsid w:val="007F225B"/>
    <w:rsid w:val="00864229"/>
    <w:rsid w:val="00B43E3C"/>
    <w:rsid w:val="00B57070"/>
    <w:rsid w:val="00B77B43"/>
    <w:rsid w:val="00B83AC5"/>
    <w:rsid w:val="00D264B9"/>
    <w:rsid w:val="00D7009B"/>
    <w:rsid w:val="00E828CB"/>
    <w:rsid w:val="00FC4E19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070"/>
    <w:pPr>
      <w:ind w:left="720"/>
      <w:contextualSpacing/>
    </w:pPr>
  </w:style>
  <w:style w:type="paragraph" w:customStyle="1" w:styleId="ConsPlusNormal">
    <w:name w:val="ConsPlusNormal"/>
    <w:rsid w:val="007F2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5A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070"/>
    <w:pPr>
      <w:ind w:left="720"/>
      <w:contextualSpacing/>
    </w:pPr>
  </w:style>
  <w:style w:type="paragraph" w:customStyle="1" w:styleId="ConsPlusNormal">
    <w:name w:val="ConsPlusNormal"/>
    <w:rsid w:val="007F2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rsid w:val="005A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10</cp:revision>
  <cp:lastPrinted>2020-04-01T04:31:00Z</cp:lastPrinted>
  <dcterms:created xsi:type="dcterms:W3CDTF">2020-03-30T05:13:00Z</dcterms:created>
  <dcterms:modified xsi:type="dcterms:W3CDTF">2020-07-14T04:25:00Z</dcterms:modified>
</cp:coreProperties>
</file>