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5E7" w:rsidRPr="00EA75E7" w:rsidRDefault="00EA75E7" w:rsidP="00EA75E7">
      <w:pPr>
        <w:autoSpaceDE w:val="0"/>
        <w:snapToGrid w:val="0"/>
        <w:spacing w:after="60"/>
        <w:jc w:val="center"/>
        <w:rPr>
          <w:sz w:val="24"/>
          <w:szCs w:val="24"/>
        </w:rPr>
      </w:pPr>
      <w:r w:rsidRPr="00EA75E7">
        <w:rPr>
          <w:sz w:val="24"/>
          <w:szCs w:val="24"/>
        </w:rPr>
        <w:t>Извещение о проведен</w:t>
      </w:r>
      <w:proofErr w:type="gramStart"/>
      <w:r w:rsidRPr="00EA75E7">
        <w:rPr>
          <w:sz w:val="24"/>
          <w:szCs w:val="24"/>
        </w:rPr>
        <w:t>ии ау</w:t>
      </w:r>
      <w:proofErr w:type="gramEnd"/>
      <w:r w:rsidRPr="00EA75E7">
        <w:rPr>
          <w:sz w:val="24"/>
          <w:szCs w:val="24"/>
        </w:rPr>
        <w:t>кциона</w:t>
      </w:r>
    </w:p>
    <w:p w:rsidR="00EA75E7" w:rsidRPr="00EA75E7" w:rsidRDefault="00EA75E7" w:rsidP="00EA75E7">
      <w:pPr>
        <w:suppressAutoHyphens w:val="0"/>
        <w:jc w:val="center"/>
        <w:rPr>
          <w:spacing w:val="20"/>
          <w:sz w:val="24"/>
          <w:szCs w:val="24"/>
          <w:lang w:eastAsia="ru-RU"/>
        </w:rPr>
      </w:pPr>
      <w:r w:rsidRPr="00EA75E7">
        <w:rPr>
          <w:spacing w:val="20"/>
          <w:sz w:val="24"/>
          <w:szCs w:val="24"/>
          <w:lang w:eastAsia="ru-RU"/>
        </w:rPr>
        <w:t>Администрация Большеулуйского района Красноярского края сообщает о проведении «13» августа 2020 года в 10 часов 00 минут (местное время)</w:t>
      </w:r>
      <w:r w:rsidRPr="00EA75E7">
        <w:rPr>
          <w:color w:val="FF0000"/>
          <w:spacing w:val="20"/>
          <w:sz w:val="24"/>
          <w:szCs w:val="24"/>
          <w:lang w:eastAsia="ru-RU"/>
        </w:rPr>
        <w:t xml:space="preserve"> </w:t>
      </w:r>
      <w:r w:rsidRPr="00EA75E7">
        <w:rPr>
          <w:spacing w:val="20"/>
          <w:sz w:val="24"/>
          <w:szCs w:val="24"/>
          <w:lang w:eastAsia="ru-RU"/>
        </w:rPr>
        <w:t>аукциона на право заключения договора аренды нежилого помещения,</w:t>
      </w:r>
      <w:r w:rsidRPr="00EA75E7">
        <w:rPr>
          <w:b/>
          <w:spacing w:val="20"/>
          <w:sz w:val="24"/>
          <w:szCs w:val="24"/>
          <w:lang w:eastAsia="ru-RU"/>
        </w:rPr>
        <w:t xml:space="preserve"> </w:t>
      </w:r>
      <w:r w:rsidRPr="00EA75E7">
        <w:rPr>
          <w:spacing w:val="20"/>
          <w:sz w:val="24"/>
          <w:szCs w:val="24"/>
          <w:lang w:eastAsia="ru-RU"/>
        </w:rPr>
        <w:t xml:space="preserve">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w:t>
      </w:r>
    </w:p>
    <w:p w:rsidR="00EA75E7" w:rsidRPr="00EA75E7" w:rsidRDefault="00EA75E7" w:rsidP="00EA75E7">
      <w:pPr>
        <w:suppressAutoHyphens w:val="0"/>
        <w:jc w:val="center"/>
        <w:rPr>
          <w:spacing w:val="20"/>
          <w:sz w:val="24"/>
          <w:szCs w:val="24"/>
          <w:lang w:eastAsia="ru-RU"/>
        </w:rPr>
      </w:pPr>
    </w:p>
    <w:tbl>
      <w:tblPr>
        <w:tblW w:w="0" w:type="auto"/>
        <w:tblInd w:w="-5" w:type="dxa"/>
        <w:tblLayout w:type="fixed"/>
        <w:tblLook w:val="04A0" w:firstRow="1" w:lastRow="0" w:firstColumn="1" w:lastColumn="0" w:noHBand="0" w:noVBand="1"/>
      </w:tblPr>
      <w:tblGrid>
        <w:gridCol w:w="539"/>
        <w:gridCol w:w="3403"/>
        <w:gridCol w:w="5810"/>
      </w:tblGrid>
      <w:tr w:rsidR="00EA75E7" w:rsidRPr="00EA75E7" w:rsidTr="00F728E7">
        <w:trPr>
          <w:trHeight w:val="699"/>
        </w:trPr>
        <w:tc>
          <w:tcPr>
            <w:tcW w:w="539" w:type="dxa"/>
            <w:tcBorders>
              <w:top w:val="single" w:sz="4" w:space="0" w:color="000000"/>
              <w:left w:val="single" w:sz="4" w:space="0" w:color="000000"/>
              <w:bottom w:val="single" w:sz="4" w:space="0" w:color="000000"/>
              <w:right w:val="nil"/>
            </w:tcBorders>
            <w:vAlign w:val="center"/>
          </w:tcPr>
          <w:p w:rsidR="00EA75E7" w:rsidRPr="00EA75E7" w:rsidRDefault="00EA75E7" w:rsidP="00EA75E7">
            <w:pPr>
              <w:widowControl w:val="0"/>
              <w:numPr>
                <w:ilvl w:val="0"/>
                <w:numId w:val="1"/>
              </w:numPr>
              <w:snapToGrid w:val="0"/>
              <w:jc w:val="center"/>
              <w:rPr>
                <w:sz w:val="24"/>
                <w:szCs w:val="24"/>
              </w:rPr>
            </w:pPr>
          </w:p>
        </w:tc>
        <w:tc>
          <w:tcPr>
            <w:tcW w:w="3403" w:type="dxa"/>
            <w:tcBorders>
              <w:top w:val="single" w:sz="4" w:space="0" w:color="000000"/>
              <w:left w:val="single" w:sz="4" w:space="0" w:color="000000"/>
              <w:bottom w:val="single" w:sz="4" w:space="0" w:color="000000"/>
              <w:right w:val="nil"/>
            </w:tcBorders>
            <w:vAlign w:val="center"/>
            <w:hideMark/>
          </w:tcPr>
          <w:p w:rsidR="00EA75E7" w:rsidRPr="00EA75E7" w:rsidRDefault="00EA75E7" w:rsidP="00EA75E7">
            <w:pPr>
              <w:widowControl w:val="0"/>
              <w:autoSpaceDE w:val="0"/>
              <w:snapToGrid w:val="0"/>
              <w:ind w:right="118"/>
              <w:jc w:val="center"/>
              <w:rPr>
                <w:sz w:val="24"/>
                <w:szCs w:val="24"/>
              </w:rPr>
            </w:pPr>
            <w:r w:rsidRPr="00EA75E7">
              <w:rPr>
                <w:sz w:val="24"/>
                <w:szCs w:val="24"/>
              </w:rPr>
              <w:t xml:space="preserve">Организатор аукциона </w:t>
            </w:r>
            <w:proofErr w:type="gramStart"/>
            <w:r w:rsidRPr="00EA75E7">
              <w:rPr>
                <w:sz w:val="24"/>
                <w:szCs w:val="24"/>
              </w:rPr>
              <w:t>-н</w:t>
            </w:r>
            <w:proofErr w:type="gramEnd"/>
            <w:r w:rsidRPr="00EA75E7">
              <w:rPr>
                <w:sz w:val="24"/>
                <w:szCs w:val="24"/>
              </w:rPr>
              <w:t>аименование, место нахождения, почтовый адрес, номера телефонов, адрес электронной почты, адрес  информационного сайта в сети «Интернет», данные должностных лиц и иная аналогичная информация</w:t>
            </w:r>
          </w:p>
        </w:tc>
        <w:tc>
          <w:tcPr>
            <w:tcW w:w="5810" w:type="dxa"/>
            <w:tcBorders>
              <w:top w:val="single" w:sz="4" w:space="0" w:color="000000"/>
              <w:left w:val="single" w:sz="4" w:space="0" w:color="000000"/>
              <w:bottom w:val="single" w:sz="4" w:space="0" w:color="000000"/>
              <w:right w:val="single" w:sz="4" w:space="0" w:color="000000"/>
            </w:tcBorders>
            <w:vAlign w:val="center"/>
            <w:hideMark/>
          </w:tcPr>
          <w:p w:rsidR="00EA75E7" w:rsidRPr="00EA75E7" w:rsidRDefault="00EA75E7" w:rsidP="00EA75E7">
            <w:pPr>
              <w:snapToGrid w:val="0"/>
              <w:jc w:val="both"/>
              <w:rPr>
                <w:rFonts w:eastAsia="Times New Roman CYR"/>
                <w:sz w:val="24"/>
                <w:szCs w:val="24"/>
              </w:rPr>
            </w:pPr>
            <w:r w:rsidRPr="00EA75E7">
              <w:rPr>
                <w:rFonts w:eastAsia="Times New Roman CYR"/>
                <w:sz w:val="24"/>
                <w:szCs w:val="24"/>
                <w:u w:val="single"/>
              </w:rPr>
              <w:t>Полное наименование</w:t>
            </w:r>
            <w:r w:rsidRPr="00EA75E7">
              <w:rPr>
                <w:rFonts w:eastAsia="Times New Roman CYR"/>
                <w:sz w:val="24"/>
                <w:szCs w:val="24"/>
              </w:rPr>
              <w:t xml:space="preserve">: </w:t>
            </w:r>
          </w:p>
          <w:p w:rsidR="00EA75E7" w:rsidRPr="00EA75E7" w:rsidRDefault="00EA75E7" w:rsidP="00EA75E7">
            <w:pPr>
              <w:snapToGrid w:val="0"/>
              <w:jc w:val="both"/>
              <w:rPr>
                <w:rFonts w:eastAsia="Times New Roman CYR"/>
                <w:sz w:val="24"/>
                <w:szCs w:val="24"/>
              </w:rPr>
            </w:pPr>
            <w:r w:rsidRPr="00EA75E7">
              <w:rPr>
                <w:rFonts w:eastAsia="Times New Roman CYR"/>
                <w:sz w:val="24"/>
                <w:szCs w:val="24"/>
              </w:rPr>
              <w:t>Администрация Большеулуйского района Красноярского края</w:t>
            </w:r>
          </w:p>
          <w:p w:rsidR="00EA75E7" w:rsidRPr="00EA75E7" w:rsidRDefault="00EA75E7" w:rsidP="00EA75E7">
            <w:pPr>
              <w:jc w:val="both"/>
              <w:rPr>
                <w:sz w:val="24"/>
                <w:szCs w:val="24"/>
              </w:rPr>
            </w:pPr>
            <w:r w:rsidRPr="00EA75E7">
              <w:rPr>
                <w:rFonts w:eastAsia="Times New Roman CYR"/>
                <w:sz w:val="24"/>
                <w:szCs w:val="24"/>
                <w:u w:val="single"/>
              </w:rPr>
              <w:t>Адрес местонахождения:</w:t>
            </w:r>
            <w:r w:rsidRPr="00EA75E7">
              <w:rPr>
                <w:rFonts w:eastAsia="Times New Roman CYR"/>
                <w:sz w:val="24"/>
                <w:szCs w:val="24"/>
              </w:rPr>
              <w:t xml:space="preserve"> 662110</w:t>
            </w:r>
            <w:r w:rsidRPr="00EA75E7">
              <w:rPr>
                <w:sz w:val="24"/>
                <w:szCs w:val="24"/>
              </w:rPr>
              <w:t>, Красноярский край, Большеулуйский район, с. Большой Улуй,   ул. Революции, 11</w:t>
            </w:r>
          </w:p>
          <w:p w:rsidR="00EA75E7" w:rsidRPr="00EA75E7" w:rsidRDefault="00EA75E7" w:rsidP="00EA75E7">
            <w:pPr>
              <w:jc w:val="both"/>
              <w:rPr>
                <w:sz w:val="24"/>
                <w:szCs w:val="24"/>
              </w:rPr>
            </w:pPr>
            <w:r w:rsidRPr="00EA75E7">
              <w:rPr>
                <w:sz w:val="24"/>
                <w:szCs w:val="24"/>
                <w:u w:val="single"/>
              </w:rPr>
              <w:t>Почтовый адрес:</w:t>
            </w:r>
            <w:r w:rsidRPr="00EA75E7">
              <w:rPr>
                <w:sz w:val="24"/>
                <w:szCs w:val="24"/>
              </w:rPr>
              <w:t xml:space="preserve"> </w:t>
            </w:r>
            <w:r w:rsidRPr="00EA75E7">
              <w:rPr>
                <w:rFonts w:eastAsia="Times New Roman CYR"/>
                <w:sz w:val="24"/>
                <w:szCs w:val="24"/>
              </w:rPr>
              <w:t>662110</w:t>
            </w:r>
            <w:r w:rsidRPr="00EA75E7">
              <w:rPr>
                <w:sz w:val="24"/>
                <w:szCs w:val="24"/>
              </w:rPr>
              <w:t>, Красноярский край, Большеулуйский рай</w:t>
            </w:r>
            <w:r w:rsidR="00D72814">
              <w:rPr>
                <w:sz w:val="24"/>
                <w:szCs w:val="24"/>
              </w:rPr>
              <w:t xml:space="preserve">он, с. Большой Улуй, </w:t>
            </w:r>
            <w:r w:rsidRPr="00EA75E7">
              <w:rPr>
                <w:sz w:val="24"/>
                <w:szCs w:val="24"/>
              </w:rPr>
              <w:t>ул. Революции, 11</w:t>
            </w:r>
          </w:p>
          <w:p w:rsidR="00EA75E7" w:rsidRPr="00EA75E7" w:rsidRDefault="00EA75E7" w:rsidP="00EA75E7">
            <w:pPr>
              <w:rPr>
                <w:sz w:val="24"/>
                <w:szCs w:val="24"/>
              </w:rPr>
            </w:pPr>
            <w:r w:rsidRPr="00EA75E7">
              <w:rPr>
                <w:sz w:val="24"/>
                <w:szCs w:val="24"/>
              </w:rPr>
              <w:t xml:space="preserve">ИНН  </w:t>
            </w:r>
            <w:r w:rsidRPr="00EA75E7">
              <w:rPr>
                <w:rFonts w:eastAsia="Courier New"/>
                <w:sz w:val="24"/>
                <w:szCs w:val="24"/>
              </w:rPr>
              <w:t>2409000638, КПП 240901001</w:t>
            </w:r>
          </w:p>
          <w:p w:rsidR="00EA75E7" w:rsidRPr="00EA75E7" w:rsidRDefault="00EA75E7" w:rsidP="00EA75E7">
            <w:pPr>
              <w:tabs>
                <w:tab w:val="left" w:pos="0"/>
              </w:tabs>
              <w:spacing w:line="216" w:lineRule="auto"/>
              <w:rPr>
                <w:sz w:val="24"/>
                <w:szCs w:val="24"/>
                <w:lang w:val="de-DE"/>
              </w:rPr>
            </w:pPr>
            <w:r w:rsidRPr="00EA75E7">
              <w:rPr>
                <w:sz w:val="24"/>
                <w:szCs w:val="24"/>
                <w:u w:val="single"/>
              </w:rPr>
              <w:t>Адрес электронной почты:</w:t>
            </w:r>
            <w:r w:rsidRPr="00EA75E7">
              <w:rPr>
                <w:sz w:val="24"/>
                <w:szCs w:val="24"/>
              </w:rPr>
              <w:t xml:space="preserve"> </w:t>
            </w:r>
            <w:proofErr w:type="spellStart"/>
            <w:r w:rsidRPr="00EA75E7">
              <w:rPr>
                <w:spacing w:val="-14"/>
                <w:sz w:val="24"/>
                <w:szCs w:val="24"/>
                <w:lang w:val="en-US"/>
              </w:rPr>
              <w:t>ului</w:t>
            </w:r>
            <w:proofErr w:type="spellEnd"/>
            <w:r w:rsidRPr="00EA75E7">
              <w:rPr>
                <w:spacing w:val="-14"/>
                <w:sz w:val="24"/>
                <w:szCs w:val="24"/>
              </w:rPr>
              <w:t>@</w:t>
            </w:r>
            <w:proofErr w:type="spellStart"/>
            <w:r w:rsidRPr="00EA75E7">
              <w:rPr>
                <w:spacing w:val="-14"/>
                <w:sz w:val="24"/>
                <w:szCs w:val="24"/>
                <w:lang w:val="en-US"/>
              </w:rPr>
              <w:t>krasmail</w:t>
            </w:r>
            <w:proofErr w:type="spellEnd"/>
            <w:r w:rsidRPr="00EA75E7">
              <w:rPr>
                <w:spacing w:val="-14"/>
                <w:sz w:val="24"/>
                <w:szCs w:val="24"/>
              </w:rPr>
              <w:t>.</w:t>
            </w:r>
            <w:proofErr w:type="spellStart"/>
            <w:r w:rsidRPr="00EA75E7">
              <w:rPr>
                <w:spacing w:val="-14"/>
                <w:sz w:val="24"/>
                <w:szCs w:val="24"/>
                <w:lang w:val="en-US"/>
              </w:rPr>
              <w:t>ru</w:t>
            </w:r>
            <w:proofErr w:type="spellEnd"/>
          </w:p>
          <w:p w:rsidR="00EA75E7" w:rsidRPr="00EA75E7" w:rsidRDefault="00EA75E7" w:rsidP="00EA75E7">
            <w:pPr>
              <w:tabs>
                <w:tab w:val="left" w:pos="0"/>
              </w:tabs>
              <w:spacing w:line="216" w:lineRule="auto"/>
              <w:rPr>
                <w:sz w:val="24"/>
                <w:szCs w:val="24"/>
                <w:u w:val="single"/>
              </w:rPr>
            </w:pPr>
            <w:r w:rsidRPr="00EA75E7">
              <w:rPr>
                <w:sz w:val="24"/>
                <w:szCs w:val="24"/>
                <w:u w:val="single"/>
              </w:rPr>
              <w:t>Адрес информационного сайта в сети «Интернет»: https://adm-buluy.ru.</w:t>
            </w:r>
          </w:p>
          <w:p w:rsidR="00EA75E7" w:rsidRPr="00EA75E7" w:rsidRDefault="00EA75E7" w:rsidP="00EA75E7">
            <w:pPr>
              <w:tabs>
                <w:tab w:val="left" w:pos="0"/>
              </w:tabs>
              <w:spacing w:line="216" w:lineRule="auto"/>
              <w:rPr>
                <w:sz w:val="24"/>
                <w:szCs w:val="24"/>
              </w:rPr>
            </w:pPr>
            <w:r w:rsidRPr="00EA75E7">
              <w:rPr>
                <w:sz w:val="24"/>
                <w:szCs w:val="24"/>
              </w:rPr>
              <w:t>Тел.  (8 39159) 2-17-30 (приемная),  2-12-51.</w:t>
            </w:r>
          </w:p>
          <w:p w:rsidR="00EA75E7" w:rsidRPr="00EA75E7" w:rsidRDefault="00EA75E7" w:rsidP="00EA75E7">
            <w:pPr>
              <w:jc w:val="both"/>
              <w:rPr>
                <w:sz w:val="24"/>
                <w:szCs w:val="24"/>
              </w:rPr>
            </w:pPr>
            <w:r w:rsidRPr="00EA75E7">
              <w:rPr>
                <w:sz w:val="24"/>
                <w:szCs w:val="24"/>
              </w:rPr>
              <w:t>Контактное лицо: Семенова Вера Сергеевна</w:t>
            </w:r>
          </w:p>
        </w:tc>
      </w:tr>
      <w:tr w:rsidR="00EA75E7" w:rsidRPr="00EA75E7" w:rsidTr="00F728E7">
        <w:trPr>
          <w:trHeight w:val="3504"/>
        </w:trPr>
        <w:tc>
          <w:tcPr>
            <w:tcW w:w="539" w:type="dxa"/>
            <w:tcBorders>
              <w:top w:val="single" w:sz="4" w:space="0" w:color="000000"/>
              <w:left w:val="single" w:sz="4" w:space="0" w:color="000000"/>
              <w:bottom w:val="single" w:sz="4" w:space="0" w:color="000000"/>
              <w:right w:val="nil"/>
            </w:tcBorders>
            <w:vAlign w:val="center"/>
          </w:tcPr>
          <w:p w:rsidR="00EA75E7" w:rsidRPr="00EA75E7" w:rsidRDefault="00EA75E7" w:rsidP="00EA75E7">
            <w:pPr>
              <w:widowControl w:val="0"/>
              <w:numPr>
                <w:ilvl w:val="0"/>
                <w:numId w:val="1"/>
              </w:numPr>
              <w:snapToGrid w:val="0"/>
              <w:jc w:val="center"/>
              <w:rPr>
                <w:sz w:val="24"/>
                <w:szCs w:val="24"/>
              </w:rPr>
            </w:pPr>
          </w:p>
        </w:tc>
        <w:tc>
          <w:tcPr>
            <w:tcW w:w="3403" w:type="dxa"/>
            <w:tcBorders>
              <w:top w:val="single" w:sz="4" w:space="0" w:color="000000"/>
              <w:left w:val="single" w:sz="4" w:space="0" w:color="000000"/>
              <w:bottom w:val="single" w:sz="4" w:space="0" w:color="000000"/>
              <w:right w:val="nil"/>
            </w:tcBorders>
            <w:vAlign w:val="center"/>
          </w:tcPr>
          <w:p w:rsidR="00EA75E7" w:rsidRPr="00EA75E7" w:rsidRDefault="00EA75E7" w:rsidP="00EA75E7">
            <w:pPr>
              <w:snapToGrid w:val="0"/>
              <w:jc w:val="center"/>
              <w:rPr>
                <w:sz w:val="24"/>
                <w:szCs w:val="24"/>
              </w:rPr>
            </w:pPr>
            <w:r w:rsidRPr="00EA75E7">
              <w:rPr>
                <w:sz w:val="24"/>
                <w:szCs w:val="24"/>
              </w:rPr>
              <w:t>Место расположения, описание и технические характеристики имущества, право на которое передается по договору.</w:t>
            </w:r>
          </w:p>
          <w:p w:rsidR="00EA75E7" w:rsidRPr="00EA75E7" w:rsidRDefault="00EA75E7" w:rsidP="00EA75E7">
            <w:pPr>
              <w:jc w:val="center"/>
              <w:rPr>
                <w:sz w:val="24"/>
                <w:szCs w:val="24"/>
              </w:rPr>
            </w:pPr>
            <w:r w:rsidRPr="00EA75E7">
              <w:rPr>
                <w:sz w:val="24"/>
                <w:szCs w:val="24"/>
              </w:rPr>
              <w:t>Целевое назначение имущества</w:t>
            </w:r>
          </w:p>
          <w:p w:rsidR="00EA75E7" w:rsidRPr="00EA75E7" w:rsidRDefault="00EA75E7" w:rsidP="00EA75E7">
            <w:pPr>
              <w:widowControl w:val="0"/>
              <w:autoSpaceDE w:val="0"/>
              <w:ind w:right="118"/>
              <w:jc w:val="center"/>
              <w:rPr>
                <w:sz w:val="24"/>
                <w:szCs w:val="24"/>
              </w:rPr>
            </w:pPr>
          </w:p>
        </w:tc>
        <w:tc>
          <w:tcPr>
            <w:tcW w:w="5810" w:type="dxa"/>
            <w:tcBorders>
              <w:top w:val="single" w:sz="4" w:space="0" w:color="000000"/>
              <w:left w:val="single" w:sz="4" w:space="0" w:color="000000"/>
              <w:bottom w:val="single" w:sz="4" w:space="0" w:color="000000"/>
              <w:right w:val="single" w:sz="4" w:space="0" w:color="000000"/>
            </w:tcBorders>
            <w:vAlign w:val="center"/>
            <w:hideMark/>
          </w:tcPr>
          <w:p w:rsidR="00EA75E7" w:rsidRPr="00EA75E7" w:rsidRDefault="00EA75E7" w:rsidP="00EA75E7">
            <w:pPr>
              <w:jc w:val="both"/>
              <w:rPr>
                <w:sz w:val="24"/>
                <w:szCs w:val="24"/>
              </w:rPr>
            </w:pPr>
            <w:r w:rsidRPr="00EA75E7">
              <w:rPr>
                <w:sz w:val="24"/>
                <w:szCs w:val="24"/>
              </w:rPr>
              <w:t xml:space="preserve">нежилое помещение, площадью 18,0 </w:t>
            </w:r>
            <w:proofErr w:type="spellStart"/>
            <w:r w:rsidRPr="00EA75E7">
              <w:rPr>
                <w:sz w:val="24"/>
                <w:szCs w:val="24"/>
              </w:rPr>
              <w:t>кв.м</w:t>
            </w:r>
            <w:proofErr w:type="spellEnd"/>
            <w:r w:rsidRPr="00EA75E7">
              <w:rPr>
                <w:sz w:val="24"/>
                <w:szCs w:val="24"/>
              </w:rPr>
              <w:t>., расположенное по адресу: Красноярский край, Большеулуйский район, с. Бол</w:t>
            </w:r>
            <w:r w:rsidR="00D72814">
              <w:rPr>
                <w:sz w:val="24"/>
                <w:szCs w:val="24"/>
              </w:rPr>
              <w:t xml:space="preserve">ьшой </w:t>
            </w:r>
            <w:proofErr w:type="spellStart"/>
            <w:r w:rsidR="00D72814">
              <w:rPr>
                <w:sz w:val="24"/>
                <w:szCs w:val="24"/>
              </w:rPr>
              <w:t>Улуй</w:t>
            </w:r>
            <w:proofErr w:type="gramStart"/>
            <w:r w:rsidR="00D72814">
              <w:rPr>
                <w:sz w:val="24"/>
                <w:szCs w:val="24"/>
              </w:rPr>
              <w:t>,</w:t>
            </w:r>
            <w:r w:rsidRPr="00EA75E7">
              <w:rPr>
                <w:sz w:val="24"/>
                <w:szCs w:val="24"/>
              </w:rPr>
              <w:t>у</w:t>
            </w:r>
            <w:proofErr w:type="gramEnd"/>
            <w:r w:rsidRPr="00EA75E7">
              <w:rPr>
                <w:sz w:val="24"/>
                <w:szCs w:val="24"/>
              </w:rPr>
              <w:t>л</w:t>
            </w:r>
            <w:proofErr w:type="spellEnd"/>
            <w:r w:rsidRPr="00EA75E7">
              <w:rPr>
                <w:sz w:val="24"/>
                <w:szCs w:val="24"/>
              </w:rPr>
              <w:t>. Просвещения, 20, расположенное в нежилом здании по адресу: Красноярский край,  Большеулуйский район, с. Большой Улуй,                      ул. Просвещения, 20, 2 этаж.</w:t>
            </w:r>
          </w:p>
          <w:p w:rsidR="00EA75E7" w:rsidRPr="00EA75E7" w:rsidRDefault="00EA75E7" w:rsidP="00EA75E7">
            <w:pPr>
              <w:jc w:val="both"/>
              <w:rPr>
                <w:sz w:val="24"/>
                <w:szCs w:val="24"/>
              </w:rPr>
            </w:pPr>
            <w:r w:rsidRPr="00EA75E7">
              <w:rPr>
                <w:sz w:val="24"/>
                <w:szCs w:val="24"/>
              </w:rPr>
              <w:t>Год постройки – 1972 г.</w:t>
            </w:r>
          </w:p>
          <w:p w:rsidR="00EA75E7" w:rsidRPr="00EA75E7" w:rsidRDefault="00EA75E7" w:rsidP="00EA75E7">
            <w:pPr>
              <w:jc w:val="both"/>
              <w:rPr>
                <w:sz w:val="24"/>
                <w:szCs w:val="24"/>
              </w:rPr>
            </w:pPr>
            <w:r w:rsidRPr="00EA75E7">
              <w:rPr>
                <w:sz w:val="24"/>
                <w:szCs w:val="24"/>
              </w:rPr>
              <w:t>Состояние помещения: удовлетворительное</w:t>
            </w:r>
          </w:p>
          <w:p w:rsidR="00EA75E7" w:rsidRPr="00EA75E7" w:rsidRDefault="00EA75E7" w:rsidP="00EA75E7">
            <w:pPr>
              <w:jc w:val="both"/>
              <w:rPr>
                <w:sz w:val="24"/>
                <w:szCs w:val="24"/>
              </w:rPr>
            </w:pPr>
            <w:r w:rsidRPr="00EA75E7">
              <w:rPr>
                <w:sz w:val="24"/>
                <w:szCs w:val="24"/>
                <w:u w:val="single"/>
              </w:rPr>
              <w:t>Назначение:</w:t>
            </w:r>
            <w:r w:rsidRPr="00EA75E7">
              <w:rPr>
                <w:sz w:val="24"/>
                <w:szCs w:val="24"/>
              </w:rPr>
              <w:t xml:space="preserve"> с целью осуществления предпринимательской и иной деятельности, не противоречащей действующему законодательству Российской Федерации.</w:t>
            </w:r>
          </w:p>
          <w:p w:rsidR="00EA75E7" w:rsidRPr="00EA75E7" w:rsidRDefault="00EA75E7" w:rsidP="00EA75E7">
            <w:pPr>
              <w:jc w:val="both"/>
              <w:rPr>
                <w:sz w:val="24"/>
                <w:szCs w:val="24"/>
              </w:rPr>
            </w:pPr>
            <w:r w:rsidRPr="00EA75E7">
              <w:rPr>
                <w:bCs/>
                <w:sz w:val="24"/>
                <w:szCs w:val="24"/>
                <w:u w:val="single"/>
              </w:rPr>
              <w:t>Наличие обременения:</w:t>
            </w:r>
            <w:r w:rsidRPr="00EA75E7">
              <w:rPr>
                <w:bCs/>
                <w:sz w:val="24"/>
                <w:szCs w:val="24"/>
              </w:rPr>
              <w:t xml:space="preserve">  отсутствует </w:t>
            </w:r>
            <w:r w:rsidRPr="00EA75E7">
              <w:rPr>
                <w:sz w:val="24"/>
                <w:szCs w:val="24"/>
              </w:rPr>
              <w:t xml:space="preserve"> </w:t>
            </w:r>
          </w:p>
        </w:tc>
      </w:tr>
      <w:tr w:rsidR="00EA75E7" w:rsidRPr="00EA75E7" w:rsidTr="00F728E7">
        <w:trPr>
          <w:trHeight w:val="1071"/>
        </w:trPr>
        <w:tc>
          <w:tcPr>
            <w:tcW w:w="539" w:type="dxa"/>
            <w:tcBorders>
              <w:top w:val="single" w:sz="4" w:space="0" w:color="000000"/>
              <w:left w:val="single" w:sz="4" w:space="0" w:color="000000"/>
              <w:bottom w:val="single" w:sz="4" w:space="0" w:color="000000"/>
              <w:right w:val="nil"/>
            </w:tcBorders>
            <w:vAlign w:val="center"/>
          </w:tcPr>
          <w:p w:rsidR="00EA75E7" w:rsidRPr="00EA75E7" w:rsidRDefault="00EA75E7" w:rsidP="00EA75E7">
            <w:pPr>
              <w:widowControl w:val="0"/>
              <w:numPr>
                <w:ilvl w:val="0"/>
                <w:numId w:val="1"/>
              </w:numPr>
              <w:snapToGrid w:val="0"/>
              <w:jc w:val="center"/>
              <w:rPr>
                <w:sz w:val="24"/>
                <w:szCs w:val="24"/>
              </w:rPr>
            </w:pPr>
          </w:p>
        </w:tc>
        <w:tc>
          <w:tcPr>
            <w:tcW w:w="3403" w:type="dxa"/>
            <w:tcBorders>
              <w:top w:val="single" w:sz="4" w:space="0" w:color="000000"/>
              <w:left w:val="single" w:sz="4" w:space="0" w:color="000000"/>
              <w:bottom w:val="single" w:sz="4" w:space="0" w:color="000000"/>
              <w:right w:val="nil"/>
            </w:tcBorders>
            <w:vAlign w:val="center"/>
            <w:hideMark/>
          </w:tcPr>
          <w:p w:rsidR="00EA75E7" w:rsidRPr="00EA75E7" w:rsidRDefault="00EA75E7" w:rsidP="00EA75E7">
            <w:pPr>
              <w:snapToGrid w:val="0"/>
              <w:jc w:val="center"/>
              <w:rPr>
                <w:sz w:val="24"/>
                <w:szCs w:val="24"/>
              </w:rPr>
            </w:pPr>
            <w:r w:rsidRPr="00EA75E7">
              <w:rPr>
                <w:sz w:val="24"/>
                <w:szCs w:val="24"/>
              </w:rPr>
              <w:t>Начальная (минимальная) цена  месячной арендной платы (лота)</w:t>
            </w:r>
          </w:p>
        </w:tc>
        <w:tc>
          <w:tcPr>
            <w:tcW w:w="5810" w:type="dxa"/>
            <w:tcBorders>
              <w:top w:val="single" w:sz="4" w:space="0" w:color="000000"/>
              <w:left w:val="single" w:sz="4" w:space="0" w:color="000000"/>
              <w:bottom w:val="single" w:sz="4" w:space="0" w:color="000000"/>
              <w:right w:val="single" w:sz="4" w:space="0" w:color="000000"/>
            </w:tcBorders>
            <w:hideMark/>
          </w:tcPr>
          <w:p w:rsidR="00EA75E7" w:rsidRPr="00EA75E7" w:rsidRDefault="00EA75E7" w:rsidP="00EA75E7">
            <w:pPr>
              <w:tabs>
                <w:tab w:val="left" w:pos="709"/>
              </w:tabs>
              <w:snapToGrid w:val="0"/>
              <w:ind w:left="34"/>
              <w:jc w:val="both"/>
              <w:rPr>
                <w:sz w:val="24"/>
                <w:szCs w:val="24"/>
              </w:rPr>
            </w:pPr>
            <w:r w:rsidRPr="00EA75E7">
              <w:rPr>
                <w:sz w:val="24"/>
                <w:szCs w:val="24"/>
              </w:rPr>
              <w:t>2 556,26 (две тысячи пятьсот пятьдесят шесть рублей 26 копеек) - (без учета НДС, коммунальных, эксплуатационных и административно-хозяйственных расходов)</w:t>
            </w:r>
          </w:p>
        </w:tc>
      </w:tr>
      <w:tr w:rsidR="00EA75E7" w:rsidRPr="00EA75E7" w:rsidTr="00F728E7">
        <w:trPr>
          <w:trHeight w:val="594"/>
        </w:trPr>
        <w:tc>
          <w:tcPr>
            <w:tcW w:w="539" w:type="dxa"/>
            <w:tcBorders>
              <w:top w:val="single" w:sz="4" w:space="0" w:color="000000"/>
              <w:left w:val="single" w:sz="4" w:space="0" w:color="000000"/>
              <w:bottom w:val="single" w:sz="4" w:space="0" w:color="000000"/>
              <w:right w:val="nil"/>
            </w:tcBorders>
            <w:vAlign w:val="center"/>
          </w:tcPr>
          <w:p w:rsidR="00EA75E7" w:rsidRPr="00EA75E7" w:rsidRDefault="00EA75E7" w:rsidP="00EA75E7">
            <w:pPr>
              <w:widowControl w:val="0"/>
              <w:numPr>
                <w:ilvl w:val="0"/>
                <w:numId w:val="1"/>
              </w:numPr>
              <w:snapToGrid w:val="0"/>
              <w:jc w:val="center"/>
              <w:rPr>
                <w:sz w:val="24"/>
                <w:szCs w:val="24"/>
              </w:rPr>
            </w:pPr>
          </w:p>
        </w:tc>
        <w:tc>
          <w:tcPr>
            <w:tcW w:w="3403" w:type="dxa"/>
            <w:tcBorders>
              <w:top w:val="single" w:sz="4" w:space="0" w:color="000000"/>
              <w:left w:val="single" w:sz="4" w:space="0" w:color="000000"/>
              <w:bottom w:val="single" w:sz="4" w:space="0" w:color="000000"/>
              <w:right w:val="nil"/>
            </w:tcBorders>
            <w:vAlign w:val="center"/>
            <w:hideMark/>
          </w:tcPr>
          <w:p w:rsidR="00EA75E7" w:rsidRPr="00EA75E7" w:rsidRDefault="00EA75E7" w:rsidP="00EA75E7">
            <w:pPr>
              <w:snapToGrid w:val="0"/>
              <w:jc w:val="center"/>
              <w:rPr>
                <w:sz w:val="24"/>
                <w:szCs w:val="24"/>
              </w:rPr>
            </w:pPr>
            <w:r w:rsidRPr="00EA75E7">
              <w:rPr>
                <w:sz w:val="24"/>
                <w:szCs w:val="24"/>
              </w:rPr>
              <w:t>Срок действия договора аренды</w:t>
            </w:r>
          </w:p>
        </w:tc>
        <w:tc>
          <w:tcPr>
            <w:tcW w:w="5810" w:type="dxa"/>
            <w:tcBorders>
              <w:top w:val="single" w:sz="4" w:space="0" w:color="000000"/>
              <w:left w:val="single" w:sz="4" w:space="0" w:color="000000"/>
              <w:bottom w:val="single" w:sz="4" w:space="0" w:color="000000"/>
              <w:right w:val="single" w:sz="4" w:space="0" w:color="000000"/>
            </w:tcBorders>
            <w:hideMark/>
          </w:tcPr>
          <w:p w:rsidR="00EA75E7" w:rsidRPr="00EA75E7" w:rsidRDefault="00EA75E7" w:rsidP="00EA75E7">
            <w:pPr>
              <w:suppressAutoHyphens w:val="0"/>
              <w:autoSpaceDE w:val="0"/>
              <w:autoSpaceDN w:val="0"/>
              <w:adjustRightInd w:val="0"/>
              <w:jc w:val="both"/>
              <w:rPr>
                <w:sz w:val="24"/>
                <w:szCs w:val="24"/>
                <w:u w:val="single"/>
                <w:lang w:eastAsia="ru-RU"/>
              </w:rPr>
            </w:pPr>
            <w:r w:rsidRPr="00EA75E7">
              <w:rPr>
                <w:sz w:val="24"/>
                <w:szCs w:val="24"/>
                <w:u w:val="single"/>
                <w:lang w:eastAsia="ru-RU"/>
              </w:rPr>
              <w:t>364 дня</w:t>
            </w:r>
          </w:p>
          <w:p w:rsidR="00EA75E7" w:rsidRPr="00EA75E7" w:rsidRDefault="00EA75E7" w:rsidP="00EA75E7">
            <w:pPr>
              <w:suppressAutoHyphens w:val="0"/>
              <w:autoSpaceDE w:val="0"/>
              <w:autoSpaceDN w:val="0"/>
              <w:adjustRightInd w:val="0"/>
              <w:jc w:val="both"/>
              <w:rPr>
                <w:color w:val="000000"/>
                <w:sz w:val="24"/>
                <w:szCs w:val="24"/>
                <w:lang w:eastAsia="ru-RU"/>
              </w:rPr>
            </w:pPr>
            <w:r w:rsidRPr="00EA75E7">
              <w:rPr>
                <w:sz w:val="24"/>
                <w:szCs w:val="24"/>
              </w:rPr>
              <w:t xml:space="preserve">Договор аренды считается заключенным </w:t>
            </w:r>
            <w:proofErr w:type="gramStart"/>
            <w:r w:rsidRPr="00EA75E7">
              <w:rPr>
                <w:sz w:val="24"/>
                <w:szCs w:val="24"/>
              </w:rPr>
              <w:t>с даты</w:t>
            </w:r>
            <w:proofErr w:type="gramEnd"/>
            <w:r w:rsidRPr="00EA75E7">
              <w:rPr>
                <w:sz w:val="24"/>
                <w:szCs w:val="24"/>
              </w:rPr>
              <w:t xml:space="preserve"> его подписания. При этом арендная плата по договору аренды начисляется </w:t>
            </w:r>
            <w:proofErr w:type="gramStart"/>
            <w:r w:rsidRPr="00EA75E7">
              <w:rPr>
                <w:sz w:val="24"/>
                <w:szCs w:val="24"/>
              </w:rPr>
              <w:t>с даты подписания</w:t>
            </w:r>
            <w:proofErr w:type="gramEnd"/>
            <w:r w:rsidRPr="00EA75E7">
              <w:rPr>
                <w:sz w:val="24"/>
                <w:szCs w:val="24"/>
              </w:rPr>
              <w:t xml:space="preserve"> акта приема-передачи объекта.</w:t>
            </w:r>
          </w:p>
        </w:tc>
      </w:tr>
      <w:tr w:rsidR="00EA75E7" w:rsidRPr="00EA75E7" w:rsidTr="00F728E7">
        <w:trPr>
          <w:trHeight w:val="966"/>
        </w:trPr>
        <w:tc>
          <w:tcPr>
            <w:tcW w:w="539" w:type="dxa"/>
            <w:tcBorders>
              <w:top w:val="single" w:sz="4" w:space="0" w:color="000000"/>
              <w:left w:val="single" w:sz="4" w:space="0" w:color="000000"/>
              <w:bottom w:val="single" w:sz="4" w:space="0" w:color="000000"/>
              <w:right w:val="nil"/>
            </w:tcBorders>
            <w:vAlign w:val="center"/>
          </w:tcPr>
          <w:p w:rsidR="00EA75E7" w:rsidRPr="00EA75E7" w:rsidRDefault="00EA75E7" w:rsidP="00EA75E7">
            <w:pPr>
              <w:widowControl w:val="0"/>
              <w:numPr>
                <w:ilvl w:val="0"/>
                <w:numId w:val="1"/>
              </w:numPr>
              <w:snapToGrid w:val="0"/>
              <w:jc w:val="center"/>
              <w:rPr>
                <w:sz w:val="24"/>
                <w:szCs w:val="24"/>
              </w:rPr>
            </w:pPr>
          </w:p>
        </w:tc>
        <w:tc>
          <w:tcPr>
            <w:tcW w:w="3403" w:type="dxa"/>
            <w:tcBorders>
              <w:top w:val="single" w:sz="4" w:space="0" w:color="000000"/>
              <w:left w:val="single" w:sz="4" w:space="0" w:color="000000"/>
              <w:bottom w:val="single" w:sz="4" w:space="0" w:color="000000"/>
              <w:right w:val="nil"/>
            </w:tcBorders>
            <w:vAlign w:val="center"/>
            <w:hideMark/>
          </w:tcPr>
          <w:p w:rsidR="00EA75E7" w:rsidRPr="00EA75E7" w:rsidRDefault="00EA75E7" w:rsidP="00EA75E7">
            <w:pPr>
              <w:snapToGrid w:val="0"/>
              <w:jc w:val="center"/>
              <w:rPr>
                <w:sz w:val="24"/>
                <w:szCs w:val="24"/>
              </w:rPr>
            </w:pPr>
            <w:r w:rsidRPr="00EA75E7">
              <w:rPr>
                <w:sz w:val="24"/>
                <w:szCs w:val="24"/>
              </w:rPr>
              <w:t>Срок, место и порядок предоставления документации об аукционе,</w:t>
            </w:r>
          </w:p>
          <w:p w:rsidR="00EA75E7" w:rsidRPr="00EA75E7" w:rsidRDefault="00EA75E7" w:rsidP="00EA75E7">
            <w:pPr>
              <w:jc w:val="center"/>
              <w:rPr>
                <w:sz w:val="24"/>
                <w:szCs w:val="24"/>
              </w:rPr>
            </w:pPr>
            <w:r w:rsidRPr="00EA75E7">
              <w:rPr>
                <w:sz w:val="24"/>
                <w:szCs w:val="24"/>
              </w:rPr>
              <w:t>электронный адрес сайта в сети «Интернет», на котором размещена документация об аукционе.</w:t>
            </w:r>
          </w:p>
          <w:p w:rsidR="00EA75E7" w:rsidRPr="00EA75E7" w:rsidRDefault="00EA75E7" w:rsidP="00EA75E7">
            <w:pPr>
              <w:jc w:val="center"/>
              <w:rPr>
                <w:sz w:val="24"/>
                <w:szCs w:val="24"/>
              </w:rPr>
            </w:pPr>
            <w:r w:rsidRPr="00EA75E7">
              <w:rPr>
                <w:sz w:val="24"/>
                <w:szCs w:val="24"/>
              </w:rPr>
              <w:t>Дата, время, график проведения осмотра имущества</w:t>
            </w:r>
          </w:p>
        </w:tc>
        <w:tc>
          <w:tcPr>
            <w:tcW w:w="5810" w:type="dxa"/>
            <w:tcBorders>
              <w:top w:val="single" w:sz="4" w:space="0" w:color="000000"/>
              <w:left w:val="single" w:sz="4" w:space="0" w:color="000000"/>
              <w:bottom w:val="single" w:sz="4" w:space="0" w:color="000000"/>
              <w:right w:val="single" w:sz="4" w:space="0" w:color="000000"/>
            </w:tcBorders>
            <w:vAlign w:val="center"/>
            <w:hideMark/>
          </w:tcPr>
          <w:p w:rsidR="00EA75E7" w:rsidRPr="00EA75E7" w:rsidRDefault="00EA75E7" w:rsidP="00EA75E7">
            <w:pPr>
              <w:snapToGrid w:val="0"/>
              <w:jc w:val="both"/>
              <w:rPr>
                <w:sz w:val="24"/>
                <w:szCs w:val="24"/>
              </w:rPr>
            </w:pPr>
            <w:r w:rsidRPr="00EA75E7">
              <w:rPr>
                <w:sz w:val="24"/>
                <w:szCs w:val="24"/>
              </w:rPr>
              <w:t xml:space="preserve">Документация об аукционе предоставляется </w:t>
            </w:r>
            <w:r w:rsidRPr="00EA75E7">
              <w:rPr>
                <w:sz w:val="24"/>
                <w:szCs w:val="24"/>
                <w:u w:val="single"/>
              </w:rPr>
              <w:t>бесплатно</w:t>
            </w:r>
            <w:r w:rsidRPr="00EA75E7">
              <w:rPr>
                <w:sz w:val="24"/>
                <w:szCs w:val="24"/>
              </w:rPr>
              <w:t xml:space="preserve"> в течение двух рабочих дней на основании письменного заявления заинтересованного лица, поданного в письменной форме, в </w:t>
            </w:r>
            <w:proofErr w:type="spellStart"/>
            <w:r w:rsidRPr="00EA75E7">
              <w:rPr>
                <w:sz w:val="24"/>
                <w:szCs w:val="24"/>
              </w:rPr>
              <w:t>т.ч</w:t>
            </w:r>
            <w:proofErr w:type="spellEnd"/>
            <w:r w:rsidRPr="00EA75E7">
              <w:rPr>
                <w:sz w:val="24"/>
                <w:szCs w:val="24"/>
              </w:rPr>
              <w:t xml:space="preserve">. в форме электронного документа. </w:t>
            </w:r>
          </w:p>
          <w:p w:rsidR="00EA75E7" w:rsidRPr="00EA75E7" w:rsidRDefault="00EA75E7" w:rsidP="00EA75E7">
            <w:pPr>
              <w:jc w:val="both"/>
              <w:rPr>
                <w:sz w:val="24"/>
                <w:szCs w:val="24"/>
              </w:rPr>
            </w:pPr>
            <w:r w:rsidRPr="00EA75E7">
              <w:rPr>
                <w:sz w:val="24"/>
                <w:szCs w:val="24"/>
              </w:rPr>
              <w:t xml:space="preserve">Предоставление документации осуществляется следующими способами (по выбору заявителя): </w:t>
            </w:r>
          </w:p>
          <w:p w:rsidR="00EA75E7" w:rsidRPr="00EA75E7" w:rsidRDefault="00EA75E7" w:rsidP="00EA75E7">
            <w:pPr>
              <w:jc w:val="both"/>
              <w:rPr>
                <w:sz w:val="24"/>
                <w:szCs w:val="24"/>
              </w:rPr>
            </w:pPr>
            <w:r w:rsidRPr="00EA75E7">
              <w:rPr>
                <w:sz w:val="24"/>
                <w:szCs w:val="24"/>
              </w:rPr>
              <w:t xml:space="preserve">- по адресу: Красноярский край, Большеулуйский район, с. Большой Улуй, ул. Революции, 11, кабинет 2-17 (время выдачи: в рабочие дни с 09:00 часов до </w:t>
            </w:r>
            <w:r w:rsidRPr="00EA75E7">
              <w:rPr>
                <w:sz w:val="24"/>
                <w:szCs w:val="24"/>
              </w:rPr>
              <w:lastRenderedPageBreak/>
              <w:t>13:00 часов с 14:00 часов до 17:00 часов по местному времени);</w:t>
            </w:r>
          </w:p>
          <w:p w:rsidR="00EA75E7" w:rsidRPr="00EA75E7" w:rsidRDefault="00EA75E7" w:rsidP="00EA75E7">
            <w:pPr>
              <w:jc w:val="both"/>
              <w:rPr>
                <w:sz w:val="24"/>
                <w:szCs w:val="24"/>
              </w:rPr>
            </w:pPr>
            <w:r w:rsidRPr="00EA75E7">
              <w:rPr>
                <w:sz w:val="24"/>
                <w:szCs w:val="24"/>
              </w:rPr>
              <w:t>- направляется почтовым отправлением по почтовому адресу, указанному заявителем;</w:t>
            </w:r>
          </w:p>
          <w:p w:rsidR="00EA75E7" w:rsidRPr="00EA75E7" w:rsidRDefault="00EA75E7" w:rsidP="00EA75E7">
            <w:pPr>
              <w:jc w:val="both"/>
              <w:rPr>
                <w:sz w:val="24"/>
                <w:szCs w:val="24"/>
              </w:rPr>
            </w:pPr>
            <w:r w:rsidRPr="00EA75E7">
              <w:rPr>
                <w:sz w:val="24"/>
                <w:szCs w:val="24"/>
              </w:rPr>
              <w:t xml:space="preserve">- направляется в форме электронного документа по адресу электронной почты, указанному заявителем. </w:t>
            </w:r>
          </w:p>
          <w:p w:rsidR="00EA75E7" w:rsidRPr="00EA75E7" w:rsidRDefault="00EA75E7" w:rsidP="00EA75E7">
            <w:pPr>
              <w:jc w:val="both"/>
              <w:rPr>
                <w:sz w:val="24"/>
                <w:szCs w:val="24"/>
              </w:rPr>
            </w:pPr>
            <w:r w:rsidRPr="00EA75E7">
              <w:rPr>
                <w:sz w:val="24"/>
                <w:szCs w:val="24"/>
              </w:rPr>
              <w:t xml:space="preserve">      Документация об аукционе предоставляется </w:t>
            </w:r>
            <w:proofErr w:type="gramStart"/>
            <w:r w:rsidRPr="00EA75E7">
              <w:rPr>
                <w:sz w:val="24"/>
                <w:szCs w:val="24"/>
              </w:rPr>
              <w:t>со дня размещения извещения о проведении аукциона в установленном порядке до даты окончания подачи заявок на участие</w:t>
            </w:r>
            <w:proofErr w:type="gramEnd"/>
            <w:r w:rsidRPr="00EA75E7">
              <w:rPr>
                <w:sz w:val="24"/>
                <w:szCs w:val="24"/>
              </w:rPr>
              <w:t xml:space="preserve"> в аукционе. </w:t>
            </w:r>
          </w:p>
          <w:p w:rsidR="00EA75E7" w:rsidRPr="00EA75E7" w:rsidRDefault="00EA75E7" w:rsidP="00EA75E7">
            <w:pPr>
              <w:snapToGrid w:val="0"/>
              <w:jc w:val="both"/>
              <w:rPr>
                <w:sz w:val="24"/>
                <w:szCs w:val="24"/>
              </w:rPr>
            </w:pPr>
            <w:r w:rsidRPr="00EA75E7">
              <w:rPr>
                <w:sz w:val="24"/>
                <w:szCs w:val="24"/>
              </w:rPr>
              <w:t xml:space="preserve">      Документация об аукционе размещается на официальном сайте торгов - </w:t>
            </w:r>
            <w:hyperlink r:id="rId6" w:history="1">
              <w:r w:rsidRPr="00EA75E7">
                <w:rPr>
                  <w:sz w:val="24"/>
                  <w:szCs w:val="24"/>
                  <w:u w:val="single"/>
                </w:rPr>
                <w:t>www.torgi.gov.ru</w:t>
              </w:r>
            </w:hyperlink>
            <w:r w:rsidRPr="00EA75E7">
              <w:rPr>
                <w:sz w:val="24"/>
                <w:szCs w:val="24"/>
              </w:rPr>
              <w:t>.</w:t>
            </w:r>
          </w:p>
          <w:p w:rsidR="00EA75E7" w:rsidRPr="00EA75E7" w:rsidRDefault="00EA75E7" w:rsidP="00EA75E7">
            <w:pPr>
              <w:suppressAutoHyphens w:val="0"/>
              <w:autoSpaceDE w:val="0"/>
              <w:autoSpaceDN w:val="0"/>
              <w:adjustRightInd w:val="0"/>
              <w:jc w:val="both"/>
              <w:rPr>
                <w:sz w:val="24"/>
                <w:szCs w:val="24"/>
                <w:u w:val="single"/>
              </w:rPr>
            </w:pPr>
            <w:r w:rsidRPr="00EA75E7">
              <w:rPr>
                <w:sz w:val="24"/>
                <w:szCs w:val="24"/>
              </w:rPr>
              <w:t xml:space="preserve">      Дополнительно информация об аукционе размещается на информационном сайте муниципального образования Большеулуйский район в сети Интернет </w:t>
            </w:r>
            <w:hyperlink r:id="rId7" w:history="1">
              <w:r w:rsidRPr="00EA75E7">
                <w:rPr>
                  <w:sz w:val="24"/>
                  <w:szCs w:val="24"/>
                  <w:u w:val="single"/>
                </w:rPr>
                <w:t>https://adm-buluy.ru</w:t>
              </w:r>
            </w:hyperlink>
            <w:r w:rsidRPr="00EA75E7">
              <w:rPr>
                <w:sz w:val="24"/>
                <w:szCs w:val="24"/>
                <w:u w:val="single"/>
              </w:rPr>
              <w:t>.</w:t>
            </w:r>
          </w:p>
          <w:p w:rsidR="00EA75E7" w:rsidRPr="00EA75E7" w:rsidRDefault="00EA75E7" w:rsidP="00EA75E7">
            <w:pPr>
              <w:suppressAutoHyphens w:val="0"/>
              <w:autoSpaceDE w:val="0"/>
              <w:autoSpaceDN w:val="0"/>
              <w:adjustRightInd w:val="0"/>
              <w:jc w:val="both"/>
              <w:rPr>
                <w:color w:val="000000"/>
                <w:sz w:val="24"/>
                <w:szCs w:val="24"/>
                <w:lang w:eastAsia="ru-RU"/>
              </w:rPr>
            </w:pPr>
            <w:r w:rsidRPr="00EA75E7">
              <w:rPr>
                <w:color w:val="000000"/>
                <w:sz w:val="24"/>
                <w:szCs w:val="24"/>
                <w:lang w:eastAsia="ru-RU"/>
              </w:rPr>
              <w:t xml:space="preserve">      Осмотр имущества проводится без взимания платы в рабочие дни еженедельно по вторникам и четвергам с 10 до 11 часов по местному времени.  </w:t>
            </w:r>
          </w:p>
          <w:p w:rsidR="00EA75E7" w:rsidRPr="00EA75E7" w:rsidRDefault="00EA75E7" w:rsidP="00EA75E7">
            <w:pPr>
              <w:snapToGrid w:val="0"/>
              <w:jc w:val="both"/>
              <w:rPr>
                <w:sz w:val="24"/>
                <w:szCs w:val="24"/>
              </w:rPr>
            </w:pPr>
            <w:r w:rsidRPr="00EA75E7">
              <w:rPr>
                <w:sz w:val="24"/>
                <w:szCs w:val="24"/>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EA75E7">
              <w:rPr>
                <w:sz w:val="24"/>
                <w:szCs w:val="24"/>
              </w:rPr>
              <w:t>ии ау</w:t>
            </w:r>
            <w:proofErr w:type="gramEnd"/>
            <w:r w:rsidRPr="00EA75E7">
              <w:rPr>
                <w:sz w:val="24"/>
                <w:szCs w:val="24"/>
              </w:rPr>
              <w:t xml:space="preserve">кциона, документации об аукционе на официальном сайте торгов, но не позднее, чем за два рабочих дня до даты окончания подачи заявок на участие в аукционе. </w:t>
            </w:r>
          </w:p>
          <w:p w:rsidR="00EA75E7" w:rsidRPr="00EA75E7" w:rsidRDefault="00EA75E7" w:rsidP="00EA75E7">
            <w:pPr>
              <w:suppressAutoHyphens w:val="0"/>
              <w:autoSpaceDE w:val="0"/>
              <w:autoSpaceDN w:val="0"/>
              <w:adjustRightInd w:val="0"/>
              <w:jc w:val="both"/>
              <w:rPr>
                <w:color w:val="000000"/>
                <w:sz w:val="24"/>
                <w:szCs w:val="24"/>
                <w:lang w:eastAsia="ru-RU"/>
              </w:rPr>
            </w:pPr>
            <w:r w:rsidRPr="00EA75E7">
              <w:rPr>
                <w:color w:val="000000"/>
                <w:sz w:val="24"/>
                <w:szCs w:val="24"/>
                <w:lang w:eastAsia="ru-RU"/>
              </w:rPr>
              <w:t xml:space="preserve">       Контактное лицо, ответственное за осмотр помещения: Семенова Вера </w:t>
            </w:r>
            <w:r w:rsidR="00D72814">
              <w:rPr>
                <w:color w:val="000000"/>
                <w:sz w:val="24"/>
                <w:szCs w:val="24"/>
                <w:lang w:eastAsia="ru-RU"/>
              </w:rPr>
              <w:t xml:space="preserve">Сергеевна, </w:t>
            </w:r>
            <w:r w:rsidRPr="00EA75E7">
              <w:rPr>
                <w:color w:val="000000"/>
                <w:sz w:val="24"/>
                <w:szCs w:val="24"/>
                <w:lang w:eastAsia="ru-RU"/>
              </w:rPr>
              <w:t>тел. 8 (39159) 2-12-51</w:t>
            </w:r>
          </w:p>
        </w:tc>
      </w:tr>
      <w:tr w:rsidR="00EA75E7" w:rsidRPr="00EA75E7" w:rsidTr="00F728E7">
        <w:trPr>
          <w:trHeight w:val="455"/>
        </w:trPr>
        <w:tc>
          <w:tcPr>
            <w:tcW w:w="539" w:type="dxa"/>
            <w:tcBorders>
              <w:top w:val="single" w:sz="4" w:space="0" w:color="000000"/>
              <w:left w:val="single" w:sz="4" w:space="0" w:color="000000"/>
              <w:bottom w:val="single" w:sz="4" w:space="0" w:color="000000"/>
              <w:right w:val="nil"/>
            </w:tcBorders>
            <w:vAlign w:val="center"/>
          </w:tcPr>
          <w:p w:rsidR="00EA75E7" w:rsidRPr="00EA75E7" w:rsidRDefault="00EA75E7" w:rsidP="00EA75E7">
            <w:pPr>
              <w:widowControl w:val="0"/>
              <w:numPr>
                <w:ilvl w:val="0"/>
                <w:numId w:val="1"/>
              </w:numPr>
              <w:snapToGrid w:val="0"/>
              <w:jc w:val="center"/>
              <w:rPr>
                <w:sz w:val="24"/>
                <w:szCs w:val="24"/>
              </w:rPr>
            </w:pPr>
          </w:p>
        </w:tc>
        <w:tc>
          <w:tcPr>
            <w:tcW w:w="3403" w:type="dxa"/>
            <w:tcBorders>
              <w:top w:val="single" w:sz="4" w:space="0" w:color="000000"/>
              <w:left w:val="single" w:sz="4" w:space="0" w:color="000000"/>
              <w:bottom w:val="single" w:sz="4" w:space="0" w:color="000000"/>
              <w:right w:val="nil"/>
            </w:tcBorders>
            <w:vAlign w:val="center"/>
            <w:hideMark/>
          </w:tcPr>
          <w:p w:rsidR="00EA75E7" w:rsidRPr="00EA75E7" w:rsidRDefault="00EA75E7" w:rsidP="00EA75E7">
            <w:pPr>
              <w:snapToGrid w:val="0"/>
              <w:jc w:val="center"/>
              <w:rPr>
                <w:sz w:val="24"/>
                <w:szCs w:val="24"/>
              </w:rPr>
            </w:pPr>
            <w:r w:rsidRPr="00EA75E7">
              <w:rPr>
                <w:sz w:val="24"/>
                <w:szCs w:val="24"/>
              </w:rPr>
              <w:t>Требование о внесении задатка, размер задатка</w:t>
            </w:r>
          </w:p>
        </w:tc>
        <w:tc>
          <w:tcPr>
            <w:tcW w:w="5810" w:type="dxa"/>
            <w:tcBorders>
              <w:top w:val="single" w:sz="4" w:space="0" w:color="000000"/>
              <w:left w:val="single" w:sz="4" w:space="0" w:color="000000"/>
              <w:bottom w:val="single" w:sz="4" w:space="0" w:color="000000"/>
              <w:right w:val="single" w:sz="4" w:space="0" w:color="000000"/>
            </w:tcBorders>
            <w:vAlign w:val="center"/>
            <w:hideMark/>
          </w:tcPr>
          <w:p w:rsidR="00EA75E7" w:rsidRPr="00EA75E7" w:rsidRDefault="00EA75E7" w:rsidP="00EA75E7">
            <w:pPr>
              <w:snapToGrid w:val="0"/>
              <w:ind w:firstLine="458"/>
              <w:jc w:val="both"/>
              <w:rPr>
                <w:sz w:val="24"/>
                <w:szCs w:val="24"/>
              </w:rPr>
            </w:pPr>
            <w:r w:rsidRPr="00EA75E7">
              <w:rPr>
                <w:sz w:val="24"/>
                <w:szCs w:val="24"/>
              </w:rPr>
              <w:t xml:space="preserve">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ежемесячному платежу за право аренды – 2 556 руб. 26 коп. </w:t>
            </w:r>
          </w:p>
          <w:p w:rsidR="00EA75E7" w:rsidRPr="00EA75E7" w:rsidRDefault="00EA75E7" w:rsidP="00EA75E7">
            <w:pPr>
              <w:snapToGrid w:val="0"/>
              <w:ind w:firstLine="458"/>
              <w:jc w:val="both"/>
              <w:rPr>
                <w:sz w:val="24"/>
                <w:szCs w:val="24"/>
              </w:rPr>
            </w:pPr>
            <w:r w:rsidRPr="00EA75E7">
              <w:rPr>
                <w:bCs/>
                <w:sz w:val="24"/>
                <w:szCs w:val="24"/>
              </w:rPr>
              <w:t>Заявители обеспечивают оплату задатков в срок не позднее 10.08.2020.</w:t>
            </w:r>
          </w:p>
          <w:p w:rsidR="00EA75E7" w:rsidRPr="00EA75E7" w:rsidRDefault="00EA75E7" w:rsidP="00EA75E7">
            <w:pPr>
              <w:snapToGrid w:val="0"/>
              <w:ind w:firstLine="458"/>
              <w:jc w:val="both"/>
              <w:rPr>
                <w:sz w:val="24"/>
                <w:szCs w:val="24"/>
              </w:rPr>
            </w:pPr>
            <w:r w:rsidRPr="00EA75E7">
              <w:rPr>
                <w:sz w:val="24"/>
                <w:szCs w:val="24"/>
              </w:rPr>
              <w:t>Задаток для участия в торгах вносится единым платежом на расчетный счет:</w:t>
            </w:r>
          </w:p>
          <w:p w:rsidR="00EA75E7" w:rsidRPr="00EA75E7" w:rsidRDefault="00EA75E7" w:rsidP="00EA75E7">
            <w:pPr>
              <w:suppressAutoHyphens w:val="0"/>
              <w:jc w:val="both"/>
              <w:rPr>
                <w:sz w:val="24"/>
                <w:szCs w:val="24"/>
                <w:lang w:eastAsia="ru-RU"/>
              </w:rPr>
            </w:pPr>
            <w:r w:rsidRPr="00EA75E7">
              <w:rPr>
                <w:sz w:val="24"/>
                <w:szCs w:val="24"/>
                <w:lang w:eastAsia="ru-RU"/>
              </w:rPr>
              <w:t>УФК по Красноярскому краю (Администрация Большеулуйского района Красноярского края) (05193001110),Расчет</w:t>
            </w:r>
            <w:proofErr w:type="gramStart"/>
            <w:r w:rsidRPr="00EA75E7">
              <w:rPr>
                <w:sz w:val="24"/>
                <w:szCs w:val="24"/>
                <w:lang w:eastAsia="ru-RU"/>
              </w:rPr>
              <w:t>.</w:t>
            </w:r>
            <w:proofErr w:type="gramEnd"/>
            <w:r w:rsidRPr="00EA75E7">
              <w:rPr>
                <w:sz w:val="24"/>
                <w:szCs w:val="24"/>
                <w:lang w:eastAsia="ru-RU"/>
              </w:rPr>
              <w:t xml:space="preserve"> </w:t>
            </w:r>
            <w:proofErr w:type="gramStart"/>
            <w:r w:rsidRPr="00EA75E7">
              <w:rPr>
                <w:sz w:val="24"/>
                <w:szCs w:val="24"/>
                <w:lang w:eastAsia="ru-RU"/>
              </w:rPr>
              <w:t>с</w:t>
            </w:r>
            <w:proofErr w:type="gramEnd"/>
            <w:r w:rsidRPr="00EA75E7">
              <w:rPr>
                <w:sz w:val="24"/>
                <w:szCs w:val="24"/>
                <w:lang w:eastAsia="ru-RU"/>
              </w:rPr>
              <w:t>чет: 40302810700003000296</w:t>
            </w:r>
          </w:p>
          <w:p w:rsidR="00D72814" w:rsidRDefault="00EA75E7" w:rsidP="00EA75E7">
            <w:pPr>
              <w:suppressAutoHyphens w:val="0"/>
              <w:jc w:val="both"/>
              <w:rPr>
                <w:sz w:val="24"/>
                <w:szCs w:val="24"/>
                <w:lang w:eastAsia="ru-RU"/>
              </w:rPr>
            </w:pPr>
            <w:r w:rsidRPr="00EA75E7">
              <w:rPr>
                <w:sz w:val="24"/>
                <w:szCs w:val="24"/>
                <w:lang w:eastAsia="ru-RU"/>
              </w:rPr>
              <w:t xml:space="preserve">в Отделение Красноярск г. Красноярск,              </w:t>
            </w:r>
          </w:p>
          <w:p w:rsidR="00EA75E7" w:rsidRPr="00EA75E7" w:rsidRDefault="00EA75E7" w:rsidP="00EA75E7">
            <w:pPr>
              <w:suppressAutoHyphens w:val="0"/>
              <w:jc w:val="both"/>
              <w:rPr>
                <w:sz w:val="24"/>
                <w:szCs w:val="24"/>
              </w:rPr>
            </w:pPr>
            <w:r w:rsidRPr="00EA75E7">
              <w:rPr>
                <w:sz w:val="24"/>
                <w:szCs w:val="24"/>
                <w:lang w:eastAsia="ru-RU"/>
              </w:rPr>
              <w:t xml:space="preserve"> БИК 040407001.</w:t>
            </w:r>
          </w:p>
          <w:p w:rsidR="00EA75E7" w:rsidRPr="00EA75E7" w:rsidRDefault="00EA75E7" w:rsidP="00EA75E7">
            <w:pPr>
              <w:keepNext/>
              <w:widowControl w:val="0"/>
              <w:shd w:val="clear" w:color="auto" w:fill="FFFFFF"/>
              <w:tabs>
                <w:tab w:val="left" w:pos="708"/>
              </w:tabs>
              <w:suppressAutoHyphens w:val="0"/>
              <w:autoSpaceDE w:val="0"/>
              <w:autoSpaceDN w:val="0"/>
              <w:adjustRightInd w:val="0"/>
              <w:ind w:left="32" w:firstLine="328"/>
              <w:jc w:val="both"/>
              <w:outlineLvl w:val="1"/>
              <w:rPr>
                <w:color w:val="000000"/>
                <w:sz w:val="24"/>
                <w:szCs w:val="24"/>
              </w:rPr>
            </w:pPr>
            <w:r w:rsidRPr="00EA75E7">
              <w:rPr>
                <w:sz w:val="24"/>
                <w:szCs w:val="24"/>
              </w:rPr>
              <w:t>Срок и порядок внесения задатка, условия возврата задатка указаны в пункте 4 аукционной документации</w:t>
            </w:r>
          </w:p>
        </w:tc>
      </w:tr>
      <w:tr w:rsidR="00EA75E7" w:rsidRPr="00EA75E7" w:rsidTr="00F728E7">
        <w:trPr>
          <w:trHeight w:val="1131"/>
        </w:trPr>
        <w:tc>
          <w:tcPr>
            <w:tcW w:w="539" w:type="dxa"/>
            <w:tcBorders>
              <w:top w:val="single" w:sz="4" w:space="0" w:color="000000"/>
              <w:left w:val="single" w:sz="4" w:space="0" w:color="000000"/>
              <w:bottom w:val="single" w:sz="4" w:space="0" w:color="000000"/>
              <w:right w:val="nil"/>
            </w:tcBorders>
            <w:vAlign w:val="center"/>
          </w:tcPr>
          <w:p w:rsidR="00EA75E7" w:rsidRPr="00EA75E7" w:rsidRDefault="00EA75E7" w:rsidP="00EA75E7">
            <w:pPr>
              <w:widowControl w:val="0"/>
              <w:numPr>
                <w:ilvl w:val="0"/>
                <w:numId w:val="1"/>
              </w:numPr>
              <w:snapToGrid w:val="0"/>
              <w:jc w:val="center"/>
              <w:rPr>
                <w:sz w:val="24"/>
                <w:szCs w:val="24"/>
              </w:rPr>
            </w:pPr>
          </w:p>
        </w:tc>
        <w:tc>
          <w:tcPr>
            <w:tcW w:w="3403" w:type="dxa"/>
            <w:tcBorders>
              <w:top w:val="single" w:sz="4" w:space="0" w:color="000000"/>
              <w:left w:val="single" w:sz="4" w:space="0" w:color="000000"/>
              <w:bottom w:val="single" w:sz="4" w:space="0" w:color="000000"/>
              <w:right w:val="nil"/>
            </w:tcBorders>
            <w:vAlign w:val="center"/>
            <w:hideMark/>
          </w:tcPr>
          <w:p w:rsidR="00EA75E7" w:rsidRPr="00EA75E7" w:rsidRDefault="00EA75E7" w:rsidP="00EA75E7">
            <w:pPr>
              <w:snapToGrid w:val="0"/>
              <w:jc w:val="center"/>
              <w:rPr>
                <w:sz w:val="24"/>
                <w:szCs w:val="24"/>
              </w:rPr>
            </w:pPr>
            <w:r w:rsidRPr="00EA75E7">
              <w:rPr>
                <w:sz w:val="24"/>
                <w:szCs w:val="24"/>
              </w:rPr>
              <w:t>Срок, в течение которого организатор аукциона вправе отказаться от проведения аукциона</w:t>
            </w:r>
          </w:p>
        </w:tc>
        <w:tc>
          <w:tcPr>
            <w:tcW w:w="5810" w:type="dxa"/>
            <w:tcBorders>
              <w:top w:val="single" w:sz="4" w:space="0" w:color="000000"/>
              <w:left w:val="single" w:sz="4" w:space="0" w:color="000000"/>
              <w:bottom w:val="single" w:sz="4" w:space="0" w:color="000000"/>
              <w:right w:val="single" w:sz="4" w:space="0" w:color="000000"/>
            </w:tcBorders>
            <w:vAlign w:val="center"/>
            <w:hideMark/>
          </w:tcPr>
          <w:p w:rsidR="00EA75E7" w:rsidRPr="00EA75E7" w:rsidRDefault="00EA75E7" w:rsidP="00EA75E7">
            <w:pPr>
              <w:suppressAutoHyphens w:val="0"/>
              <w:autoSpaceDE w:val="0"/>
              <w:autoSpaceDN w:val="0"/>
              <w:adjustRightInd w:val="0"/>
              <w:jc w:val="both"/>
              <w:rPr>
                <w:color w:val="000000"/>
                <w:sz w:val="24"/>
                <w:szCs w:val="24"/>
                <w:lang w:eastAsia="ru-RU"/>
              </w:rPr>
            </w:pPr>
            <w:r w:rsidRPr="00EA75E7">
              <w:rPr>
                <w:color w:val="000000"/>
                <w:sz w:val="24"/>
                <w:szCs w:val="24"/>
                <w:lang w:eastAsia="ru-RU"/>
              </w:rPr>
              <w:t xml:space="preserve">      Организатор торгов вправе: </w:t>
            </w:r>
          </w:p>
          <w:p w:rsidR="00EA75E7" w:rsidRPr="00EA75E7" w:rsidRDefault="00EA75E7" w:rsidP="00EA75E7">
            <w:pPr>
              <w:suppressAutoHyphens w:val="0"/>
              <w:autoSpaceDE w:val="0"/>
              <w:autoSpaceDN w:val="0"/>
              <w:adjustRightInd w:val="0"/>
              <w:jc w:val="both"/>
              <w:rPr>
                <w:color w:val="000000"/>
                <w:sz w:val="24"/>
                <w:szCs w:val="24"/>
                <w:lang w:eastAsia="ru-RU"/>
              </w:rPr>
            </w:pPr>
            <w:r w:rsidRPr="00EA75E7">
              <w:rPr>
                <w:color w:val="000000"/>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EA75E7" w:rsidRPr="00EA75E7" w:rsidRDefault="00EA75E7" w:rsidP="00EA75E7">
            <w:pPr>
              <w:widowControl w:val="0"/>
              <w:autoSpaceDE w:val="0"/>
              <w:autoSpaceDN w:val="0"/>
              <w:adjustRightInd w:val="0"/>
              <w:jc w:val="both"/>
              <w:rPr>
                <w:sz w:val="24"/>
                <w:szCs w:val="24"/>
              </w:rPr>
            </w:pPr>
            <w:r w:rsidRPr="00EA75E7">
              <w:rPr>
                <w:sz w:val="24"/>
                <w:szCs w:val="24"/>
              </w:rPr>
              <w:t>- принять решение о внесении изменений в извещение о проведен</w:t>
            </w:r>
            <w:proofErr w:type="gramStart"/>
            <w:r w:rsidRPr="00EA75E7">
              <w:rPr>
                <w:sz w:val="24"/>
                <w:szCs w:val="24"/>
              </w:rPr>
              <w:t>ии ау</w:t>
            </w:r>
            <w:proofErr w:type="gramEnd"/>
            <w:r w:rsidRPr="00EA75E7">
              <w:rPr>
                <w:sz w:val="24"/>
                <w:szCs w:val="24"/>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EA75E7">
              <w:rPr>
                <w:sz w:val="24"/>
                <w:szCs w:val="24"/>
              </w:rPr>
              <w:t>с даты размещения</w:t>
            </w:r>
            <w:proofErr w:type="gramEnd"/>
            <w:r w:rsidRPr="00EA75E7">
              <w:rPr>
                <w:sz w:val="24"/>
                <w:szCs w:val="24"/>
              </w:rPr>
              <w:t xml:space="preserve"> на официальном </w:t>
            </w:r>
            <w:r w:rsidRPr="00EA75E7">
              <w:rPr>
                <w:sz w:val="24"/>
                <w:szCs w:val="24"/>
              </w:rPr>
              <w:lastRenderedPageBreak/>
              <w:t>сайте торгов внесенных изменений до даты окончания подачи заявок на участие в аукционе он составлял не менее пятнадцати дней</w:t>
            </w:r>
          </w:p>
        </w:tc>
      </w:tr>
      <w:tr w:rsidR="00EA75E7" w:rsidRPr="00EA75E7" w:rsidTr="00F728E7">
        <w:trPr>
          <w:trHeight w:val="1131"/>
        </w:trPr>
        <w:tc>
          <w:tcPr>
            <w:tcW w:w="539" w:type="dxa"/>
            <w:tcBorders>
              <w:top w:val="single" w:sz="4" w:space="0" w:color="000000"/>
              <w:left w:val="single" w:sz="4" w:space="0" w:color="000000"/>
              <w:bottom w:val="single" w:sz="4" w:space="0" w:color="000000"/>
              <w:right w:val="nil"/>
            </w:tcBorders>
            <w:vAlign w:val="center"/>
          </w:tcPr>
          <w:p w:rsidR="00EA75E7" w:rsidRPr="00EA75E7" w:rsidRDefault="00EA75E7" w:rsidP="00EA75E7">
            <w:pPr>
              <w:widowControl w:val="0"/>
              <w:numPr>
                <w:ilvl w:val="0"/>
                <w:numId w:val="1"/>
              </w:numPr>
              <w:snapToGrid w:val="0"/>
              <w:jc w:val="center"/>
              <w:rPr>
                <w:sz w:val="24"/>
                <w:szCs w:val="24"/>
              </w:rPr>
            </w:pPr>
          </w:p>
        </w:tc>
        <w:tc>
          <w:tcPr>
            <w:tcW w:w="3403" w:type="dxa"/>
            <w:tcBorders>
              <w:top w:val="single" w:sz="4" w:space="0" w:color="000000"/>
              <w:left w:val="single" w:sz="4" w:space="0" w:color="000000"/>
              <w:bottom w:val="single" w:sz="4" w:space="0" w:color="000000"/>
              <w:right w:val="nil"/>
            </w:tcBorders>
            <w:vAlign w:val="center"/>
            <w:hideMark/>
          </w:tcPr>
          <w:p w:rsidR="00EA75E7" w:rsidRPr="00EA75E7" w:rsidRDefault="00EA75E7" w:rsidP="00EA75E7">
            <w:pPr>
              <w:snapToGrid w:val="0"/>
              <w:jc w:val="center"/>
              <w:rPr>
                <w:sz w:val="24"/>
                <w:szCs w:val="24"/>
              </w:rPr>
            </w:pPr>
            <w:r w:rsidRPr="00EA75E7">
              <w:rPr>
                <w:sz w:val="24"/>
                <w:szCs w:val="24"/>
              </w:rPr>
              <w:t>Участники аукциона</w:t>
            </w:r>
          </w:p>
        </w:tc>
        <w:tc>
          <w:tcPr>
            <w:tcW w:w="5810" w:type="dxa"/>
            <w:tcBorders>
              <w:top w:val="single" w:sz="4" w:space="0" w:color="000000"/>
              <w:left w:val="single" w:sz="4" w:space="0" w:color="000000"/>
              <w:bottom w:val="single" w:sz="4" w:space="0" w:color="000000"/>
              <w:right w:val="single" w:sz="4" w:space="0" w:color="000000"/>
            </w:tcBorders>
            <w:vAlign w:val="center"/>
            <w:hideMark/>
          </w:tcPr>
          <w:p w:rsidR="00EA75E7" w:rsidRPr="00EA75E7" w:rsidRDefault="00EA75E7" w:rsidP="00EA75E7">
            <w:pPr>
              <w:widowControl w:val="0"/>
              <w:autoSpaceDE w:val="0"/>
              <w:ind w:firstLine="539"/>
              <w:jc w:val="both"/>
              <w:rPr>
                <w:rFonts w:eastAsia="Arial"/>
                <w:sz w:val="24"/>
                <w:szCs w:val="24"/>
              </w:rPr>
            </w:pPr>
            <w:proofErr w:type="gramStart"/>
            <w:r w:rsidRPr="00EA75E7">
              <w:rPr>
                <w:rFonts w:eastAsia="Arial"/>
                <w:sz w:val="24"/>
                <w:szCs w:val="24"/>
              </w:rPr>
              <w:t xml:space="preserve">Участниками аукциона могут являться только субъекты малого и среднего предпринимательства, имеющие право на поддержку органами местного самоуправления в соответствии с </w:t>
            </w:r>
            <w:hyperlink r:id="rId8" w:history="1">
              <w:r w:rsidRPr="00EA75E7">
                <w:rPr>
                  <w:rFonts w:eastAsia="Arial"/>
                  <w:sz w:val="24"/>
                  <w:szCs w:val="24"/>
                  <w:u w:val="single"/>
                </w:rPr>
                <w:t>частями 3</w:t>
              </w:r>
            </w:hyperlink>
            <w:r w:rsidRPr="00EA75E7">
              <w:rPr>
                <w:rFonts w:eastAsia="Arial"/>
                <w:sz w:val="24"/>
                <w:szCs w:val="24"/>
              </w:rPr>
              <w:t xml:space="preserve"> и </w:t>
            </w:r>
            <w:hyperlink r:id="rId9" w:history="1">
              <w:r w:rsidRPr="00EA75E7">
                <w:rPr>
                  <w:rFonts w:eastAsia="Arial"/>
                  <w:sz w:val="24"/>
                  <w:szCs w:val="24"/>
                  <w:u w:val="single"/>
                </w:rPr>
                <w:t>5 статьи 14</w:t>
              </w:r>
            </w:hyperlink>
            <w:r w:rsidRPr="00EA75E7">
              <w:rPr>
                <w:rFonts w:eastAsia="Arial"/>
                <w:sz w:val="24"/>
                <w:szCs w:val="24"/>
              </w:rPr>
              <w:t xml:space="preserve"> Федерального закона от 24</w:t>
            </w:r>
            <w:r w:rsidR="00D72814">
              <w:rPr>
                <w:rFonts w:eastAsia="Arial"/>
                <w:sz w:val="24"/>
                <w:szCs w:val="24"/>
              </w:rPr>
              <w:t xml:space="preserve">.07.2007 </w:t>
            </w:r>
            <w:r w:rsidRPr="00EA75E7">
              <w:rPr>
                <w:rFonts w:eastAsia="Arial"/>
                <w:sz w:val="24"/>
                <w:szCs w:val="24"/>
              </w:rPr>
              <w:t>№ 209-ФЗ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связи с проведением аукциона в отношении имущества, предусмотренного статьей</w:t>
            </w:r>
            <w:proofErr w:type="gramEnd"/>
            <w:r w:rsidRPr="00EA75E7">
              <w:rPr>
                <w:rFonts w:eastAsia="Arial"/>
                <w:sz w:val="24"/>
                <w:szCs w:val="24"/>
              </w:rPr>
              <w:t xml:space="preserve"> 18 Федерального зак</w:t>
            </w:r>
            <w:r w:rsidR="00D72814">
              <w:rPr>
                <w:rFonts w:eastAsia="Arial"/>
                <w:sz w:val="24"/>
                <w:szCs w:val="24"/>
              </w:rPr>
              <w:t xml:space="preserve">она   </w:t>
            </w:r>
            <w:r w:rsidRPr="00EA75E7">
              <w:rPr>
                <w:rFonts w:eastAsia="Arial"/>
                <w:sz w:val="24"/>
                <w:szCs w:val="24"/>
              </w:rPr>
              <w:t>от 24.07.2007 № 209-ФЗ.</w:t>
            </w:r>
          </w:p>
          <w:p w:rsidR="00EA75E7" w:rsidRPr="00EA75E7" w:rsidRDefault="00EA75E7" w:rsidP="00EA75E7">
            <w:pPr>
              <w:ind w:firstLine="567"/>
              <w:jc w:val="both"/>
              <w:rPr>
                <w:sz w:val="24"/>
                <w:szCs w:val="24"/>
              </w:rPr>
            </w:pPr>
            <w:r w:rsidRPr="00EA75E7">
              <w:rPr>
                <w:sz w:val="24"/>
                <w:szCs w:val="24"/>
              </w:rPr>
              <w:t>Нежилое помещение, расположенное по адресу: Красноярский край, Большеулуйский район, с. Большой Улуй, ул. Просвещения, 20, включено в перечень имущества, предназначенного для передачи во владение и (или) пользование субъектам малого и среднего предпринимательства, утвержденный постановлением администрации Большеулуйского района  от 19.02.2020 № 31-п</w:t>
            </w:r>
          </w:p>
        </w:tc>
      </w:tr>
      <w:tr w:rsidR="00EA75E7" w:rsidRPr="00EA75E7" w:rsidTr="00F728E7">
        <w:trPr>
          <w:trHeight w:val="1121"/>
        </w:trPr>
        <w:tc>
          <w:tcPr>
            <w:tcW w:w="539" w:type="dxa"/>
            <w:tcBorders>
              <w:top w:val="single" w:sz="4" w:space="0" w:color="000000"/>
              <w:left w:val="single" w:sz="4" w:space="0" w:color="000000"/>
              <w:bottom w:val="single" w:sz="4" w:space="0" w:color="000000"/>
              <w:right w:val="nil"/>
            </w:tcBorders>
            <w:vAlign w:val="center"/>
          </w:tcPr>
          <w:p w:rsidR="00EA75E7" w:rsidRPr="00EA75E7" w:rsidRDefault="00EA75E7" w:rsidP="00EA75E7">
            <w:pPr>
              <w:widowControl w:val="0"/>
              <w:numPr>
                <w:ilvl w:val="0"/>
                <w:numId w:val="1"/>
              </w:numPr>
              <w:snapToGrid w:val="0"/>
              <w:jc w:val="center"/>
              <w:rPr>
                <w:sz w:val="24"/>
                <w:szCs w:val="24"/>
              </w:rPr>
            </w:pPr>
          </w:p>
        </w:tc>
        <w:tc>
          <w:tcPr>
            <w:tcW w:w="3403" w:type="dxa"/>
            <w:tcBorders>
              <w:top w:val="single" w:sz="4" w:space="0" w:color="000000"/>
              <w:left w:val="single" w:sz="4" w:space="0" w:color="000000"/>
              <w:bottom w:val="single" w:sz="4" w:space="0" w:color="000000"/>
              <w:right w:val="nil"/>
            </w:tcBorders>
            <w:vAlign w:val="center"/>
            <w:hideMark/>
          </w:tcPr>
          <w:p w:rsidR="00EA75E7" w:rsidRPr="00EA75E7" w:rsidRDefault="00EA75E7" w:rsidP="00EA75E7">
            <w:pPr>
              <w:snapToGrid w:val="0"/>
              <w:jc w:val="center"/>
              <w:rPr>
                <w:sz w:val="24"/>
                <w:szCs w:val="24"/>
              </w:rPr>
            </w:pPr>
            <w:r w:rsidRPr="00EA75E7">
              <w:rPr>
                <w:sz w:val="24"/>
                <w:szCs w:val="24"/>
              </w:rPr>
              <w:t>Содержание, состав и форма подачи заявки, и инструкция по ее заполнению</w:t>
            </w:r>
          </w:p>
        </w:tc>
        <w:tc>
          <w:tcPr>
            <w:tcW w:w="5810" w:type="dxa"/>
            <w:tcBorders>
              <w:top w:val="single" w:sz="4" w:space="0" w:color="000000"/>
              <w:left w:val="single" w:sz="4" w:space="0" w:color="000000"/>
              <w:bottom w:val="single" w:sz="4" w:space="0" w:color="000000"/>
              <w:right w:val="single" w:sz="4" w:space="0" w:color="000000"/>
            </w:tcBorders>
            <w:vAlign w:val="center"/>
            <w:hideMark/>
          </w:tcPr>
          <w:p w:rsidR="00EA75E7" w:rsidRPr="00EA75E7" w:rsidRDefault="00EA75E7" w:rsidP="00EA75E7">
            <w:pPr>
              <w:snapToGrid w:val="0"/>
              <w:jc w:val="both"/>
              <w:rPr>
                <w:sz w:val="24"/>
                <w:szCs w:val="24"/>
              </w:rPr>
            </w:pPr>
            <w:r w:rsidRPr="00EA75E7">
              <w:rPr>
                <w:sz w:val="24"/>
                <w:szCs w:val="24"/>
              </w:rPr>
              <w:t>Содержание и состав заявки, инструкция по ее заполнению приведены в пункте 3 Раздела 1 документации об аукционе.</w:t>
            </w:r>
          </w:p>
          <w:p w:rsidR="00EA75E7" w:rsidRPr="00EA75E7" w:rsidRDefault="00EA75E7" w:rsidP="00EA75E7">
            <w:pPr>
              <w:snapToGrid w:val="0"/>
              <w:jc w:val="both"/>
              <w:rPr>
                <w:sz w:val="24"/>
                <w:szCs w:val="24"/>
              </w:rPr>
            </w:pPr>
            <w:r w:rsidRPr="00EA75E7">
              <w:rPr>
                <w:sz w:val="24"/>
                <w:szCs w:val="24"/>
              </w:rPr>
              <w:t>Форма заявки содержится в Разделе 3 документации об аукционе</w:t>
            </w:r>
          </w:p>
        </w:tc>
      </w:tr>
      <w:tr w:rsidR="00EA75E7" w:rsidRPr="00EA75E7" w:rsidTr="00F728E7">
        <w:trPr>
          <w:trHeight w:val="2737"/>
        </w:trPr>
        <w:tc>
          <w:tcPr>
            <w:tcW w:w="539" w:type="dxa"/>
            <w:tcBorders>
              <w:top w:val="single" w:sz="4" w:space="0" w:color="000000"/>
              <w:left w:val="single" w:sz="4" w:space="0" w:color="000000"/>
              <w:bottom w:val="single" w:sz="4" w:space="0" w:color="000000"/>
              <w:right w:val="nil"/>
            </w:tcBorders>
            <w:vAlign w:val="center"/>
          </w:tcPr>
          <w:p w:rsidR="00EA75E7" w:rsidRPr="00EA75E7" w:rsidRDefault="00EA75E7" w:rsidP="00EA75E7">
            <w:pPr>
              <w:widowControl w:val="0"/>
              <w:numPr>
                <w:ilvl w:val="0"/>
                <w:numId w:val="1"/>
              </w:numPr>
              <w:snapToGrid w:val="0"/>
              <w:jc w:val="center"/>
              <w:rPr>
                <w:sz w:val="24"/>
                <w:szCs w:val="24"/>
              </w:rPr>
            </w:pPr>
          </w:p>
        </w:tc>
        <w:tc>
          <w:tcPr>
            <w:tcW w:w="3403" w:type="dxa"/>
            <w:tcBorders>
              <w:top w:val="single" w:sz="4" w:space="0" w:color="000000"/>
              <w:left w:val="single" w:sz="4" w:space="0" w:color="000000"/>
              <w:bottom w:val="single" w:sz="4" w:space="0" w:color="000000"/>
              <w:right w:val="nil"/>
            </w:tcBorders>
            <w:vAlign w:val="center"/>
            <w:hideMark/>
          </w:tcPr>
          <w:p w:rsidR="00EA75E7" w:rsidRPr="00EA75E7" w:rsidRDefault="00EA75E7" w:rsidP="00EA75E7">
            <w:pPr>
              <w:snapToGrid w:val="0"/>
              <w:jc w:val="center"/>
              <w:rPr>
                <w:sz w:val="24"/>
                <w:szCs w:val="24"/>
              </w:rPr>
            </w:pPr>
            <w:r w:rsidRPr="00EA75E7">
              <w:rPr>
                <w:sz w:val="24"/>
                <w:szCs w:val="24"/>
              </w:rPr>
              <w:t>Порядок, место, дата начала и дата и время окончания срока подачи заявок на участие в аукционе</w:t>
            </w:r>
          </w:p>
        </w:tc>
        <w:tc>
          <w:tcPr>
            <w:tcW w:w="5810" w:type="dxa"/>
            <w:tcBorders>
              <w:top w:val="single" w:sz="4" w:space="0" w:color="000000"/>
              <w:left w:val="single" w:sz="4" w:space="0" w:color="000000"/>
              <w:bottom w:val="single" w:sz="4" w:space="0" w:color="000000"/>
              <w:right w:val="single" w:sz="4" w:space="0" w:color="000000"/>
            </w:tcBorders>
            <w:vAlign w:val="center"/>
            <w:hideMark/>
          </w:tcPr>
          <w:p w:rsidR="00EA75E7" w:rsidRPr="00EA75E7" w:rsidRDefault="00EA75E7" w:rsidP="00EA75E7">
            <w:pPr>
              <w:snapToGrid w:val="0"/>
              <w:jc w:val="both"/>
              <w:rPr>
                <w:sz w:val="24"/>
                <w:szCs w:val="24"/>
              </w:rPr>
            </w:pPr>
            <w:r w:rsidRPr="00EA75E7">
              <w:rPr>
                <w:sz w:val="24"/>
                <w:szCs w:val="24"/>
              </w:rPr>
              <w:t>Порядок подачи заявок предусмотрен документацией об аукционе.</w:t>
            </w:r>
          </w:p>
          <w:p w:rsidR="00EA75E7" w:rsidRPr="00EA75E7" w:rsidRDefault="00EA75E7" w:rsidP="00EA75E7">
            <w:pPr>
              <w:jc w:val="both"/>
              <w:rPr>
                <w:sz w:val="24"/>
                <w:szCs w:val="24"/>
              </w:rPr>
            </w:pPr>
            <w:r w:rsidRPr="00EA75E7">
              <w:rPr>
                <w:sz w:val="24"/>
                <w:szCs w:val="24"/>
              </w:rPr>
              <w:t xml:space="preserve">Место подачи заявок – Красноярский край, Большеулуйский район, с. Большой Улуй, ул. Революции, 11 (кабинет 2-17), </w:t>
            </w:r>
          </w:p>
          <w:p w:rsidR="00EA75E7" w:rsidRPr="00EA75E7" w:rsidRDefault="00EA75E7" w:rsidP="00EA75E7">
            <w:pPr>
              <w:jc w:val="both"/>
              <w:rPr>
                <w:color w:val="FF0000"/>
                <w:sz w:val="24"/>
                <w:szCs w:val="24"/>
              </w:rPr>
            </w:pPr>
            <w:r w:rsidRPr="00EA75E7">
              <w:rPr>
                <w:sz w:val="24"/>
                <w:szCs w:val="24"/>
              </w:rPr>
              <w:t>тел: 8(39159) 2-12-51.</w:t>
            </w:r>
            <w:r w:rsidRPr="00EA75E7">
              <w:rPr>
                <w:color w:val="FF0000"/>
                <w:sz w:val="24"/>
                <w:szCs w:val="24"/>
              </w:rPr>
              <w:t xml:space="preserve"> </w:t>
            </w:r>
          </w:p>
          <w:p w:rsidR="00EA75E7" w:rsidRPr="00EA75E7" w:rsidRDefault="00EA75E7" w:rsidP="00EA75E7">
            <w:pPr>
              <w:jc w:val="both"/>
              <w:rPr>
                <w:sz w:val="24"/>
                <w:szCs w:val="24"/>
              </w:rPr>
            </w:pPr>
            <w:r w:rsidRPr="00EA75E7">
              <w:rPr>
                <w:sz w:val="24"/>
                <w:szCs w:val="24"/>
              </w:rPr>
              <w:t>Дата начала подачи заявок</w:t>
            </w:r>
            <w:r w:rsidRPr="00EA75E7">
              <w:rPr>
                <w:color w:val="FF0000"/>
                <w:sz w:val="24"/>
                <w:szCs w:val="24"/>
              </w:rPr>
              <w:t xml:space="preserve"> </w:t>
            </w:r>
            <w:r w:rsidRPr="00EA75E7">
              <w:rPr>
                <w:sz w:val="24"/>
                <w:szCs w:val="24"/>
              </w:rPr>
              <w:t>–</w:t>
            </w:r>
            <w:r w:rsidRPr="00EA75E7">
              <w:rPr>
                <w:color w:val="FF0000"/>
                <w:sz w:val="24"/>
                <w:szCs w:val="24"/>
              </w:rPr>
              <w:t xml:space="preserve"> </w:t>
            </w:r>
            <w:r w:rsidRPr="00EA75E7">
              <w:rPr>
                <w:sz w:val="24"/>
                <w:szCs w:val="24"/>
              </w:rPr>
              <w:t>18.07.2020 (день, следующий за днем размещения в установленном порядке извещения о проведен</w:t>
            </w:r>
            <w:proofErr w:type="gramStart"/>
            <w:r w:rsidRPr="00EA75E7">
              <w:rPr>
                <w:sz w:val="24"/>
                <w:szCs w:val="24"/>
              </w:rPr>
              <w:t>ии ау</w:t>
            </w:r>
            <w:proofErr w:type="gramEnd"/>
            <w:r w:rsidRPr="00EA75E7">
              <w:rPr>
                <w:sz w:val="24"/>
                <w:szCs w:val="24"/>
              </w:rPr>
              <w:t>кциона).</w:t>
            </w:r>
          </w:p>
          <w:p w:rsidR="00EA75E7" w:rsidRPr="00EA75E7" w:rsidRDefault="00EA75E7" w:rsidP="00EA75E7">
            <w:pPr>
              <w:jc w:val="both"/>
              <w:rPr>
                <w:sz w:val="24"/>
                <w:szCs w:val="24"/>
              </w:rPr>
            </w:pPr>
            <w:r w:rsidRPr="00EA75E7">
              <w:rPr>
                <w:sz w:val="24"/>
                <w:szCs w:val="24"/>
              </w:rPr>
              <w:t xml:space="preserve">Время подачи заявок: с понедельника по пятницу с 9:00 часов до 13:00 часов, с 14:00 часов до 17:00 часов </w:t>
            </w:r>
            <w:r w:rsidRPr="00EA75E7">
              <w:rPr>
                <w:color w:val="000000"/>
                <w:sz w:val="24"/>
                <w:szCs w:val="24"/>
              </w:rPr>
              <w:t>по местному времени</w:t>
            </w:r>
            <w:r w:rsidRPr="00EA75E7">
              <w:rPr>
                <w:sz w:val="24"/>
                <w:szCs w:val="24"/>
              </w:rPr>
              <w:t>.</w:t>
            </w:r>
          </w:p>
          <w:p w:rsidR="00EA75E7" w:rsidRPr="00EA75E7" w:rsidRDefault="00EA75E7" w:rsidP="00EA75E7">
            <w:pPr>
              <w:jc w:val="both"/>
              <w:rPr>
                <w:sz w:val="24"/>
                <w:szCs w:val="24"/>
              </w:rPr>
            </w:pPr>
            <w:r w:rsidRPr="00EA75E7">
              <w:rPr>
                <w:sz w:val="24"/>
                <w:szCs w:val="24"/>
              </w:rPr>
              <w:t>Дата и время окончания срока подачи заявок –10.08.2020 11 часов 00 минут</w:t>
            </w:r>
            <w:r w:rsidRPr="00EA75E7">
              <w:rPr>
                <w:color w:val="000000"/>
                <w:sz w:val="24"/>
                <w:szCs w:val="24"/>
              </w:rPr>
              <w:t xml:space="preserve"> по местному времени</w:t>
            </w:r>
          </w:p>
        </w:tc>
      </w:tr>
      <w:tr w:rsidR="00EA75E7" w:rsidRPr="00EA75E7" w:rsidTr="00F728E7">
        <w:trPr>
          <w:trHeight w:val="189"/>
        </w:trPr>
        <w:tc>
          <w:tcPr>
            <w:tcW w:w="539" w:type="dxa"/>
            <w:tcBorders>
              <w:top w:val="single" w:sz="4" w:space="0" w:color="000000"/>
              <w:left w:val="single" w:sz="4" w:space="0" w:color="000000"/>
              <w:bottom w:val="single" w:sz="4" w:space="0" w:color="000000"/>
              <w:right w:val="nil"/>
            </w:tcBorders>
            <w:vAlign w:val="center"/>
          </w:tcPr>
          <w:p w:rsidR="00EA75E7" w:rsidRPr="00EA75E7" w:rsidRDefault="00EA75E7" w:rsidP="00EA75E7">
            <w:pPr>
              <w:widowControl w:val="0"/>
              <w:numPr>
                <w:ilvl w:val="0"/>
                <w:numId w:val="1"/>
              </w:numPr>
              <w:snapToGrid w:val="0"/>
              <w:jc w:val="center"/>
              <w:rPr>
                <w:sz w:val="24"/>
                <w:szCs w:val="24"/>
              </w:rPr>
            </w:pPr>
          </w:p>
        </w:tc>
        <w:tc>
          <w:tcPr>
            <w:tcW w:w="3403" w:type="dxa"/>
            <w:tcBorders>
              <w:top w:val="single" w:sz="4" w:space="0" w:color="000000"/>
              <w:left w:val="single" w:sz="4" w:space="0" w:color="000000"/>
              <w:bottom w:val="single" w:sz="4" w:space="0" w:color="000000"/>
              <w:right w:val="nil"/>
            </w:tcBorders>
            <w:vAlign w:val="center"/>
            <w:hideMark/>
          </w:tcPr>
          <w:p w:rsidR="00EA75E7" w:rsidRPr="00EA75E7" w:rsidRDefault="00EA75E7" w:rsidP="00EA75E7">
            <w:pPr>
              <w:widowControl w:val="0"/>
              <w:shd w:val="clear" w:color="auto" w:fill="FFFFFF"/>
              <w:snapToGrid w:val="0"/>
              <w:jc w:val="center"/>
              <w:rPr>
                <w:sz w:val="24"/>
                <w:szCs w:val="24"/>
              </w:rPr>
            </w:pPr>
            <w:r w:rsidRPr="00EA75E7">
              <w:rPr>
                <w:sz w:val="24"/>
                <w:szCs w:val="24"/>
              </w:rPr>
              <w:t>Место дата и время проведения аукциона</w:t>
            </w:r>
          </w:p>
        </w:tc>
        <w:tc>
          <w:tcPr>
            <w:tcW w:w="5810" w:type="dxa"/>
            <w:tcBorders>
              <w:top w:val="single" w:sz="4" w:space="0" w:color="000000"/>
              <w:left w:val="single" w:sz="4" w:space="0" w:color="000000"/>
              <w:bottom w:val="single" w:sz="4" w:space="0" w:color="000000"/>
              <w:right w:val="single" w:sz="4" w:space="0" w:color="000000"/>
            </w:tcBorders>
            <w:vAlign w:val="center"/>
            <w:hideMark/>
          </w:tcPr>
          <w:p w:rsidR="00EA75E7" w:rsidRPr="00EA75E7" w:rsidRDefault="00EA75E7" w:rsidP="00EA75E7">
            <w:pPr>
              <w:tabs>
                <w:tab w:val="left" w:pos="709"/>
              </w:tabs>
              <w:snapToGrid w:val="0"/>
              <w:jc w:val="both"/>
              <w:rPr>
                <w:sz w:val="24"/>
                <w:szCs w:val="24"/>
              </w:rPr>
            </w:pPr>
            <w:r w:rsidRPr="00EA75E7">
              <w:rPr>
                <w:sz w:val="24"/>
                <w:szCs w:val="24"/>
              </w:rPr>
              <w:t xml:space="preserve">Место проведения аукциона: </w:t>
            </w:r>
            <w:proofErr w:type="gramStart"/>
            <w:r w:rsidRPr="00EA75E7">
              <w:rPr>
                <w:sz w:val="24"/>
                <w:szCs w:val="24"/>
              </w:rPr>
              <w:t>Красноярский край, Большеулуйский рай</w:t>
            </w:r>
            <w:r w:rsidR="00D72814">
              <w:rPr>
                <w:sz w:val="24"/>
                <w:szCs w:val="24"/>
              </w:rPr>
              <w:t xml:space="preserve">он, с. Большой Улуй,  </w:t>
            </w:r>
            <w:r w:rsidRPr="00EA75E7">
              <w:rPr>
                <w:sz w:val="24"/>
                <w:szCs w:val="24"/>
              </w:rPr>
              <w:t>ул. Революции, 11, 3-й этаж, зал заседаний.</w:t>
            </w:r>
            <w:proofErr w:type="gramEnd"/>
          </w:p>
          <w:p w:rsidR="00EA75E7" w:rsidRPr="00EA75E7" w:rsidRDefault="00EA75E7" w:rsidP="00EA75E7">
            <w:pPr>
              <w:tabs>
                <w:tab w:val="left" w:pos="709"/>
              </w:tabs>
              <w:jc w:val="both"/>
              <w:rPr>
                <w:sz w:val="24"/>
                <w:szCs w:val="24"/>
              </w:rPr>
            </w:pPr>
            <w:r w:rsidRPr="00EA75E7">
              <w:rPr>
                <w:sz w:val="24"/>
                <w:szCs w:val="24"/>
              </w:rPr>
              <w:t xml:space="preserve">Дата и время проведения аукциона – 13.08.2020 </w:t>
            </w:r>
          </w:p>
          <w:p w:rsidR="00EA75E7" w:rsidRPr="00EA75E7" w:rsidRDefault="00EA75E7" w:rsidP="00EA75E7">
            <w:pPr>
              <w:tabs>
                <w:tab w:val="left" w:pos="709"/>
              </w:tabs>
              <w:jc w:val="both"/>
              <w:rPr>
                <w:sz w:val="24"/>
                <w:szCs w:val="24"/>
              </w:rPr>
            </w:pPr>
            <w:r w:rsidRPr="00EA75E7">
              <w:rPr>
                <w:sz w:val="24"/>
                <w:szCs w:val="24"/>
              </w:rPr>
              <w:t>10 часов 00 минут по местному времени</w:t>
            </w:r>
          </w:p>
        </w:tc>
      </w:tr>
    </w:tbl>
    <w:p w:rsidR="00EA75E7" w:rsidRPr="00EA75E7" w:rsidRDefault="00EA75E7" w:rsidP="00EA75E7">
      <w:pPr>
        <w:rPr>
          <w:sz w:val="24"/>
          <w:szCs w:val="24"/>
        </w:rPr>
      </w:pPr>
    </w:p>
    <w:p w:rsidR="00EA75E7" w:rsidRPr="00EA75E7" w:rsidRDefault="00EA75E7" w:rsidP="00EA75E7">
      <w:pPr>
        <w:rPr>
          <w:sz w:val="24"/>
          <w:szCs w:val="24"/>
        </w:rPr>
      </w:pPr>
      <w:r w:rsidRPr="00EA75E7">
        <w:rPr>
          <w:sz w:val="24"/>
          <w:szCs w:val="24"/>
        </w:rPr>
        <w:t xml:space="preserve">Электронная форма участия в аукционе не предусмотрена </w:t>
      </w:r>
    </w:p>
    <w:p w:rsidR="00C022AA" w:rsidRDefault="00C022AA" w:rsidP="00EA75E7">
      <w:pPr>
        <w:rPr>
          <w:sz w:val="24"/>
          <w:szCs w:val="24"/>
        </w:rPr>
      </w:pPr>
    </w:p>
    <w:p w:rsidR="00F728E7" w:rsidRDefault="00F728E7" w:rsidP="00EA75E7">
      <w:pPr>
        <w:rPr>
          <w:sz w:val="24"/>
          <w:szCs w:val="24"/>
        </w:rPr>
      </w:pPr>
    </w:p>
    <w:p w:rsidR="00F728E7" w:rsidRDefault="00F728E7" w:rsidP="00EA75E7">
      <w:pPr>
        <w:rPr>
          <w:sz w:val="24"/>
          <w:szCs w:val="24"/>
        </w:rPr>
      </w:pPr>
    </w:p>
    <w:p w:rsidR="00F728E7" w:rsidRDefault="00F728E7" w:rsidP="00EA75E7">
      <w:pPr>
        <w:rPr>
          <w:sz w:val="24"/>
          <w:szCs w:val="24"/>
        </w:rPr>
      </w:pPr>
    </w:p>
    <w:p w:rsidR="00F728E7" w:rsidRDefault="00F728E7" w:rsidP="00EA75E7">
      <w:pPr>
        <w:rPr>
          <w:sz w:val="24"/>
          <w:szCs w:val="24"/>
        </w:rPr>
      </w:pPr>
    </w:p>
    <w:p w:rsidR="00F728E7" w:rsidRDefault="00F728E7" w:rsidP="00EA75E7">
      <w:pPr>
        <w:rPr>
          <w:sz w:val="24"/>
          <w:szCs w:val="24"/>
        </w:rPr>
      </w:pPr>
    </w:p>
    <w:p w:rsidR="00F728E7" w:rsidRDefault="00F728E7" w:rsidP="00EA75E7">
      <w:pPr>
        <w:rPr>
          <w:sz w:val="24"/>
          <w:szCs w:val="24"/>
        </w:rPr>
      </w:pPr>
    </w:p>
    <w:p w:rsidR="00F728E7" w:rsidRPr="00F728E7" w:rsidRDefault="00F728E7" w:rsidP="00F728E7">
      <w:pPr>
        <w:tabs>
          <w:tab w:val="left" w:pos="9000"/>
        </w:tabs>
        <w:ind w:left="5954"/>
        <w:rPr>
          <w:bCs/>
          <w:sz w:val="22"/>
          <w:szCs w:val="22"/>
          <w:lang w:eastAsia="ru-RU"/>
        </w:rPr>
      </w:pPr>
      <w:r w:rsidRPr="00F728E7">
        <w:rPr>
          <w:bCs/>
          <w:sz w:val="22"/>
          <w:szCs w:val="22"/>
          <w:lang w:eastAsia="ru-RU"/>
        </w:rPr>
        <w:lastRenderedPageBreak/>
        <w:t xml:space="preserve">Приложение № 2 </w:t>
      </w:r>
    </w:p>
    <w:p w:rsidR="00F728E7" w:rsidRPr="00F728E7" w:rsidRDefault="00F728E7" w:rsidP="00F728E7">
      <w:pPr>
        <w:tabs>
          <w:tab w:val="left" w:pos="9000"/>
        </w:tabs>
        <w:suppressAutoHyphens w:val="0"/>
        <w:ind w:left="5954"/>
        <w:rPr>
          <w:bCs/>
          <w:sz w:val="22"/>
          <w:szCs w:val="22"/>
          <w:lang w:eastAsia="ru-RU"/>
        </w:rPr>
      </w:pPr>
      <w:r w:rsidRPr="00F728E7">
        <w:rPr>
          <w:bCs/>
          <w:sz w:val="22"/>
          <w:szCs w:val="22"/>
          <w:lang w:eastAsia="ru-RU"/>
        </w:rPr>
        <w:t>к распоряжению Администрации</w:t>
      </w:r>
    </w:p>
    <w:p w:rsidR="00F728E7" w:rsidRPr="00F728E7" w:rsidRDefault="00F728E7" w:rsidP="00F728E7">
      <w:pPr>
        <w:tabs>
          <w:tab w:val="left" w:pos="9000"/>
        </w:tabs>
        <w:suppressAutoHyphens w:val="0"/>
        <w:ind w:left="5954"/>
        <w:rPr>
          <w:bCs/>
          <w:sz w:val="22"/>
          <w:szCs w:val="22"/>
          <w:lang w:eastAsia="ru-RU"/>
        </w:rPr>
      </w:pPr>
      <w:r w:rsidRPr="00F728E7">
        <w:rPr>
          <w:bCs/>
          <w:sz w:val="22"/>
          <w:szCs w:val="22"/>
          <w:lang w:eastAsia="ru-RU"/>
        </w:rPr>
        <w:t>Большеулуйского района</w:t>
      </w:r>
    </w:p>
    <w:p w:rsidR="00F728E7" w:rsidRPr="00F728E7" w:rsidRDefault="00F728E7" w:rsidP="00F728E7">
      <w:pPr>
        <w:tabs>
          <w:tab w:val="left" w:pos="9000"/>
        </w:tabs>
        <w:suppressAutoHyphens w:val="0"/>
        <w:ind w:left="5954"/>
        <w:rPr>
          <w:sz w:val="22"/>
          <w:szCs w:val="22"/>
          <w:lang w:eastAsia="ru-RU"/>
        </w:rPr>
      </w:pPr>
      <w:r w:rsidRPr="00F728E7">
        <w:rPr>
          <w:bCs/>
          <w:sz w:val="22"/>
          <w:szCs w:val="22"/>
          <w:lang w:eastAsia="ru-RU"/>
        </w:rPr>
        <w:t xml:space="preserve">от 10.07.2020 г. № 288 - </w:t>
      </w:r>
      <w:proofErr w:type="gramStart"/>
      <w:r w:rsidRPr="00F728E7">
        <w:rPr>
          <w:bCs/>
          <w:sz w:val="22"/>
          <w:szCs w:val="22"/>
          <w:lang w:eastAsia="ru-RU"/>
        </w:rPr>
        <w:t>р</w:t>
      </w:r>
      <w:proofErr w:type="gramEnd"/>
      <w:r w:rsidRPr="00F728E7">
        <w:rPr>
          <w:bCs/>
          <w:sz w:val="22"/>
          <w:szCs w:val="22"/>
          <w:lang w:eastAsia="ru-RU"/>
        </w:rPr>
        <w:t xml:space="preserve">   </w:t>
      </w:r>
    </w:p>
    <w:p w:rsidR="00F728E7" w:rsidRPr="00F728E7" w:rsidRDefault="00F728E7" w:rsidP="00F728E7">
      <w:pPr>
        <w:ind w:right="-1"/>
        <w:jc w:val="both"/>
        <w:rPr>
          <w:sz w:val="30"/>
          <w:szCs w:val="30"/>
        </w:rPr>
      </w:pPr>
    </w:p>
    <w:p w:rsidR="00F728E7" w:rsidRPr="00F728E7" w:rsidRDefault="00F728E7" w:rsidP="00F728E7">
      <w:pPr>
        <w:spacing w:line="192" w:lineRule="auto"/>
        <w:ind w:left="4944"/>
        <w:rPr>
          <w:sz w:val="30"/>
          <w:szCs w:val="30"/>
        </w:rPr>
      </w:pPr>
    </w:p>
    <w:p w:rsidR="00F728E7" w:rsidRPr="00F728E7" w:rsidRDefault="00F728E7" w:rsidP="00F728E7">
      <w:pPr>
        <w:jc w:val="center"/>
        <w:rPr>
          <w:bCs/>
          <w:szCs w:val="28"/>
          <w:lang w:val="x-none"/>
        </w:rPr>
      </w:pPr>
    </w:p>
    <w:p w:rsidR="00F728E7" w:rsidRPr="00F728E7" w:rsidRDefault="00F728E7" w:rsidP="00F728E7">
      <w:pPr>
        <w:jc w:val="center"/>
        <w:rPr>
          <w:bCs/>
          <w:sz w:val="24"/>
          <w:szCs w:val="24"/>
          <w:lang w:val="x-none"/>
        </w:rPr>
      </w:pPr>
      <w:r w:rsidRPr="00F728E7">
        <w:rPr>
          <w:bCs/>
          <w:sz w:val="24"/>
          <w:szCs w:val="24"/>
          <w:lang w:val="x-none"/>
        </w:rPr>
        <w:t>ДОКУМЕНТАЦИЯ</w:t>
      </w:r>
    </w:p>
    <w:p w:rsidR="00F728E7" w:rsidRPr="00F728E7" w:rsidRDefault="00F728E7" w:rsidP="00F728E7">
      <w:pPr>
        <w:jc w:val="center"/>
        <w:rPr>
          <w:bCs/>
          <w:sz w:val="24"/>
          <w:szCs w:val="24"/>
          <w:lang w:val="x-none"/>
        </w:rPr>
      </w:pPr>
      <w:r w:rsidRPr="00F728E7">
        <w:rPr>
          <w:bCs/>
          <w:sz w:val="24"/>
          <w:szCs w:val="24"/>
          <w:lang w:val="x-none"/>
        </w:rPr>
        <w:t>об аукционе</w:t>
      </w:r>
    </w:p>
    <w:p w:rsidR="00F728E7" w:rsidRPr="00F728E7" w:rsidRDefault="00F728E7" w:rsidP="00F728E7">
      <w:pPr>
        <w:ind w:left="540" w:right="354"/>
        <w:jc w:val="center"/>
        <w:rPr>
          <w:sz w:val="24"/>
          <w:szCs w:val="24"/>
        </w:rPr>
      </w:pPr>
      <w:r w:rsidRPr="00F728E7">
        <w:rPr>
          <w:sz w:val="24"/>
          <w:szCs w:val="24"/>
        </w:rPr>
        <w:t>на право заключения договора аренды объекта недвижимого имущества, находящегося в муниципальной собственности</w:t>
      </w:r>
    </w:p>
    <w:p w:rsidR="00F728E7" w:rsidRPr="00F728E7" w:rsidRDefault="00F728E7" w:rsidP="00F728E7">
      <w:pPr>
        <w:ind w:left="540" w:right="354"/>
        <w:jc w:val="center"/>
        <w:rPr>
          <w:sz w:val="24"/>
          <w:szCs w:val="24"/>
        </w:rPr>
      </w:pPr>
    </w:p>
    <w:p w:rsidR="00F728E7" w:rsidRPr="00F728E7" w:rsidRDefault="00F728E7" w:rsidP="00F728E7">
      <w:pPr>
        <w:ind w:firstLine="720"/>
        <w:jc w:val="center"/>
        <w:rPr>
          <w:bCs/>
          <w:sz w:val="24"/>
          <w:szCs w:val="24"/>
        </w:rPr>
      </w:pPr>
      <w:r w:rsidRPr="00F728E7">
        <w:rPr>
          <w:sz w:val="24"/>
          <w:szCs w:val="24"/>
        </w:rPr>
        <w:t xml:space="preserve">нежилое помещение, площадью 18,0 </w:t>
      </w:r>
      <w:proofErr w:type="spellStart"/>
      <w:r w:rsidRPr="00F728E7">
        <w:rPr>
          <w:sz w:val="24"/>
          <w:szCs w:val="24"/>
        </w:rPr>
        <w:t>кв.м</w:t>
      </w:r>
      <w:proofErr w:type="spellEnd"/>
      <w:r w:rsidRPr="00F728E7">
        <w:rPr>
          <w:sz w:val="24"/>
          <w:szCs w:val="24"/>
        </w:rPr>
        <w:t>., расположенное по адресу: Красноярский край, Большеулуйский район, с. Большой Улуй, ул. Просвещения, 20</w:t>
      </w:r>
    </w:p>
    <w:p w:rsidR="00F728E7" w:rsidRPr="00F728E7" w:rsidRDefault="00F728E7" w:rsidP="00F728E7">
      <w:pPr>
        <w:ind w:firstLine="720"/>
        <w:jc w:val="center"/>
        <w:rPr>
          <w:bCs/>
          <w:sz w:val="24"/>
          <w:szCs w:val="24"/>
        </w:rPr>
      </w:pPr>
    </w:p>
    <w:p w:rsidR="00F728E7" w:rsidRPr="00F728E7" w:rsidRDefault="00F728E7" w:rsidP="00F728E7">
      <w:pPr>
        <w:jc w:val="center"/>
        <w:rPr>
          <w:sz w:val="24"/>
          <w:szCs w:val="24"/>
        </w:rPr>
      </w:pPr>
      <w:r w:rsidRPr="00F728E7">
        <w:rPr>
          <w:sz w:val="24"/>
          <w:szCs w:val="24"/>
        </w:rPr>
        <w:t>Раздел 1. Организация и порядок проведения аукциона</w:t>
      </w:r>
    </w:p>
    <w:p w:rsidR="00F728E7" w:rsidRPr="00F728E7" w:rsidRDefault="00F728E7" w:rsidP="00F728E7">
      <w:pPr>
        <w:numPr>
          <w:ilvl w:val="0"/>
          <w:numId w:val="31"/>
        </w:numPr>
        <w:autoSpaceDE w:val="0"/>
        <w:jc w:val="center"/>
        <w:rPr>
          <w:rFonts w:eastAsia="Arial"/>
          <w:sz w:val="24"/>
          <w:szCs w:val="24"/>
          <w:u w:val="single"/>
        </w:rPr>
      </w:pPr>
      <w:r w:rsidRPr="00F728E7">
        <w:rPr>
          <w:rFonts w:eastAsia="Arial"/>
          <w:sz w:val="24"/>
          <w:szCs w:val="24"/>
          <w:u w:val="single"/>
        </w:rPr>
        <w:t>Общие сведения об аукционе. Организатор аукциона. Аукционная комиссия</w:t>
      </w:r>
    </w:p>
    <w:p w:rsidR="00F728E7" w:rsidRPr="00F728E7" w:rsidRDefault="00F728E7" w:rsidP="00F728E7">
      <w:pPr>
        <w:autoSpaceDE w:val="0"/>
        <w:ind w:left="927"/>
        <w:rPr>
          <w:rFonts w:eastAsia="Arial"/>
          <w:sz w:val="24"/>
          <w:szCs w:val="24"/>
          <w:u w:val="single"/>
        </w:rPr>
      </w:pPr>
    </w:p>
    <w:p w:rsidR="00F728E7" w:rsidRPr="00F728E7" w:rsidRDefault="00F728E7" w:rsidP="00F728E7">
      <w:pPr>
        <w:ind w:firstLine="709"/>
        <w:jc w:val="both"/>
        <w:rPr>
          <w:sz w:val="24"/>
          <w:szCs w:val="24"/>
        </w:rPr>
      </w:pPr>
      <w:r w:rsidRPr="00F728E7">
        <w:rPr>
          <w:sz w:val="24"/>
          <w:szCs w:val="24"/>
        </w:rPr>
        <w:t>1.1. Проводимый в соответствии с настоящей документацией аукцион является ограниченным по составу участников и открытым по форме подачи предложений.</w:t>
      </w:r>
    </w:p>
    <w:p w:rsidR="00F728E7" w:rsidRPr="00F728E7" w:rsidRDefault="00F728E7" w:rsidP="00F728E7">
      <w:pPr>
        <w:ind w:firstLine="709"/>
        <w:jc w:val="both"/>
        <w:rPr>
          <w:rFonts w:eastAsia="Times New Roman CYR"/>
          <w:sz w:val="24"/>
          <w:szCs w:val="24"/>
        </w:rPr>
      </w:pPr>
      <w:r w:rsidRPr="00F728E7">
        <w:rPr>
          <w:sz w:val="24"/>
          <w:szCs w:val="24"/>
        </w:rPr>
        <w:t>1.2. Настоящая документация определяет порядок проведения, условия участия при проведен</w:t>
      </w:r>
      <w:proofErr w:type="gramStart"/>
      <w:r w:rsidRPr="00F728E7">
        <w:rPr>
          <w:sz w:val="24"/>
          <w:szCs w:val="24"/>
        </w:rPr>
        <w:t>ии ау</w:t>
      </w:r>
      <w:proofErr w:type="gramEnd"/>
      <w:r w:rsidRPr="00F728E7">
        <w:rPr>
          <w:sz w:val="24"/>
          <w:szCs w:val="24"/>
        </w:rPr>
        <w:t>кциона на право заключения договора аренды объекта недвижимого имущества, находящегося в муниципальной собственности</w:t>
      </w:r>
      <w:r w:rsidRPr="00F728E7">
        <w:rPr>
          <w:rFonts w:eastAsia="Times New Roman CYR"/>
          <w:sz w:val="24"/>
          <w:szCs w:val="24"/>
        </w:rPr>
        <w:t>.</w:t>
      </w:r>
    </w:p>
    <w:p w:rsidR="00F728E7" w:rsidRPr="00F728E7" w:rsidRDefault="00F728E7" w:rsidP="00F728E7">
      <w:pPr>
        <w:ind w:firstLine="709"/>
        <w:jc w:val="both"/>
        <w:rPr>
          <w:rFonts w:eastAsia="Times New Roman CYR"/>
          <w:sz w:val="24"/>
          <w:szCs w:val="24"/>
        </w:rPr>
      </w:pPr>
      <w:proofErr w:type="gramStart"/>
      <w:r w:rsidRPr="00F728E7">
        <w:rPr>
          <w:rFonts w:eastAsia="Times New Roman CYR"/>
          <w:sz w:val="24"/>
          <w:szCs w:val="24"/>
        </w:rPr>
        <w:t>Данная документация разработана в соответствии с Федеральным законом от 26.07.2006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 от 10 февраля 2010 г. № 67 (далее</w:t>
      </w:r>
      <w:proofErr w:type="gramEnd"/>
      <w:r w:rsidRPr="00F728E7">
        <w:rPr>
          <w:rFonts w:eastAsia="Times New Roman CYR"/>
          <w:sz w:val="24"/>
          <w:szCs w:val="24"/>
        </w:rPr>
        <w:t xml:space="preserve"> по тексту - Правила).</w:t>
      </w:r>
    </w:p>
    <w:p w:rsidR="00F728E7" w:rsidRPr="00F728E7" w:rsidRDefault="00F728E7" w:rsidP="00F728E7">
      <w:pPr>
        <w:ind w:firstLine="709"/>
        <w:jc w:val="both"/>
        <w:rPr>
          <w:sz w:val="24"/>
          <w:szCs w:val="24"/>
        </w:rPr>
      </w:pPr>
      <w:r w:rsidRPr="00F728E7">
        <w:rPr>
          <w:rFonts w:eastAsia="Times New Roman CYR"/>
          <w:sz w:val="24"/>
          <w:szCs w:val="24"/>
        </w:rPr>
        <w:t xml:space="preserve">1.3. </w:t>
      </w:r>
      <w:proofErr w:type="gramStart"/>
      <w:r w:rsidRPr="00F728E7">
        <w:rPr>
          <w:rFonts w:eastAsia="Times New Roman CYR"/>
          <w:sz w:val="24"/>
          <w:szCs w:val="24"/>
        </w:rPr>
        <w:t>Информация, содержащаяся в данном разделе содержит</w:t>
      </w:r>
      <w:proofErr w:type="gramEnd"/>
      <w:r w:rsidRPr="00F728E7">
        <w:rPr>
          <w:rFonts w:eastAsia="Times New Roman CYR"/>
          <w:sz w:val="24"/>
          <w:szCs w:val="24"/>
        </w:rPr>
        <w:t xml:space="preserve"> общие положения об аукционе,  </w:t>
      </w:r>
      <w:r w:rsidRPr="00F728E7">
        <w:rPr>
          <w:sz w:val="24"/>
          <w:szCs w:val="24"/>
        </w:rPr>
        <w:t xml:space="preserve"> конкретизирует условия, порядок и сроки проведения аукциона.</w:t>
      </w:r>
    </w:p>
    <w:p w:rsidR="00F728E7" w:rsidRPr="00F728E7" w:rsidRDefault="00F728E7" w:rsidP="00F728E7">
      <w:pPr>
        <w:widowControl w:val="0"/>
        <w:autoSpaceDE w:val="0"/>
        <w:ind w:firstLine="709"/>
        <w:jc w:val="both"/>
        <w:rPr>
          <w:sz w:val="24"/>
          <w:szCs w:val="24"/>
        </w:rPr>
      </w:pPr>
      <w:r w:rsidRPr="00F728E7">
        <w:rPr>
          <w:sz w:val="24"/>
          <w:szCs w:val="24"/>
        </w:rPr>
        <w:t xml:space="preserve">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F728E7">
        <w:rPr>
          <w:sz w:val="24"/>
          <w:szCs w:val="24"/>
        </w:rPr>
        <w:t>с даты поступления</w:t>
      </w:r>
      <w:proofErr w:type="gramEnd"/>
      <w:r w:rsidRPr="00F728E7">
        <w:rPr>
          <w:sz w:val="24"/>
          <w:szCs w:val="24"/>
        </w:rPr>
        <w:t xml:space="preserve">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F728E7" w:rsidRPr="00F728E7" w:rsidRDefault="00F728E7" w:rsidP="00F728E7">
      <w:pPr>
        <w:widowControl w:val="0"/>
        <w:autoSpaceDE w:val="0"/>
        <w:ind w:firstLine="709"/>
        <w:jc w:val="both"/>
        <w:rPr>
          <w:sz w:val="24"/>
          <w:szCs w:val="24"/>
        </w:rPr>
      </w:pPr>
      <w:r w:rsidRPr="00F728E7">
        <w:rPr>
          <w:sz w:val="24"/>
          <w:szCs w:val="24"/>
        </w:rPr>
        <w:t xml:space="preserve">В течение одного дня </w:t>
      </w:r>
      <w:proofErr w:type="gramStart"/>
      <w:r w:rsidRPr="00F728E7">
        <w:rPr>
          <w:sz w:val="24"/>
          <w:szCs w:val="24"/>
        </w:rPr>
        <w:t>с даты направления</w:t>
      </w:r>
      <w:proofErr w:type="gramEnd"/>
      <w:r w:rsidRPr="00F728E7">
        <w:rPr>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F728E7" w:rsidRPr="00F728E7" w:rsidRDefault="00F728E7" w:rsidP="00F728E7">
      <w:pPr>
        <w:tabs>
          <w:tab w:val="left" w:pos="0"/>
        </w:tabs>
        <w:spacing w:line="216" w:lineRule="auto"/>
        <w:ind w:firstLine="709"/>
        <w:jc w:val="both"/>
        <w:rPr>
          <w:color w:val="000000"/>
          <w:sz w:val="24"/>
          <w:szCs w:val="24"/>
        </w:rPr>
      </w:pPr>
      <w:r w:rsidRPr="00F728E7">
        <w:rPr>
          <w:sz w:val="24"/>
          <w:szCs w:val="24"/>
        </w:rPr>
        <w:tab/>
        <w:t xml:space="preserve">1.5. Документы, связанные с проведением аукциона (извещения, разъяснения документации об аукционе, протоколы аукционной комиссии и др.) и подлежащие размещению в установленном порядке в сети «Интернет», размещаются </w:t>
      </w:r>
      <w:r w:rsidRPr="00F728E7">
        <w:rPr>
          <w:color w:val="000000"/>
          <w:sz w:val="24"/>
          <w:szCs w:val="24"/>
        </w:rPr>
        <w:t xml:space="preserve">на официальном сайте торгов -  </w:t>
      </w:r>
      <w:hyperlink r:id="rId10" w:history="1">
        <w:r w:rsidRPr="00F728E7">
          <w:rPr>
            <w:color w:val="0000FF"/>
            <w:sz w:val="24"/>
            <w:szCs w:val="24"/>
            <w:u w:val="single"/>
          </w:rPr>
          <w:t>www.torgi.gov.ru</w:t>
        </w:r>
      </w:hyperlink>
      <w:r w:rsidRPr="00F728E7">
        <w:rPr>
          <w:color w:val="000000"/>
          <w:sz w:val="24"/>
          <w:szCs w:val="24"/>
        </w:rPr>
        <w:t xml:space="preserve">. </w:t>
      </w:r>
    </w:p>
    <w:p w:rsidR="00F728E7" w:rsidRPr="00F728E7" w:rsidRDefault="00F728E7" w:rsidP="00F728E7">
      <w:pPr>
        <w:tabs>
          <w:tab w:val="left" w:pos="709"/>
        </w:tabs>
        <w:ind w:firstLine="709"/>
        <w:jc w:val="both"/>
        <w:rPr>
          <w:rFonts w:eastAsia="Times New Roman CYR"/>
          <w:sz w:val="24"/>
          <w:szCs w:val="24"/>
        </w:rPr>
      </w:pPr>
      <w:r w:rsidRPr="00F728E7">
        <w:rPr>
          <w:sz w:val="24"/>
          <w:szCs w:val="24"/>
        </w:rPr>
        <w:t>1.6. Организатором аукциона является администрация Большеулуйского района Красноярского края</w:t>
      </w:r>
      <w:r w:rsidRPr="00F728E7">
        <w:rPr>
          <w:rFonts w:eastAsia="Times New Roman CYR"/>
          <w:sz w:val="24"/>
          <w:szCs w:val="24"/>
        </w:rPr>
        <w:t>.</w:t>
      </w:r>
    </w:p>
    <w:p w:rsidR="00F728E7" w:rsidRPr="00F728E7" w:rsidRDefault="00F728E7" w:rsidP="00F728E7">
      <w:pPr>
        <w:ind w:firstLine="709"/>
        <w:jc w:val="both"/>
        <w:rPr>
          <w:sz w:val="24"/>
          <w:szCs w:val="24"/>
        </w:rPr>
      </w:pPr>
      <w:r w:rsidRPr="00F728E7">
        <w:rPr>
          <w:sz w:val="24"/>
          <w:szCs w:val="24"/>
        </w:rPr>
        <w:t xml:space="preserve">1.7. Организатор аукциона создает аукционную комиссию (далее – комиссия), определяет ее состав и порядок работы, назначает председателя комиссии </w:t>
      </w:r>
      <w:r w:rsidRPr="00F728E7">
        <w:rPr>
          <w:sz w:val="20"/>
        </w:rPr>
        <w:t xml:space="preserve"> </w:t>
      </w:r>
      <w:r w:rsidRPr="00F728E7">
        <w:rPr>
          <w:sz w:val="24"/>
          <w:szCs w:val="24"/>
        </w:rPr>
        <w:t>Число членов комиссии должно быть не менее пяти человек.</w:t>
      </w:r>
    </w:p>
    <w:p w:rsidR="00F728E7" w:rsidRPr="00F728E7" w:rsidRDefault="00F728E7" w:rsidP="00F728E7">
      <w:pPr>
        <w:widowControl w:val="0"/>
        <w:autoSpaceDE w:val="0"/>
        <w:autoSpaceDN w:val="0"/>
        <w:adjustRightInd w:val="0"/>
        <w:ind w:firstLine="709"/>
        <w:jc w:val="both"/>
        <w:rPr>
          <w:sz w:val="24"/>
          <w:szCs w:val="24"/>
        </w:rPr>
      </w:pPr>
      <w:r w:rsidRPr="00F728E7">
        <w:rPr>
          <w:sz w:val="24"/>
          <w:szCs w:val="24"/>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F728E7" w:rsidRPr="00F728E7" w:rsidRDefault="00F728E7" w:rsidP="00F728E7">
      <w:pPr>
        <w:ind w:firstLine="709"/>
        <w:jc w:val="both"/>
        <w:rPr>
          <w:sz w:val="24"/>
          <w:szCs w:val="24"/>
        </w:rPr>
      </w:pPr>
      <w:r w:rsidRPr="00F728E7">
        <w:rPr>
          <w:sz w:val="24"/>
          <w:szCs w:val="24"/>
        </w:rPr>
        <w:lastRenderedPageBreak/>
        <w:t>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F728E7" w:rsidRPr="00F728E7" w:rsidRDefault="00F728E7" w:rsidP="00F728E7">
      <w:pPr>
        <w:widowControl w:val="0"/>
        <w:autoSpaceDE w:val="0"/>
        <w:autoSpaceDN w:val="0"/>
        <w:adjustRightInd w:val="0"/>
        <w:ind w:firstLine="709"/>
        <w:jc w:val="both"/>
        <w:rPr>
          <w:sz w:val="24"/>
          <w:szCs w:val="24"/>
        </w:rPr>
      </w:pPr>
      <w:r w:rsidRPr="00F728E7">
        <w:rPr>
          <w:sz w:val="24"/>
          <w:szCs w:val="24"/>
        </w:rPr>
        <w:t xml:space="preserve">1.8.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F728E7">
        <w:rPr>
          <w:sz w:val="24"/>
          <w:szCs w:val="24"/>
        </w:rPr>
        <w:t>на официальном сайте торгов в течение одного дня с даты принятия решения об отказе от проведения</w:t>
      </w:r>
      <w:proofErr w:type="gramEnd"/>
      <w:r w:rsidRPr="00F728E7">
        <w:rPr>
          <w:sz w:val="24"/>
          <w:szCs w:val="24"/>
        </w:rPr>
        <w:t xml:space="preserve"> аукциона. В течение двух рабочих дней </w:t>
      </w:r>
      <w:proofErr w:type="gramStart"/>
      <w:r w:rsidRPr="00F728E7">
        <w:rPr>
          <w:sz w:val="24"/>
          <w:szCs w:val="24"/>
        </w:rPr>
        <w:t>с даты принятия</w:t>
      </w:r>
      <w:proofErr w:type="gramEnd"/>
      <w:r w:rsidRPr="00F728E7">
        <w:rPr>
          <w:sz w:val="24"/>
          <w:szCs w:val="24"/>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F728E7">
        <w:rPr>
          <w:sz w:val="24"/>
          <w:szCs w:val="24"/>
        </w:rPr>
        <w:t>с даты принятия</w:t>
      </w:r>
      <w:proofErr w:type="gramEnd"/>
      <w:r w:rsidRPr="00F728E7">
        <w:rPr>
          <w:sz w:val="24"/>
          <w:szCs w:val="24"/>
        </w:rPr>
        <w:t xml:space="preserve"> решения об отказе от проведения аукциона.</w:t>
      </w:r>
    </w:p>
    <w:p w:rsidR="00F728E7" w:rsidRPr="00F728E7" w:rsidRDefault="00F728E7" w:rsidP="00F728E7">
      <w:pPr>
        <w:ind w:firstLine="709"/>
        <w:jc w:val="both"/>
        <w:rPr>
          <w:sz w:val="24"/>
          <w:szCs w:val="24"/>
        </w:rPr>
      </w:pPr>
    </w:p>
    <w:p w:rsidR="00F728E7" w:rsidRPr="00F728E7" w:rsidRDefault="00F728E7" w:rsidP="00F728E7">
      <w:pPr>
        <w:autoSpaceDE w:val="0"/>
        <w:ind w:firstLine="709"/>
        <w:jc w:val="center"/>
        <w:rPr>
          <w:rFonts w:eastAsia="Arial"/>
          <w:sz w:val="24"/>
          <w:szCs w:val="24"/>
          <w:u w:val="single"/>
        </w:rPr>
      </w:pPr>
      <w:r w:rsidRPr="00F728E7">
        <w:rPr>
          <w:rFonts w:eastAsia="Arial"/>
          <w:sz w:val="24"/>
          <w:szCs w:val="24"/>
          <w:u w:val="single"/>
        </w:rPr>
        <w:t>2. Требования, предъявляемые к участникам аукциона</w:t>
      </w:r>
    </w:p>
    <w:p w:rsidR="00F728E7" w:rsidRPr="00F728E7" w:rsidRDefault="00F728E7" w:rsidP="00F728E7">
      <w:pPr>
        <w:widowControl w:val="0"/>
        <w:autoSpaceDE w:val="0"/>
        <w:spacing w:before="220"/>
        <w:ind w:firstLine="709"/>
        <w:jc w:val="both"/>
        <w:rPr>
          <w:rFonts w:eastAsia="Arial"/>
          <w:sz w:val="24"/>
          <w:szCs w:val="24"/>
        </w:rPr>
      </w:pPr>
      <w:r w:rsidRPr="00F728E7">
        <w:rPr>
          <w:rFonts w:eastAsia="Arial"/>
          <w:sz w:val="24"/>
          <w:szCs w:val="24"/>
        </w:rPr>
        <w:t xml:space="preserve">2.1. </w:t>
      </w:r>
      <w:proofErr w:type="gramStart"/>
      <w:r w:rsidRPr="00F728E7">
        <w:rPr>
          <w:rFonts w:eastAsia="Arial"/>
          <w:sz w:val="24"/>
          <w:szCs w:val="24"/>
        </w:rPr>
        <w:t xml:space="preserve">Участниками аукциона могут являться только субъекты малого и среднего предпринимательства, имеющие право на поддержку органами местного самоуправления в соответствии с </w:t>
      </w:r>
      <w:hyperlink r:id="rId11" w:history="1">
        <w:r w:rsidRPr="00F728E7">
          <w:rPr>
            <w:rFonts w:eastAsia="Arial"/>
            <w:color w:val="0000FF"/>
            <w:sz w:val="24"/>
            <w:szCs w:val="24"/>
          </w:rPr>
          <w:t>частями 3</w:t>
        </w:r>
      </w:hyperlink>
      <w:r w:rsidRPr="00F728E7">
        <w:rPr>
          <w:rFonts w:eastAsia="Arial"/>
          <w:sz w:val="24"/>
          <w:szCs w:val="24"/>
        </w:rPr>
        <w:t xml:space="preserve"> и </w:t>
      </w:r>
      <w:hyperlink r:id="rId12" w:history="1">
        <w:r w:rsidRPr="00F728E7">
          <w:rPr>
            <w:rFonts w:eastAsia="Arial"/>
            <w:color w:val="0000FF"/>
            <w:sz w:val="24"/>
            <w:szCs w:val="24"/>
          </w:rPr>
          <w:t>5 статьи 14</w:t>
        </w:r>
      </w:hyperlink>
      <w:r w:rsidRPr="00F728E7">
        <w:rPr>
          <w:rFonts w:eastAsia="Arial"/>
          <w:sz w:val="24"/>
          <w:szCs w:val="24"/>
        </w:rPr>
        <w:t xml:space="preserve"> Федерального закона от 24.07.2007  № 209-ФЗ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связи с проведением аукциона в отношении имущества, предусмотренного статьей</w:t>
      </w:r>
      <w:proofErr w:type="gramEnd"/>
      <w:r w:rsidRPr="00F728E7">
        <w:rPr>
          <w:rFonts w:eastAsia="Arial"/>
          <w:sz w:val="24"/>
          <w:szCs w:val="24"/>
        </w:rPr>
        <w:t xml:space="preserve"> 18 Федерального закона от 24.07.2007 № 209-ФЗ.</w:t>
      </w:r>
    </w:p>
    <w:p w:rsidR="00F728E7" w:rsidRPr="00F728E7" w:rsidRDefault="00F728E7" w:rsidP="00F728E7">
      <w:pPr>
        <w:autoSpaceDE w:val="0"/>
        <w:ind w:firstLine="709"/>
        <w:jc w:val="both"/>
        <w:rPr>
          <w:rFonts w:eastAsia="Arial"/>
          <w:sz w:val="24"/>
          <w:szCs w:val="24"/>
        </w:rPr>
      </w:pPr>
      <w:r w:rsidRPr="00F728E7">
        <w:rPr>
          <w:rFonts w:eastAsia="Arial"/>
          <w:sz w:val="24"/>
          <w:szCs w:val="24"/>
        </w:rPr>
        <w:t>2.2. Участники аукционов должны соответствовать требованиям, установленным законодательством Российской Федерации к таким участникам.</w:t>
      </w:r>
    </w:p>
    <w:p w:rsidR="00F728E7" w:rsidRPr="00F728E7" w:rsidRDefault="00F728E7" w:rsidP="00F728E7">
      <w:pPr>
        <w:autoSpaceDE w:val="0"/>
        <w:ind w:firstLine="709"/>
        <w:jc w:val="both"/>
        <w:rPr>
          <w:rFonts w:eastAsia="Arial"/>
          <w:sz w:val="24"/>
          <w:szCs w:val="24"/>
        </w:rPr>
      </w:pPr>
    </w:p>
    <w:p w:rsidR="00F728E7" w:rsidRPr="00F728E7" w:rsidRDefault="00F728E7" w:rsidP="00F728E7">
      <w:pPr>
        <w:autoSpaceDE w:val="0"/>
        <w:ind w:firstLine="709"/>
        <w:jc w:val="center"/>
        <w:rPr>
          <w:rFonts w:eastAsia="Arial"/>
          <w:sz w:val="24"/>
          <w:szCs w:val="24"/>
          <w:u w:val="single"/>
        </w:rPr>
      </w:pPr>
      <w:r w:rsidRPr="00F728E7">
        <w:rPr>
          <w:rFonts w:eastAsia="Arial"/>
          <w:sz w:val="24"/>
          <w:szCs w:val="24"/>
          <w:u w:val="single"/>
        </w:rPr>
        <w:t xml:space="preserve">3. Порядок подачи заявок на участие в аукционе и требования, </w:t>
      </w:r>
    </w:p>
    <w:p w:rsidR="00F728E7" w:rsidRPr="00F728E7" w:rsidRDefault="00F728E7" w:rsidP="00F728E7">
      <w:pPr>
        <w:autoSpaceDE w:val="0"/>
        <w:ind w:firstLine="709"/>
        <w:jc w:val="center"/>
        <w:rPr>
          <w:rFonts w:eastAsia="Arial"/>
          <w:sz w:val="24"/>
          <w:szCs w:val="24"/>
          <w:u w:val="single"/>
        </w:rPr>
      </w:pPr>
      <w:proofErr w:type="gramStart"/>
      <w:r w:rsidRPr="00F728E7">
        <w:rPr>
          <w:rFonts w:eastAsia="Arial"/>
          <w:sz w:val="24"/>
          <w:szCs w:val="24"/>
          <w:u w:val="single"/>
        </w:rPr>
        <w:t>предъявляемые</w:t>
      </w:r>
      <w:proofErr w:type="gramEnd"/>
      <w:r w:rsidRPr="00F728E7">
        <w:rPr>
          <w:rFonts w:eastAsia="Arial"/>
          <w:sz w:val="24"/>
          <w:szCs w:val="24"/>
          <w:u w:val="single"/>
        </w:rPr>
        <w:t xml:space="preserve"> к ним. Отзыв заявок</w:t>
      </w:r>
    </w:p>
    <w:p w:rsidR="00F728E7" w:rsidRPr="00F728E7" w:rsidRDefault="00F728E7" w:rsidP="00F728E7">
      <w:pPr>
        <w:autoSpaceDE w:val="0"/>
        <w:ind w:firstLine="709"/>
        <w:jc w:val="center"/>
        <w:rPr>
          <w:rFonts w:eastAsia="Arial"/>
          <w:sz w:val="24"/>
          <w:szCs w:val="24"/>
          <w:u w:val="single"/>
        </w:rPr>
      </w:pPr>
    </w:p>
    <w:p w:rsidR="00F728E7" w:rsidRPr="00F728E7" w:rsidRDefault="00F728E7" w:rsidP="00F728E7">
      <w:pPr>
        <w:autoSpaceDE w:val="0"/>
        <w:ind w:firstLine="709"/>
        <w:jc w:val="both"/>
        <w:rPr>
          <w:rFonts w:eastAsia="Arial"/>
          <w:sz w:val="24"/>
          <w:szCs w:val="24"/>
        </w:rPr>
      </w:pPr>
      <w:r w:rsidRPr="00F728E7">
        <w:rPr>
          <w:rFonts w:eastAsia="Arial"/>
          <w:sz w:val="24"/>
          <w:szCs w:val="24"/>
        </w:rPr>
        <w:t>3.1. Для участия в аукционе заявители представляют в установленный срок заявку, включающую в себя:</w:t>
      </w:r>
    </w:p>
    <w:p w:rsidR="00F728E7" w:rsidRPr="00F728E7" w:rsidRDefault="00F728E7" w:rsidP="00F728E7">
      <w:pPr>
        <w:widowControl w:val="0"/>
        <w:autoSpaceDE w:val="0"/>
        <w:autoSpaceDN w:val="0"/>
        <w:adjustRightInd w:val="0"/>
        <w:ind w:firstLine="709"/>
        <w:jc w:val="both"/>
        <w:rPr>
          <w:sz w:val="24"/>
          <w:szCs w:val="24"/>
        </w:rPr>
      </w:pPr>
      <w:r w:rsidRPr="00F728E7">
        <w:rPr>
          <w:sz w:val="24"/>
          <w:szCs w:val="24"/>
        </w:rPr>
        <w:t xml:space="preserve">1) Непосредственно саму заявку на участие в аукционе оформленную на русском языке по форме, установленной разделом 3 настоящей документации об аукционе, удостоверенную подписью заявителя (представителя заявителя). </w:t>
      </w:r>
      <w:proofErr w:type="gramStart"/>
      <w:r w:rsidRPr="00F728E7">
        <w:rPr>
          <w:sz w:val="24"/>
          <w:szCs w:val="24"/>
        </w:rPr>
        <w:t>Заявка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r w:rsidRPr="00F728E7">
        <w:rPr>
          <w:sz w:val="24"/>
          <w:szCs w:val="24"/>
        </w:rPr>
        <w:t xml:space="preserve"> Подпись на заявке на участие в Аукционе, поданной юридическим лицом, удостоверяется печатью.</w:t>
      </w:r>
    </w:p>
    <w:p w:rsidR="00F728E7" w:rsidRPr="00F728E7" w:rsidRDefault="00F728E7" w:rsidP="00F728E7">
      <w:pPr>
        <w:widowControl w:val="0"/>
        <w:autoSpaceDE w:val="0"/>
        <w:autoSpaceDN w:val="0"/>
        <w:adjustRightInd w:val="0"/>
        <w:ind w:firstLine="709"/>
        <w:jc w:val="both"/>
        <w:rPr>
          <w:sz w:val="24"/>
          <w:szCs w:val="24"/>
        </w:rPr>
      </w:pPr>
      <w:proofErr w:type="gramStart"/>
      <w:r w:rsidRPr="00F728E7">
        <w:rPr>
          <w:sz w:val="24"/>
          <w:szCs w:val="24"/>
        </w:rPr>
        <w:t xml:space="preserve">2) полученную не ранее чем за шесть месяцев до даты размещения на официальном сайте торгов извещения о проведении аукциона </w:t>
      </w:r>
      <w:r w:rsidRPr="00F728E7">
        <w:rPr>
          <w:b/>
          <w:sz w:val="24"/>
          <w:szCs w:val="24"/>
        </w:rPr>
        <w:t>выписку из единого государственного реестра юридических лиц или нотариально заверенную копию такой выписки (для юридических лиц)</w:t>
      </w:r>
      <w:r w:rsidRPr="00F728E7">
        <w:rPr>
          <w:sz w:val="24"/>
          <w:szCs w:val="24"/>
        </w:rPr>
        <w:t xml:space="preserve">, полученную не ранее чем за шесть месяцев до даты размещения на официальном сайте торгов извещения о проведении аукциона </w:t>
      </w:r>
      <w:r w:rsidRPr="00F728E7">
        <w:rPr>
          <w:b/>
          <w:sz w:val="24"/>
          <w:szCs w:val="24"/>
        </w:rPr>
        <w:t>выписку из единого государственного реестра индивидуальных предпринимателей</w:t>
      </w:r>
      <w:proofErr w:type="gramEnd"/>
      <w:r w:rsidRPr="00F728E7">
        <w:rPr>
          <w:b/>
          <w:sz w:val="24"/>
          <w:szCs w:val="24"/>
        </w:rPr>
        <w:t xml:space="preserve"> </w:t>
      </w:r>
      <w:proofErr w:type="gramStart"/>
      <w:r w:rsidRPr="00F728E7">
        <w:rPr>
          <w:b/>
          <w:sz w:val="24"/>
          <w:szCs w:val="24"/>
        </w:rPr>
        <w:t>или нотариально заверенную копию такой выписки (для индивидуальных предпринимателей)</w:t>
      </w:r>
      <w:r w:rsidRPr="00F728E7">
        <w:rPr>
          <w:sz w:val="24"/>
          <w:szCs w:val="24"/>
        </w:rPr>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F728E7">
        <w:rPr>
          <w:sz w:val="24"/>
          <w:szCs w:val="24"/>
        </w:rPr>
        <w:t xml:space="preserve"> извещения о проведен</w:t>
      </w:r>
      <w:proofErr w:type="gramStart"/>
      <w:r w:rsidRPr="00F728E7">
        <w:rPr>
          <w:sz w:val="24"/>
          <w:szCs w:val="24"/>
        </w:rPr>
        <w:t>ии ау</w:t>
      </w:r>
      <w:proofErr w:type="gramEnd"/>
      <w:r w:rsidRPr="00F728E7">
        <w:rPr>
          <w:sz w:val="24"/>
          <w:szCs w:val="24"/>
        </w:rPr>
        <w:t>кциона;</w:t>
      </w:r>
    </w:p>
    <w:p w:rsidR="00F728E7" w:rsidRPr="00F728E7" w:rsidRDefault="00F728E7" w:rsidP="00F728E7">
      <w:pPr>
        <w:widowControl w:val="0"/>
        <w:autoSpaceDE w:val="0"/>
        <w:ind w:firstLine="709"/>
        <w:jc w:val="both"/>
        <w:rPr>
          <w:sz w:val="24"/>
          <w:szCs w:val="24"/>
        </w:rPr>
      </w:pPr>
      <w:r w:rsidRPr="00F728E7">
        <w:rPr>
          <w:sz w:val="24"/>
          <w:szCs w:val="24"/>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Pr="00F728E7">
        <w:rPr>
          <w:sz w:val="24"/>
          <w:szCs w:val="24"/>
        </w:rPr>
        <w:lastRenderedPageBreak/>
        <w:t>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728E7" w:rsidRPr="00F728E7" w:rsidRDefault="00F728E7" w:rsidP="00F728E7">
      <w:pPr>
        <w:widowControl w:val="0"/>
        <w:autoSpaceDE w:val="0"/>
        <w:ind w:firstLine="709"/>
        <w:jc w:val="both"/>
        <w:rPr>
          <w:sz w:val="24"/>
          <w:szCs w:val="24"/>
        </w:rPr>
      </w:pPr>
      <w:proofErr w:type="gramStart"/>
      <w:r w:rsidRPr="00F728E7">
        <w:rPr>
          <w:sz w:val="24"/>
          <w:szCs w:val="24"/>
        </w:rPr>
        <w:t>4) копии учредительных документов заявителя (для юридических лиц);</w:t>
      </w:r>
      <w:proofErr w:type="gramEnd"/>
    </w:p>
    <w:p w:rsidR="00F728E7" w:rsidRPr="00F728E7" w:rsidRDefault="00F728E7" w:rsidP="00F728E7">
      <w:pPr>
        <w:widowControl w:val="0"/>
        <w:autoSpaceDE w:val="0"/>
        <w:autoSpaceDN w:val="0"/>
        <w:adjustRightInd w:val="0"/>
        <w:ind w:firstLine="709"/>
        <w:jc w:val="both"/>
        <w:rPr>
          <w:sz w:val="24"/>
          <w:szCs w:val="24"/>
        </w:rPr>
      </w:pPr>
      <w:r w:rsidRPr="00F728E7">
        <w:rPr>
          <w:sz w:val="24"/>
          <w:szCs w:val="24"/>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728E7" w:rsidRPr="00F728E7" w:rsidRDefault="00F728E7" w:rsidP="00F728E7">
      <w:pPr>
        <w:widowControl w:val="0"/>
        <w:autoSpaceDE w:val="0"/>
        <w:autoSpaceDN w:val="0"/>
        <w:adjustRightInd w:val="0"/>
        <w:ind w:firstLine="709"/>
        <w:jc w:val="both"/>
        <w:rPr>
          <w:sz w:val="24"/>
          <w:szCs w:val="24"/>
        </w:rPr>
      </w:pPr>
      <w:r w:rsidRPr="00F728E7">
        <w:rPr>
          <w:sz w:val="24"/>
          <w:szCs w:val="24"/>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Pr="00F728E7">
          <w:rPr>
            <w:color w:val="0000FF"/>
            <w:sz w:val="24"/>
            <w:szCs w:val="24"/>
          </w:rPr>
          <w:t>Кодексом</w:t>
        </w:r>
      </w:hyperlink>
      <w:r w:rsidRPr="00F728E7">
        <w:rPr>
          <w:sz w:val="24"/>
          <w:szCs w:val="24"/>
        </w:rPr>
        <w:t xml:space="preserve"> Российской Федерации об административных правонарушениях;</w:t>
      </w:r>
    </w:p>
    <w:p w:rsidR="00F728E7" w:rsidRPr="00F728E7" w:rsidRDefault="00F728E7" w:rsidP="00F728E7">
      <w:pPr>
        <w:widowControl w:val="0"/>
        <w:autoSpaceDE w:val="0"/>
        <w:ind w:firstLine="709"/>
        <w:jc w:val="both"/>
        <w:rPr>
          <w:sz w:val="24"/>
          <w:szCs w:val="24"/>
        </w:rPr>
      </w:pPr>
      <w:proofErr w:type="gramStart"/>
      <w:r w:rsidRPr="00F728E7">
        <w:rPr>
          <w:sz w:val="24"/>
          <w:szCs w:val="24"/>
        </w:rPr>
        <w:t>7) предложения об условиях выполнения работ, которые необходимо выполнить в отношении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(если такие требования установлены документацией об аукционе).</w:t>
      </w:r>
      <w:proofErr w:type="gramEnd"/>
      <w:r w:rsidRPr="00F728E7">
        <w:rPr>
          <w:sz w:val="24"/>
          <w:szCs w:val="24"/>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F728E7" w:rsidRPr="00F728E7" w:rsidRDefault="00F728E7" w:rsidP="00F728E7">
      <w:pPr>
        <w:widowControl w:val="0"/>
        <w:autoSpaceDE w:val="0"/>
        <w:ind w:firstLine="709"/>
        <w:jc w:val="both"/>
        <w:rPr>
          <w:sz w:val="24"/>
          <w:szCs w:val="24"/>
        </w:rPr>
      </w:pPr>
      <w:r w:rsidRPr="00F728E7">
        <w:rPr>
          <w:sz w:val="24"/>
          <w:szCs w:val="24"/>
        </w:rPr>
        <w:t>8) документы или копии документов, подтверждающие внесение задатка (платежное поручение, подтверждающее перечисление задатка).</w:t>
      </w:r>
    </w:p>
    <w:p w:rsidR="00F728E7" w:rsidRPr="00F728E7" w:rsidRDefault="00F728E7" w:rsidP="00F728E7">
      <w:pPr>
        <w:autoSpaceDE w:val="0"/>
        <w:autoSpaceDN w:val="0"/>
        <w:ind w:firstLine="709"/>
        <w:jc w:val="both"/>
        <w:rPr>
          <w:color w:val="000000"/>
          <w:sz w:val="24"/>
          <w:szCs w:val="24"/>
        </w:rPr>
      </w:pPr>
      <w:proofErr w:type="gramStart"/>
      <w:r w:rsidRPr="00F728E7">
        <w:rPr>
          <w:sz w:val="24"/>
          <w:szCs w:val="24"/>
        </w:rPr>
        <w:t>Каждый документ, входящий в состав заявки и имеющий</w:t>
      </w:r>
      <w:r w:rsidRPr="00F728E7">
        <w:rPr>
          <w:color w:val="000000"/>
          <w:sz w:val="24"/>
          <w:szCs w:val="24"/>
        </w:rPr>
        <w:t xml:space="preserve"> число листов более одного, должен быть сшит отдельно, с указанием количества листов, и на прошивке заверен с надписью «копия верна» оригиналом подписи руководителя заявителя или уполномоченного лица с расшифровкой должности и Ф.И.О. (для юридических лиц) или оригиналом подписи заявителя (для физических лиц, индивидуальных предпринимателей), а также заверен печатью заявителя (для</w:t>
      </w:r>
      <w:proofErr w:type="gramEnd"/>
      <w:r w:rsidRPr="00F728E7">
        <w:rPr>
          <w:color w:val="000000"/>
          <w:sz w:val="24"/>
          <w:szCs w:val="24"/>
        </w:rPr>
        <w:t xml:space="preserve"> юридических лиц, индивидуальных предпринимателей (в случае наличия)). </w:t>
      </w:r>
    </w:p>
    <w:p w:rsidR="00F728E7" w:rsidRPr="00F728E7" w:rsidRDefault="00F728E7" w:rsidP="00F728E7">
      <w:pPr>
        <w:suppressAutoHyphens w:val="0"/>
        <w:autoSpaceDE w:val="0"/>
        <w:autoSpaceDN w:val="0"/>
        <w:adjustRightInd w:val="0"/>
        <w:ind w:firstLine="709"/>
        <w:jc w:val="both"/>
        <w:rPr>
          <w:color w:val="000000"/>
          <w:sz w:val="24"/>
          <w:szCs w:val="24"/>
          <w:lang w:eastAsia="ru-RU"/>
        </w:rPr>
      </w:pPr>
      <w:r w:rsidRPr="00F728E7">
        <w:rPr>
          <w:bCs/>
          <w:color w:val="000000"/>
          <w:sz w:val="24"/>
          <w:szCs w:val="24"/>
          <w:lang w:eastAsia="ru-RU"/>
        </w:rPr>
        <w:t xml:space="preserve">При заполнении заявки и оформлении документов, входящих в состав заявки, не допускается применение факсимильных подписей. </w:t>
      </w:r>
    </w:p>
    <w:p w:rsidR="00F728E7" w:rsidRPr="00F728E7" w:rsidRDefault="00F728E7" w:rsidP="00F728E7">
      <w:pPr>
        <w:widowControl w:val="0"/>
        <w:autoSpaceDE w:val="0"/>
        <w:ind w:firstLine="709"/>
        <w:jc w:val="both"/>
        <w:rPr>
          <w:sz w:val="24"/>
          <w:szCs w:val="24"/>
        </w:rPr>
      </w:pPr>
      <w:r w:rsidRPr="00F728E7">
        <w:rPr>
          <w:sz w:val="24"/>
          <w:szCs w:val="24"/>
        </w:rPr>
        <w:t xml:space="preserve">3.2.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ГК РФ, является акцептом такой оферты. </w:t>
      </w:r>
    </w:p>
    <w:p w:rsidR="00F728E7" w:rsidRPr="00F728E7" w:rsidRDefault="00F728E7" w:rsidP="00F728E7">
      <w:pPr>
        <w:widowControl w:val="0"/>
        <w:autoSpaceDE w:val="0"/>
        <w:ind w:firstLine="709"/>
        <w:jc w:val="both"/>
        <w:rPr>
          <w:sz w:val="24"/>
          <w:szCs w:val="24"/>
        </w:rPr>
      </w:pPr>
      <w:r w:rsidRPr="00F728E7">
        <w:rPr>
          <w:sz w:val="24"/>
          <w:szCs w:val="24"/>
        </w:rPr>
        <w:t xml:space="preserve">3.3. Заявитель вправе подать только одну заявку в отношении каждого предмета аукциона (лота). При желании заявителя принять участие в аукционе по нескольким Лотам, он подает одну заявку по установленной форме, с указанием информации о Лотах по которым имеет намерения принять участие в аукционе. </w:t>
      </w:r>
    </w:p>
    <w:p w:rsidR="00F728E7" w:rsidRPr="00F728E7" w:rsidRDefault="00F728E7" w:rsidP="00F728E7">
      <w:pPr>
        <w:widowControl w:val="0"/>
        <w:autoSpaceDE w:val="0"/>
        <w:ind w:firstLine="709"/>
        <w:jc w:val="both"/>
        <w:rPr>
          <w:sz w:val="24"/>
          <w:szCs w:val="24"/>
        </w:rPr>
      </w:pPr>
      <w:r w:rsidRPr="00F728E7">
        <w:rPr>
          <w:sz w:val="24"/>
          <w:szCs w:val="24"/>
        </w:rPr>
        <w:t xml:space="preserve">3.4. Прием заявок на участие в аукционе прекращается </w:t>
      </w:r>
      <w:proofErr w:type="gramStart"/>
      <w:r w:rsidRPr="00F728E7">
        <w:rPr>
          <w:sz w:val="24"/>
          <w:szCs w:val="24"/>
        </w:rPr>
        <w:t>в указанный в извещении о проведении аукциона день рассмотрения заявок на участие в аукционе</w:t>
      </w:r>
      <w:proofErr w:type="gramEnd"/>
      <w:r w:rsidRPr="00F728E7">
        <w:rPr>
          <w:sz w:val="24"/>
          <w:szCs w:val="24"/>
        </w:rPr>
        <w:t>, непосредственно перед началом рассмотрения заявок.</w:t>
      </w:r>
    </w:p>
    <w:p w:rsidR="00F728E7" w:rsidRPr="00F728E7" w:rsidRDefault="00F728E7" w:rsidP="00F728E7">
      <w:pPr>
        <w:widowControl w:val="0"/>
        <w:autoSpaceDE w:val="0"/>
        <w:ind w:firstLine="709"/>
        <w:jc w:val="both"/>
        <w:rPr>
          <w:sz w:val="24"/>
          <w:szCs w:val="24"/>
        </w:rPr>
      </w:pPr>
      <w:r w:rsidRPr="00F728E7">
        <w:rPr>
          <w:sz w:val="24"/>
          <w:szCs w:val="24"/>
        </w:rPr>
        <w:t>3.5. Каждая заявка на участие в аукционе, поступившая в срок, указанный в извещении о проведен</w:t>
      </w:r>
      <w:proofErr w:type="gramStart"/>
      <w:r w:rsidRPr="00F728E7">
        <w:rPr>
          <w:sz w:val="24"/>
          <w:szCs w:val="24"/>
        </w:rPr>
        <w:t>ии ау</w:t>
      </w:r>
      <w:proofErr w:type="gramEnd"/>
      <w:r w:rsidRPr="00F728E7">
        <w:rPr>
          <w:sz w:val="24"/>
          <w:szCs w:val="24"/>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F728E7" w:rsidRPr="00F728E7" w:rsidRDefault="00F728E7" w:rsidP="00F728E7">
      <w:pPr>
        <w:widowControl w:val="0"/>
        <w:autoSpaceDE w:val="0"/>
        <w:ind w:firstLine="709"/>
        <w:jc w:val="both"/>
        <w:rPr>
          <w:sz w:val="24"/>
          <w:szCs w:val="24"/>
        </w:rPr>
      </w:pPr>
      <w:r w:rsidRPr="00F728E7">
        <w:rPr>
          <w:sz w:val="24"/>
          <w:szCs w:val="24"/>
        </w:rPr>
        <w:t xml:space="preserve">3.6.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F728E7">
        <w:rPr>
          <w:sz w:val="24"/>
          <w:szCs w:val="24"/>
        </w:rPr>
        <w:t>с даты подписания</w:t>
      </w:r>
      <w:proofErr w:type="gramEnd"/>
      <w:r w:rsidRPr="00F728E7">
        <w:rPr>
          <w:sz w:val="24"/>
          <w:szCs w:val="24"/>
        </w:rPr>
        <w:t xml:space="preserve"> протокола аукциона.</w:t>
      </w:r>
    </w:p>
    <w:p w:rsidR="00F728E7" w:rsidRPr="00F728E7" w:rsidRDefault="00F728E7" w:rsidP="00F728E7">
      <w:pPr>
        <w:widowControl w:val="0"/>
        <w:autoSpaceDE w:val="0"/>
        <w:ind w:firstLine="709"/>
        <w:jc w:val="both"/>
        <w:rPr>
          <w:sz w:val="24"/>
          <w:szCs w:val="24"/>
        </w:rPr>
      </w:pPr>
      <w:r w:rsidRPr="00F728E7">
        <w:rPr>
          <w:sz w:val="24"/>
          <w:szCs w:val="24"/>
        </w:rPr>
        <w:t xml:space="preserve">3.7. Заявитель вправе отозвать заявку в любое время до установленных даты и </w:t>
      </w:r>
      <w:r w:rsidRPr="00F728E7">
        <w:rPr>
          <w:sz w:val="24"/>
          <w:szCs w:val="24"/>
        </w:rPr>
        <w:lastRenderedPageBreak/>
        <w:t xml:space="preserve">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F728E7">
        <w:rPr>
          <w:sz w:val="24"/>
          <w:szCs w:val="24"/>
        </w:rPr>
        <w:t>с даты поступления</w:t>
      </w:r>
      <w:proofErr w:type="gramEnd"/>
      <w:r w:rsidRPr="00F728E7">
        <w:rPr>
          <w:sz w:val="24"/>
          <w:szCs w:val="24"/>
        </w:rPr>
        <w:t xml:space="preserve"> организатору аукциона уведомления об отзыве заявки на участие в аукционе.</w:t>
      </w:r>
    </w:p>
    <w:p w:rsidR="00F728E7" w:rsidRPr="00F728E7" w:rsidRDefault="00F728E7" w:rsidP="00F728E7">
      <w:pPr>
        <w:widowControl w:val="0"/>
        <w:autoSpaceDE w:val="0"/>
        <w:ind w:firstLine="709"/>
        <w:jc w:val="both"/>
        <w:rPr>
          <w:sz w:val="24"/>
          <w:szCs w:val="24"/>
        </w:rPr>
      </w:pPr>
      <w:proofErr w:type="gramStart"/>
      <w:r w:rsidRPr="00F728E7">
        <w:rPr>
          <w:color w:val="000000"/>
          <w:sz w:val="24"/>
          <w:szCs w:val="24"/>
          <w:lang w:eastAsia="ru-RU"/>
        </w:rPr>
        <w:t>Отзыв поданной заявки оформляется путем направления заявителем соответствующего уведомления (с указанием даты и входящего номера заявки) за подписью руководителя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 в администрацию Большеулуйского района</w:t>
      </w:r>
      <w:proofErr w:type="gramEnd"/>
      <w:r w:rsidRPr="00F728E7">
        <w:rPr>
          <w:color w:val="000000"/>
          <w:sz w:val="24"/>
          <w:szCs w:val="24"/>
          <w:lang w:eastAsia="ru-RU"/>
        </w:rPr>
        <w:t xml:space="preserve"> Красноярского края. Уведомления об отзыве поданной заявки принимаются в кабинете приема заявок (</w:t>
      </w:r>
      <w:proofErr w:type="spellStart"/>
      <w:r w:rsidRPr="00F728E7">
        <w:rPr>
          <w:color w:val="000000"/>
          <w:sz w:val="24"/>
          <w:szCs w:val="24"/>
          <w:lang w:eastAsia="ru-RU"/>
        </w:rPr>
        <w:t>каб</w:t>
      </w:r>
      <w:proofErr w:type="spellEnd"/>
      <w:r w:rsidRPr="00F728E7">
        <w:rPr>
          <w:color w:val="000000"/>
          <w:sz w:val="24"/>
          <w:szCs w:val="24"/>
          <w:lang w:eastAsia="ru-RU"/>
        </w:rPr>
        <w:t xml:space="preserve">. 2-17) в установленные в документации об аукционе дни и часы приема заявок, аналогично порядку приема заявок. </w:t>
      </w:r>
    </w:p>
    <w:p w:rsidR="00F728E7" w:rsidRPr="00F728E7" w:rsidRDefault="00F728E7" w:rsidP="00F728E7">
      <w:pPr>
        <w:widowControl w:val="0"/>
        <w:autoSpaceDE w:val="0"/>
        <w:ind w:firstLine="709"/>
        <w:jc w:val="both"/>
        <w:rPr>
          <w:sz w:val="24"/>
          <w:szCs w:val="24"/>
        </w:rPr>
      </w:pPr>
      <w:r w:rsidRPr="00F728E7">
        <w:rPr>
          <w:sz w:val="24"/>
          <w:szCs w:val="24"/>
        </w:rPr>
        <w:t>3.8. В случае если по окончании срока подачи заявок на участие в аукционе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не подано ни одной заявки.</w:t>
      </w:r>
    </w:p>
    <w:p w:rsidR="00F728E7" w:rsidRPr="00F728E7" w:rsidRDefault="00F728E7" w:rsidP="00F728E7">
      <w:pPr>
        <w:suppressAutoHyphens w:val="0"/>
        <w:autoSpaceDE w:val="0"/>
        <w:autoSpaceDN w:val="0"/>
        <w:adjustRightInd w:val="0"/>
        <w:ind w:left="567" w:firstLine="142"/>
        <w:jc w:val="both"/>
        <w:rPr>
          <w:b/>
          <w:color w:val="000000"/>
          <w:sz w:val="24"/>
          <w:szCs w:val="24"/>
          <w:lang w:eastAsia="ru-RU"/>
        </w:rPr>
      </w:pPr>
      <w:r w:rsidRPr="00F728E7">
        <w:rPr>
          <w:b/>
          <w:bCs/>
          <w:color w:val="000000"/>
          <w:sz w:val="24"/>
          <w:szCs w:val="24"/>
          <w:lang w:eastAsia="ru-RU"/>
        </w:rPr>
        <w:t xml:space="preserve">Внимание! </w:t>
      </w:r>
    </w:p>
    <w:p w:rsidR="00F728E7" w:rsidRPr="00F728E7" w:rsidRDefault="00F728E7" w:rsidP="00F728E7">
      <w:pPr>
        <w:suppressAutoHyphens w:val="0"/>
        <w:autoSpaceDE w:val="0"/>
        <w:autoSpaceDN w:val="0"/>
        <w:adjustRightInd w:val="0"/>
        <w:ind w:left="80" w:firstLine="629"/>
        <w:jc w:val="both"/>
        <w:rPr>
          <w:color w:val="000000"/>
          <w:sz w:val="24"/>
          <w:szCs w:val="24"/>
          <w:lang w:eastAsia="ru-RU"/>
        </w:rPr>
      </w:pPr>
      <w:r w:rsidRPr="00F728E7">
        <w:rPr>
          <w:bCs/>
          <w:color w:val="000000"/>
          <w:sz w:val="24"/>
          <w:szCs w:val="24"/>
          <w:lang w:eastAsia="ru-RU"/>
        </w:rPr>
        <w:t xml:space="preserve">Представление заявки (заявления и документов, входящих в состав заявки) с отклонением от установленных в документации об аукционе порядке и форме может быть расценено Комиссией по проведению аукционов на право заключения договоров аренды администрации Большеулуйского района Красноярского края, как несоответствие заявки на участие в аукционе требованиям, установленным документацией об аукционе. </w:t>
      </w:r>
    </w:p>
    <w:p w:rsidR="00F728E7" w:rsidRPr="00F728E7" w:rsidRDefault="00F728E7" w:rsidP="00F728E7">
      <w:pPr>
        <w:suppressAutoHyphens w:val="0"/>
        <w:autoSpaceDE w:val="0"/>
        <w:autoSpaceDN w:val="0"/>
        <w:adjustRightInd w:val="0"/>
        <w:ind w:firstLine="709"/>
        <w:jc w:val="both"/>
        <w:rPr>
          <w:color w:val="000000"/>
          <w:sz w:val="24"/>
          <w:szCs w:val="24"/>
          <w:lang w:eastAsia="ru-RU"/>
        </w:rPr>
      </w:pPr>
      <w:r w:rsidRPr="00F728E7">
        <w:rPr>
          <w:color w:val="000000"/>
          <w:sz w:val="24"/>
          <w:szCs w:val="24"/>
          <w:lang w:eastAsia="ru-RU"/>
        </w:rPr>
        <w:t xml:space="preserve">3.9. Заявитель может подать заявление в форме электронного документа в </w:t>
      </w:r>
      <w:proofErr w:type="gramStart"/>
      <w:r w:rsidRPr="00F728E7">
        <w:rPr>
          <w:color w:val="000000"/>
          <w:sz w:val="24"/>
          <w:szCs w:val="24"/>
          <w:lang w:eastAsia="ru-RU"/>
        </w:rPr>
        <w:t>установленных</w:t>
      </w:r>
      <w:proofErr w:type="gramEnd"/>
      <w:r w:rsidRPr="00F728E7">
        <w:rPr>
          <w:color w:val="000000"/>
          <w:sz w:val="24"/>
          <w:szCs w:val="24"/>
          <w:lang w:eastAsia="ru-RU"/>
        </w:rPr>
        <w:t xml:space="preserve"> в документации об аукционе порядке, форме и сроки с подтверждением его электронно-цифровой подписью (ЭЦП) </w:t>
      </w:r>
      <w:r w:rsidRPr="00F728E7">
        <w:rPr>
          <w:bCs/>
          <w:color w:val="000000"/>
          <w:sz w:val="24"/>
          <w:szCs w:val="24"/>
          <w:lang w:eastAsia="ru-RU"/>
        </w:rPr>
        <w:t>(Раздел 3)</w:t>
      </w:r>
      <w:r w:rsidRPr="00F728E7">
        <w:rPr>
          <w:color w:val="000000"/>
          <w:sz w:val="24"/>
          <w:szCs w:val="24"/>
          <w:lang w:eastAsia="ru-RU"/>
        </w:rPr>
        <w:t xml:space="preserve">. Порядок подачи заявления в форме электронного документа осуществляется в соответствии с </w:t>
      </w:r>
      <w:r w:rsidRPr="00F728E7">
        <w:rPr>
          <w:color w:val="000000"/>
          <w:sz w:val="24"/>
          <w:szCs w:val="24"/>
          <w:u w:val="single"/>
          <w:lang w:eastAsia="ru-RU"/>
        </w:rPr>
        <w:t>Инструкцией</w:t>
      </w:r>
      <w:r w:rsidRPr="00F728E7">
        <w:rPr>
          <w:color w:val="000000"/>
          <w:sz w:val="24"/>
          <w:szCs w:val="24"/>
          <w:lang w:eastAsia="ru-RU"/>
        </w:rPr>
        <w:t xml:space="preserve"> подачи (направления) в форме электронного документа. </w:t>
      </w:r>
      <w:proofErr w:type="gramStart"/>
      <w:r w:rsidRPr="00F728E7">
        <w:rPr>
          <w:color w:val="000000"/>
          <w:sz w:val="24"/>
          <w:szCs w:val="24"/>
          <w:lang w:eastAsia="ru-RU"/>
        </w:rPr>
        <w:t>При получении заявки на участие в аукционе, поданной в форме электронного документа, заверенного ЭЦП, администрация Большеулуйского района Красноярского края обязана подтвердить в письменной форме или в форме электронного документа, заверенного ЭЦП, его получение в течение одного рабочего дня с даты получения такого заявления.</w:t>
      </w:r>
      <w:proofErr w:type="gramEnd"/>
      <w:r w:rsidRPr="00F728E7">
        <w:rPr>
          <w:color w:val="000000"/>
          <w:sz w:val="24"/>
          <w:szCs w:val="24"/>
          <w:lang w:eastAsia="ru-RU"/>
        </w:rPr>
        <w:t xml:space="preserve"> При этом комплект документов, указанный в перечне документов, подаваемых заявителем для участия в аукционе, заявитель предоставляет на бумажных носителях в установленные документацией об аукционе порядке, форме и сроки. </w:t>
      </w:r>
    </w:p>
    <w:p w:rsidR="00F728E7" w:rsidRPr="00F728E7" w:rsidRDefault="00F728E7" w:rsidP="00F728E7">
      <w:pPr>
        <w:suppressAutoHyphens w:val="0"/>
        <w:autoSpaceDE w:val="0"/>
        <w:autoSpaceDN w:val="0"/>
        <w:adjustRightInd w:val="0"/>
        <w:ind w:left="80" w:firstLine="709"/>
        <w:jc w:val="both"/>
        <w:rPr>
          <w:color w:val="000000"/>
          <w:sz w:val="24"/>
          <w:szCs w:val="24"/>
          <w:lang w:eastAsia="ru-RU"/>
        </w:rPr>
      </w:pPr>
      <w:r w:rsidRPr="00F728E7">
        <w:rPr>
          <w:color w:val="000000"/>
          <w:sz w:val="24"/>
          <w:szCs w:val="24"/>
          <w:lang w:eastAsia="ru-RU"/>
        </w:rPr>
        <w:t>Заявки (заявление и документы, входящие в состав заявки) по факсу не принимаются.</w:t>
      </w:r>
    </w:p>
    <w:p w:rsidR="00F728E7" w:rsidRPr="00F728E7" w:rsidRDefault="00F728E7" w:rsidP="00F728E7">
      <w:pPr>
        <w:suppressAutoHyphens w:val="0"/>
        <w:autoSpaceDE w:val="0"/>
        <w:autoSpaceDN w:val="0"/>
        <w:adjustRightInd w:val="0"/>
        <w:ind w:left="80" w:firstLine="709"/>
        <w:jc w:val="both"/>
        <w:rPr>
          <w:color w:val="000000"/>
          <w:sz w:val="24"/>
          <w:szCs w:val="24"/>
          <w:lang w:eastAsia="ru-RU"/>
        </w:rPr>
      </w:pPr>
    </w:p>
    <w:p w:rsidR="00F728E7" w:rsidRPr="00F728E7" w:rsidRDefault="00F728E7" w:rsidP="00F728E7">
      <w:pPr>
        <w:keepNext/>
        <w:widowControl w:val="0"/>
        <w:numPr>
          <w:ilvl w:val="0"/>
          <w:numId w:val="12"/>
        </w:numPr>
        <w:shd w:val="clear" w:color="auto" w:fill="FFFFFF"/>
        <w:suppressAutoHyphens w:val="0"/>
        <w:autoSpaceDE w:val="0"/>
        <w:autoSpaceDN w:val="0"/>
        <w:adjustRightInd w:val="0"/>
        <w:ind w:left="357" w:firstLine="709"/>
        <w:jc w:val="center"/>
        <w:outlineLvl w:val="1"/>
        <w:rPr>
          <w:sz w:val="24"/>
          <w:szCs w:val="24"/>
          <w:u w:val="single"/>
        </w:rPr>
      </w:pPr>
      <w:bookmarkStart w:id="0" w:name="_Toc185407575"/>
      <w:r w:rsidRPr="00F728E7">
        <w:rPr>
          <w:sz w:val="24"/>
          <w:szCs w:val="24"/>
          <w:u w:val="single"/>
          <w:lang w:val="x-none"/>
        </w:rPr>
        <w:t xml:space="preserve">Задаток: Размер, срок, порядок внесения и </w:t>
      </w:r>
      <w:bookmarkEnd w:id="0"/>
      <w:r w:rsidRPr="00F728E7">
        <w:rPr>
          <w:sz w:val="24"/>
          <w:szCs w:val="24"/>
          <w:u w:val="single"/>
          <w:lang w:val="x-none"/>
        </w:rPr>
        <w:t>условия возврата</w:t>
      </w:r>
    </w:p>
    <w:p w:rsidR="00F728E7" w:rsidRPr="00F728E7" w:rsidRDefault="00F728E7" w:rsidP="00F728E7"/>
    <w:p w:rsidR="00F728E7" w:rsidRPr="00F728E7" w:rsidRDefault="00F728E7" w:rsidP="00F728E7">
      <w:pPr>
        <w:numPr>
          <w:ilvl w:val="1"/>
          <w:numId w:val="12"/>
        </w:numPr>
        <w:tabs>
          <w:tab w:val="clear" w:pos="1440"/>
          <w:tab w:val="num" w:pos="0"/>
        </w:tabs>
        <w:suppressAutoHyphens w:val="0"/>
        <w:ind w:left="0" w:firstLine="709"/>
        <w:jc w:val="both"/>
        <w:rPr>
          <w:sz w:val="24"/>
          <w:szCs w:val="24"/>
        </w:rPr>
      </w:pPr>
      <w:r w:rsidRPr="00F728E7">
        <w:rPr>
          <w:sz w:val="24"/>
          <w:szCs w:val="24"/>
        </w:rPr>
        <w:t xml:space="preserve">Размер задатка - начальная (минимальная) цена договора (лота) равная ежемесячному платежу за право аренды. </w:t>
      </w:r>
    </w:p>
    <w:p w:rsidR="00F728E7" w:rsidRPr="00F728E7" w:rsidRDefault="00F728E7" w:rsidP="00F728E7">
      <w:pPr>
        <w:tabs>
          <w:tab w:val="num" w:pos="0"/>
        </w:tabs>
        <w:suppressAutoHyphens w:val="0"/>
        <w:ind w:firstLine="709"/>
        <w:jc w:val="both"/>
        <w:rPr>
          <w:color w:val="FF0000"/>
          <w:sz w:val="24"/>
          <w:szCs w:val="24"/>
        </w:rPr>
      </w:pPr>
      <w:r w:rsidRPr="00F728E7">
        <w:rPr>
          <w:sz w:val="24"/>
          <w:szCs w:val="24"/>
        </w:rPr>
        <w:t xml:space="preserve">В платежном поручении (квитанции) об оплате задатка необходимо указывать: «Оплата задатка </w:t>
      </w:r>
      <w:proofErr w:type="gramStart"/>
      <w:r w:rsidRPr="00F728E7">
        <w:rPr>
          <w:sz w:val="24"/>
          <w:szCs w:val="24"/>
        </w:rPr>
        <w:t>для участия в аукционе на право заключения договора аренды за объект по адресу</w:t>
      </w:r>
      <w:proofErr w:type="gramEnd"/>
      <w:r w:rsidRPr="00F728E7">
        <w:rPr>
          <w:sz w:val="24"/>
          <w:szCs w:val="24"/>
        </w:rPr>
        <w:t xml:space="preserve">: </w:t>
      </w:r>
      <w:r w:rsidRPr="00F728E7">
        <w:rPr>
          <w:color w:val="FF0000"/>
          <w:sz w:val="24"/>
          <w:szCs w:val="24"/>
        </w:rPr>
        <w:t>Красноярский край, Большеулуйский район, с. Большой Улуй, ул. Просвещения, 20, общей площадью 18,0 кв. м. Дата аукциона: «13» августа 2020 г.,</w:t>
      </w:r>
      <w:r w:rsidRPr="00F728E7">
        <w:rPr>
          <w:color w:val="FF0000"/>
        </w:rPr>
        <w:t xml:space="preserve"> </w:t>
      </w:r>
      <w:r w:rsidRPr="00F728E7">
        <w:rPr>
          <w:color w:val="FF0000"/>
          <w:sz w:val="24"/>
          <w:szCs w:val="24"/>
        </w:rPr>
        <w:t>в размере 2 556,26 (две тысячи пятьсот пятьдесят шесть рублей 26 копеек), НДС не облагается».</w:t>
      </w:r>
    </w:p>
    <w:p w:rsidR="00F728E7" w:rsidRPr="00F728E7" w:rsidRDefault="00F728E7" w:rsidP="00F728E7">
      <w:pPr>
        <w:numPr>
          <w:ilvl w:val="1"/>
          <w:numId w:val="12"/>
        </w:numPr>
        <w:tabs>
          <w:tab w:val="clear" w:pos="1440"/>
          <w:tab w:val="num" w:pos="0"/>
          <w:tab w:val="left" w:pos="993"/>
          <w:tab w:val="left" w:pos="1134"/>
        </w:tabs>
        <w:snapToGrid w:val="0"/>
        <w:ind w:left="0" w:firstLine="709"/>
        <w:jc w:val="both"/>
        <w:rPr>
          <w:sz w:val="24"/>
          <w:szCs w:val="24"/>
        </w:rPr>
      </w:pPr>
      <w:r w:rsidRPr="00F728E7">
        <w:rPr>
          <w:sz w:val="24"/>
          <w:szCs w:val="24"/>
        </w:rPr>
        <w:t>Заявители обеспечивают оплату задатков в срок не позднее даты окончания приема заявок на участие в аукционе. Задаток вносится единым платежом в валюте Российской Федерации на счет организатора аукциона, указанный в п. 4.8. настоящей документации об аукционе.</w:t>
      </w:r>
    </w:p>
    <w:p w:rsidR="00F728E7" w:rsidRPr="00F728E7" w:rsidRDefault="00F728E7" w:rsidP="00F728E7">
      <w:pPr>
        <w:numPr>
          <w:ilvl w:val="1"/>
          <w:numId w:val="12"/>
        </w:numPr>
        <w:tabs>
          <w:tab w:val="clear" w:pos="1440"/>
          <w:tab w:val="num" w:pos="0"/>
          <w:tab w:val="num" w:pos="993"/>
          <w:tab w:val="left" w:pos="1276"/>
        </w:tabs>
        <w:ind w:left="0" w:firstLine="709"/>
        <w:jc w:val="both"/>
        <w:rPr>
          <w:sz w:val="24"/>
          <w:szCs w:val="24"/>
          <w:lang w:val="x-none"/>
        </w:rPr>
      </w:pPr>
      <w:r w:rsidRPr="00F728E7">
        <w:rPr>
          <w:bCs/>
          <w:sz w:val="24"/>
          <w:szCs w:val="24"/>
          <w:lang w:val="x-none"/>
        </w:rPr>
        <w:t xml:space="preserve">Плательщиком </w:t>
      </w:r>
      <w:r w:rsidRPr="00F728E7">
        <w:rPr>
          <w:sz w:val="24"/>
          <w:szCs w:val="24"/>
          <w:lang w:val="x-none"/>
        </w:rPr>
        <w:t xml:space="preserve">по оплате задатка </w:t>
      </w:r>
      <w:r w:rsidRPr="00F728E7">
        <w:rPr>
          <w:bCs/>
          <w:sz w:val="24"/>
          <w:szCs w:val="24"/>
          <w:lang w:val="x-none"/>
        </w:rPr>
        <w:t xml:space="preserve">может быть только заявитель. Не допускается перечисление задатка иными лицами. </w:t>
      </w:r>
      <w:r w:rsidRPr="00F728E7">
        <w:rPr>
          <w:sz w:val="24"/>
          <w:szCs w:val="24"/>
          <w:lang w:val="x-none"/>
        </w:rPr>
        <w:t xml:space="preserve">Перечисленные денежные средства иными лицами, кроме заявителя (лица подавшего заявку на участие в торгах) </w:t>
      </w:r>
      <w:r w:rsidRPr="00F728E7">
        <w:rPr>
          <w:bCs/>
          <w:sz w:val="24"/>
          <w:szCs w:val="24"/>
          <w:lang w:val="x-none"/>
        </w:rPr>
        <w:t>будут считаться ошибочно перечисленными денежными средствами, и возвращены на счет плательщика.</w:t>
      </w:r>
    </w:p>
    <w:p w:rsidR="00F728E7" w:rsidRPr="00F728E7" w:rsidRDefault="00F728E7" w:rsidP="00F728E7">
      <w:pPr>
        <w:tabs>
          <w:tab w:val="num" w:pos="0"/>
        </w:tabs>
        <w:suppressAutoHyphens w:val="0"/>
        <w:autoSpaceDE w:val="0"/>
        <w:autoSpaceDN w:val="0"/>
        <w:adjustRightInd w:val="0"/>
        <w:ind w:firstLine="709"/>
        <w:jc w:val="both"/>
        <w:rPr>
          <w:color w:val="000000"/>
          <w:sz w:val="24"/>
          <w:szCs w:val="24"/>
          <w:lang w:eastAsia="ru-RU"/>
        </w:rPr>
      </w:pPr>
      <w:r w:rsidRPr="00F728E7">
        <w:rPr>
          <w:color w:val="000000"/>
          <w:sz w:val="24"/>
          <w:szCs w:val="24"/>
          <w:lang w:eastAsia="ru-RU"/>
        </w:rPr>
        <w:t xml:space="preserve">4.4.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F728E7" w:rsidRPr="00F728E7" w:rsidRDefault="00F728E7" w:rsidP="00F728E7">
      <w:pPr>
        <w:suppressAutoHyphens w:val="0"/>
        <w:autoSpaceDE w:val="0"/>
        <w:autoSpaceDN w:val="0"/>
        <w:adjustRightInd w:val="0"/>
        <w:ind w:firstLine="709"/>
        <w:jc w:val="both"/>
        <w:rPr>
          <w:color w:val="000000"/>
          <w:sz w:val="24"/>
          <w:szCs w:val="24"/>
          <w:lang w:eastAsia="ru-RU"/>
        </w:rPr>
      </w:pPr>
      <w:r w:rsidRPr="00F728E7">
        <w:rPr>
          <w:color w:val="000000"/>
          <w:sz w:val="24"/>
          <w:szCs w:val="24"/>
          <w:lang w:eastAsia="ru-RU"/>
        </w:rPr>
        <w:lastRenderedPageBreak/>
        <w:t xml:space="preserve">4.5. </w:t>
      </w:r>
      <w:r w:rsidRPr="00F728E7">
        <w:rPr>
          <w:bCs/>
          <w:color w:val="000000"/>
          <w:sz w:val="24"/>
          <w:szCs w:val="24"/>
          <w:lang w:eastAsia="ru-RU"/>
        </w:rPr>
        <w:t>Денежные средства</w:t>
      </w:r>
      <w:r w:rsidRPr="00F728E7">
        <w:rPr>
          <w:color w:val="000000"/>
          <w:sz w:val="24"/>
          <w:szCs w:val="24"/>
          <w:lang w:eastAsia="ru-RU"/>
        </w:rPr>
        <w:t xml:space="preserve">, перечисленные по платежным поручениям, оформленным не в соответствии с пунктами 4.1 и 4.3 документации, </w:t>
      </w:r>
      <w:r w:rsidRPr="00F728E7">
        <w:rPr>
          <w:bCs/>
          <w:color w:val="000000"/>
          <w:sz w:val="24"/>
          <w:szCs w:val="24"/>
          <w:lang w:eastAsia="ru-RU"/>
        </w:rPr>
        <w:t xml:space="preserve">будут считаться, ошибочно перечисленными денежными средствами и возращены на счет плательщика. </w:t>
      </w:r>
    </w:p>
    <w:p w:rsidR="00F728E7" w:rsidRPr="00F728E7" w:rsidRDefault="00F728E7" w:rsidP="00F728E7">
      <w:pPr>
        <w:suppressAutoHyphens w:val="0"/>
        <w:autoSpaceDE w:val="0"/>
        <w:autoSpaceDN w:val="0"/>
        <w:adjustRightInd w:val="0"/>
        <w:ind w:firstLine="709"/>
        <w:jc w:val="both"/>
        <w:rPr>
          <w:color w:val="000000"/>
          <w:sz w:val="24"/>
          <w:szCs w:val="24"/>
          <w:lang w:eastAsia="ru-RU"/>
        </w:rPr>
      </w:pPr>
      <w:r w:rsidRPr="00F728E7">
        <w:rPr>
          <w:color w:val="000000"/>
          <w:sz w:val="24"/>
          <w:szCs w:val="24"/>
          <w:lang w:eastAsia="ru-RU"/>
        </w:rPr>
        <w:t xml:space="preserve">4.6. В случае не поступления задатка на счет администрации Большеулуйского района Красноярского края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F728E7" w:rsidRPr="00F728E7" w:rsidRDefault="00F728E7" w:rsidP="00F728E7">
      <w:pPr>
        <w:ind w:firstLine="709"/>
        <w:jc w:val="both"/>
        <w:rPr>
          <w:sz w:val="24"/>
          <w:szCs w:val="24"/>
        </w:rPr>
      </w:pPr>
      <w:r w:rsidRPr="00F728E7">
        <w:rPr>
          <w:sz w:val="24"/>
          <w:szCs w:val="24"/>
        </w:rPr>
        <w:t>4.7. Заявка на участие в аукционе, поданная заявителем в соответствии с требованиями документации об аукционе, считается заключенным в письменной форме соглашением о задатке между организатором аукциона и заявителем, т.е. означает согласие заявителя на внесение задатка в порядке и на условиях, предусмотренных п.4. настоящей документации об аукционе.</w:t>
      </w:r>
    </w:p>
    <w:p w:rsidR="00F728E7" w:rsidRPr="00F728E7" w:rsidRDefault="00F728E7" w:rsidP="00F728E7">
      <w:pPr>
        <w:ind w:left="540" w:firstLine="169"/>
        <w:jc w:val="both"/>
        <w:rPr>
          <w:sz w:val="24"/>
          <w:szCs w:val="24"/>
        </w:rPr>
      </w:pPr>
      <w:r w:rsidRPr="00F728E7">
        <w:rPr>
          <w:sz w:val="24"/>
          <w:szCs w:val="24"/>
        </w:rPr>
        <w:t>4.8. Реквизиты для перечисления задатка:</w:t>
      </w:r>
    </w:p>
    <w:p w:rsidR="00F728E7" w:rsidRPr="00F728E7" w:rsidRDefault="00F728E7" w:rsidP="00F728E7">
      <w:pPr>
        <w:ind w:firstLine="709"/>
        <w:rPr>
          <w:sz w:val="24"/>
          <w:szCs w:val="24"/>
        </w:rPr>
      </w:pPr>
      <w:r w:rsidRPr="00F728E7">
        <w:rPr>
          <w:sz w:val="24"/>
          <w:szCs w:val="24"/>
        </w:rPr>
        <w:t>ИНН/КПП  2409000638/240901001</w:t>
      </w:r>
    </w:p>
    <w:p w:rsidR="00F728E7" w:rsidRPr="00F728E7" w:rsidRDefault="00F728E7" w:rsidP="00F728E7">
      <w:pPr>
        <w:suppressAutoHyphens w:val="0"/>
        <w:jc w:val="both"/>
        <w:rPr>
          <w:sz w:val="24"/>
          <w:szCs w:val="24"/>
        </w:rPr>
      </w:pPr>
      <w:r w:rsidRPr="00F728E7">
        <w:rPr>
          <w:sz w:val="24"/>
          <w:szCs w:val="24"/>
          <w:lang w:eastAsia="ru-RU"/>
        </w:rPr>
        <w:t>УФК по Красноярскому краю (Администрация Большеулуйского района Красноярского края) (05193001110), Расчет</w:t>
      </w:r>
      <w:proofErr w:type="gramStart"/>
      <w:r w:rsidRPr="00F728E7">
        <w:rPr>
          <w:sz w:val="24"/>
          <w:szCs w:val="24"/>
          <w:lang w:eastAsia="ru-RU"/>
        </w:rPr>
        <w:t>.</w:t>
      </w:r>
      <w:proofErr w:type="gramEnd"/>
      <w:r w:rsidRPr="00F728E7">
        <w:rPr>
          <w:sz w:val="24"/>
          <w:szCs w:val="24"/>
          <w:lang w:eastAsia="ru-RU"/>
        </w:rPr>
        <w:t xml:space="preserve"> </w:t>
      </w:r>
      <w:proofErr w:type="gramStart"/>
      <w:r w:rsidRPr="00F728E7">
        <w:rPr>
          <w:sz w:val="24"/>
          <w:szCs w:val="24"/>
          <w:lang w:eastAsia="ru-RU"/>
        </w:rPr>
        <w:t>с</w:t>
      </w:r>
      <w:proofErr w:type="gramEnd"/>
      <w:r w:rsidRPr="00F728E7">
        <w:rPr>
          <w:sz w:val="24"/>
          <w:szCs w:val="24"/>
          <w:lang w:eastAsia="ru-RU"/>
        </w:rPr>
        <w:t>чет: 40302810700003000296 в Отделение Красноярск                г. Красноярск, БИК 040407001.</w:t>
      </w:r>
    </w:p>
    <w:p w:rsidR="00F728E7" w:rsidRPr="00F728E7" w:rsidRDefault="00F728E7" w:rsidP="00F728E7">
      <w:pPr>
        <w:numPr>
          <w:ilvl w:val="1"/>
          <w:numId w:val="20"/>
        </w:numPr>
        <w:suppressAutoHyphens w:val="0"/>
        <w:ind w:hanging="218"/>
        <w:jc w:val="both"/>
        <w:rPr>
          <w:sz w:val="24"/>
          <w:szCs w:val="24"/>
        </w:rPr>
      </w:pPr>
      <w:r w:rsidRPr="00F728E7">
        <w:rPr>
          <w:sz w:val="24"/>
          <w:szCs w:val="24"/>
        </w:rPr>
        <w:t>Задаток возвращается в следующих случаях и порядке:</w:t>
      </w:r>
    </w:p>
    <w:p w:rsidR="00F728E7" w:rsidRPr="00F728E7" w:rsidRDefault="00F728E7" w:rsidP="00F728E7">
      <w:pPr>
        <w:numPr>
          <w:ilvl w:val="2"/>
          <w:numId w:val="20"/>
        </w:numPr>
        <w:suppressAutoHyphens w:val="0"/>
        <w:ind w:left="0" w:firstLine="709"/>
        <w:jc w:val="both"/>
        <w:rPr>
          <w:sz w:val="24"/>
          <w:szCs w:val="24"/>
        </w:rPr>
      </w:pPr>
      <w:r w:rsidRPr="00F728E7">
        <w:rPr>
          <w:sz w:val="24"/>
          <w:szCs w:val="24"/>
        </w:rPr>
        <w:t xml:space="preserve">Участникам аукциона, за исключением победителя аукциона и участника аукциона, который сделал предпоследнее предложение о ставке арендной платы, в течение 5 (пяти) рабочих дней </w:t>
      </w:r>
      <w:proofErr w:type="gramStart"/>
      <w:r w:rsidRPr="00F728E7">
        <w:rPr>
          <w:sz w:val="24"/>
          <w:szCs w:val="24"/>
        </w:rPr>
        <w:t>с даты подписания</w:t>
      </w:r>
      <w:proofErr w:type="gramEnd"/>
      <w:r w:rsidRPr="00F728E7">
        <w:rPr>
          <w:sz w:val="24"/>
          <w:szCs w:val="24"/>
        </w:rPr>
        <w:t xml:space="preserve"> протокола аукциона;</w:t>
      </w:r>
    </w:p>
    <w:p w:rsidR="00F728E7" w:rsidRPr="00F728E7" w:rsidRDefault="00F728E7" w:rsidP="00F728E7">
      <w:pPr>
        <w:numPr>
          <w:ilvl w:val="2"/>
          <w:numId w:val="20"/>
        </w:numPr>
        <w:suppressAutoHyphens w:val="0"/>
        <w:ind w:left="0" w:firstLine="709"/>
        <w:jc w:val="both"/>
        <w:rPr>
          <w:sz w:val="24"/>
          <w:szCs w:val="24"/>
        </w:rPr>
      </w:pPr>
      <w:r w:rsidRPr="00F728E7">
        <w:rPr>
          <w:sz w:val="24"/>
          <w:szCs w:val="24"/>
        </w:rPr>
        <w:t xml:space="preserve">Участнику аукциона, если аукцион признан несостоявшимся, в течение 5 (пяти) рабочих дней </w:t>
      </w:r>
      <w:proofErr w:type="gramStart"/>
      <w:r w:rsidRPr="00F728E7">
        <w:rPr>
          <w:sz w:val="24"/>
          <w:szCs w:val="24"/>
        </w:rPr>
        <w:t>с даты подписания</w:t>
      </w:r>
      <w:proofErr w:type="gramEnd"/>
      <w:r w:rsidRPr="00F728E7">
        <w:rPr>
          <w:sz w:val="24"/>
          <w:szCs w:val="24"/>
        </w:rPr>
        <w:t xml:space="preserve"> протокола аукциона;</w:t>
      </w:r>
    </w:p>
    <w:p w:rsidR="00F728E7" w:rsidRPr="00F728E7" w:rsidRDefault="00F728E7" w:rsidP="00F728E7">
      <w:pPr>
        <w:numPr>
          <w:ilvl w:val="2"/>
          <w:numId w:val="20"/>
        </w:numPr>
        <w:suppressAutoHyphens w:val="0"/>
        <w:ind w:left="0" w:firstLine="709"/>
        <w:jc w:val="both"/>
        <w:rPr>
          <w:sz w:val="24"/>
          <w:szCs w:val="24"/>
        </w:rPr>
      </w:pPr>
      <w:r w:rsidRPr="00F728E7">
        <w:rPr>
          <w:sz w:val="24"/>
          <w:szCs w:val="24"/>
        </w:rPr>
        <w:t>Заявителям, отозвавшим свои заявки до установленных даты и времени начала рассмотрения заявок на участие в аукционе, в течение 5 (пяти) рабочих дней со дня поступления организатору аукциона уведомления об отзыве заявки в письменной форме;</w:t>
      </w:r>
    </w:p>
    <w:p w:rsidR="00F728E7" w:rsidRPr="00F728E7" w:rsidRDefault="00F728E7" w:rsidP="00F728E7">
      <w:pPr>
        <w:numPr>
          <w:ilvl w:val="2"/>
          <w:numId w:val="20"/>
        </w:numPr>
        <w:suppressAutoHyphens w:val="0"/>
        <w:ind w:left="0" w:firstLine="709"/>
        <w:jc w:val="both"/>
        <w:rPr>
          <w:sz w:val="24"/>
          <w:szCs w:val="24"/>
        </w:rPr>
      </w:pPr>
      <w:r w:rsidRPr="00F728E7">
        <w:rPr>
          <w:sz w:val="24"/>
          <w:szCs w:val="24"/>
        </w:rPr>
        <w:t xml:space="preserve">Заявителям, подавшим свои заявки после окончания срока приема заявок, в течение 5 (пяти) рабочих дней </w:t>
      </w:r>
      <w:proofErr w:type="gramStart"/>
      <w:r w:rsidRPr="00F728E7">
        <w:rPr>
          <w:sz w:val="24"/>
          <w:szCs w:val="24"/>
        </w:rPr>
        <w:t>с даты подписания</w:t>
      </w:r>
      <w:proofErr w:type="gramEnd"/>
      <w:r w:rsidRPr="00F728E7">
        <w:rPr>
          <w:sz w:val="24"/>
          <w:szCs w:val="24"/>
        </w:rPr>
        <w:t xml:space="preserve"> протокола Аукциона; </w:t>
      </w:r>
    </w:p>
    <w:p w:rsidR="00F728E7" w:rsidRPr="00F728E7" w:rsidRDefault="00F728E7" w:rsidP="00F728E7">
      <w:pPr>
        <w:numPr>
          <w:ilvl w:val="2"/>
          <w:numId w:val="20"/>
        </w:numPr>
        <w:suppressAutoHyphens w:val="0"/>
        <w:ind w:left="0" w:firstLine="709"/>
        <w:jc w:val="both"/>
        <w:rPr>
          <w:sz w:val="24"/>
          <w:szCs w:val="24"/>
        </w:rPr>
      </w:pPr>
      <w:r w:rsidRPr="00F728E7">
        <w:rPr>
          <w:sz w:val="24"/>
          <w:szCs w:val="24"/>
        </w:rPr>
        <w:t xml:space="preserve">Заявителям, не допущенным к участию в Аукционе, в течение 5 (пяти) рабочих дней </w:t>
      </w:r>
      <w:proofErr w:type="gramStart"/>
      <w:r w:rsidRPr="00F728E7">
        <w:rPr>
          <w:sz w:val="24"/>
          <w:szCs w:val="24"/>
        </w:rPr>
        <w:t>с даты подписания</w:t>
      </w:r>
      <w:proofErr w:type="gramEnd"/>
      <w:r w:rsidRPr="00F728E7">
        <w:rPr>
          <w:sz w:val="24"/>
          <w:szCs w:val="24"/>
        </w:rPr>
        <w:t xml:space="preserve"> протокола рассмотрения заявок на участие в аукционе. </w:t>
      </w:r>
    </w:p>
    <w:p w:rsidR="00F728E7" w:rsidRPr="00F728E7" w:rsidRDefault="00F728E7" w:rsidP="00F728E7">
      <w:pPr>
        <w:numPr>
          <w:ilvl w:val="2"/>
          <w:numId w:val="20"/>
        </w:numPr>
        <w:suppressAutoHyphens w:val="0"/>
        <w:ind w:left="0" w:firstLine="709"/>
        <w:jc w:val="both"/>
        <w:rPr>
          <w:sz w:val="24"/>
          <w:szCs w:val="24"/>
        </w:rPr>
      </w:pPr>
      <w:r w:rsidRPr="00F728E7">
        <w:rPr>
          <w:sz w:val="24"/>
          <w:szCs w:val="24"/>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w:t>
      </w:r>
      <w:proofErr w:type="gramStart"/>
      <w:r w:rsidRPr="00F728E7">
        <w:rPr>
          <w:sz w:val="24"/>
          <w:szCs w:val="24"/>
        </w:rPr>
        <w:t>с даты подписания</w:t>
      </w:r>
      <w:proofErr w:type="gramEnd"/>
      <w:r w:rsidRPr="00F728E7">
        <w:rPr>
          <w:sz w:val="24"/>
          <w:szCs w:val="24"/>
        </w:rPr>
        <w:t xml:space="preserve"> Договора с победителем аукциона или с таким участником аукциона.</w:t>
      </w:r>
    </w:p>
    <w:p w:rsidR="00F728E7" w:rsidRPr="00F728E7" w:rsidRDefault="00F728E7" w:rsidP="00F728E7">
      <w:pPr>
        <w:numPr>
          <w:ilvl w:val="2"/>
          <w:numId w:val="20"/>
        </w:numPr>
        <w:suppressAutoHyphens w:val="0"/>
        <w:ind w:left="0" w:firstLine="709"/>
        <w:jc w:val="both"/>
        <w:rPr>
          <w:sz w:val="24"/>
          <w:szCs w:val="24"/>
        </w:rPr>
      </w:pPr>
      <w:r w:rsidRPr="00F728E7">
        <w:rPr>
          <w:sz w:val="24"/>
          <w:szCs w:val="24"/>
        </w:rPr>
        <w:t xml:space="preserve">При отказе организатора аукциона от проведения аукциона всем заявителям на участие в аукционе, в течение 5 (пяти) рабочих дней </w:t>
      </w:r>
      <w:proofErr w:type="gramStart"/>
      <w:r w:rsidRPr="00F728E7">
        <w:rPr>
          <w:sz w:val="24"/>
          <w:szCs w:val="24"/>
        </w:rPr>
        <w:t>с даты принятия</w:t>
      </w:r>
      <w:proofErr w:type="gramEnd"/>
      <w:r w:rsidRPr="00F728E7">
        <w:rPr>
          <w:sz w:val="24"/>
          <w:szCs w:val="24"/>
        </w:rPr>
        <w:t xml:space="preserve"> решения об отказе от проведения аукциона.</w:t>
      </w:r>
    </w:p>
    <w:p w:rsidR="00F728E7" w:rsidRPr="00F728E7" w:rsidRDefault="00F728E7" w:rsidP="00F728E7">
      <w:pPr>
        <w:numPr>
          <w:ilvl w:val="1"/>
          <w:numId w:val="20"/>
        </w:numPr>
        <w:suppressAutoHyphens w:val="0"/>
        <w:ind w:left="0" w:firstLine="709"/>
        <w:jc w:val="both"/>
        <w:rPr>
          <w:sz w:val="24"/>
          <w:szCs w:val="24"/>
        </w:rPr>
      </w:pPr>
      <w:r w:rsidRPr="00F728E7">
        <w:rPr>
          <w:sz w:val="24"/>
          <w:szCs w:val="24"/>
        </w:rPr>
        <w:t>Организатор аукциона не возвращает задаток в случаях, если:</w:t>
      </w:r>
    </w:p>
    <w:p w:rsidR="00F728E7" w:rsidRPr="00F728E7" w:rsidRDefault="00F728E7" w:rsidP="00F728E7">
      <w:pPr>
        <w:numPr>
          <w:ilvl w:val="2"/>
          <w:numId w:val="20"/>
        </w:numPr>
        <w:tabs>
          <w:tab w:val="left" w:pos="1440"/>
        </w:tabs>
        <w:suppressAutoHyphens w:val="0"/>
        <w:ind w:left="0" w:firstLine="709"/>
        <w:jc w:val="both"/>
        <w:rPr>
          <w:sz w:val="24"/>
          <w:szCs w:val="24"/>
        </w:rPr>
      </w:pPr>
      <w:r w:rsidRPr="00F728E7">
        <w:rPr>
          <w:color w:val="000000"/>
          <w:sz w:val="24"/>
          <w:szCs w:val="24"/>
        </w:rPr>
        <w:t xml:space="preserve">Участник аукциона не принял участие в аукционе; </w:t>
      </w:r>
    </w:p>
    <w:p w:rsidR="00F728E7" w:rsidRPr="00F728E7" w:rsidRDefault="00F728E7" w:rsidP="00F728E7">
      <w:pPr>
        <w:numPr>
          <w:ilvl w:val="2"/>
          <w:numId w:val="20"/>
        </w:numPr>
        <w:tabs>
          <w:tab w:val="left" w:pos="1440"/>
        </w:tabs>
        <w:suppressAutoHyphens w:val="0"/>
        <w:ind w:left="0" w:firstLine="709"/>
        <w:jc w:val="both"/>
        <w:rPr>
          <w:sz w:val="24"/>
          <w:szCs w:val="24"/>
        </w:rPr>
      </w:pPr>
      <w:r w:rsidRPr="00F728E7">
        <w:rPr>
          <w:color w:val="000000"/>
          <w:sz w:val="24"/>
          <w:szCs w:val="24"/>
        </w:rPr>
        <w:t>Участник аукциона, признанный победителем аукциона, отказался (уклонился) от заключения Договора в установленные сроки;</w:t>
      </w:r>
    </w:p>
    <w:p w:rsidR="00F728E7" w:rsidRPr="00F728E7" w:rsidRDefault="00F728E7" w:rsidP="00F728E7">
      <w:pPr>
        <w:numPr>
          <w:ilvl w:val="2"/>
          <w:numId w:val="20"/>
        </w:numPr>
        <w:suppressAutoHyphens w:val="0"/>
        <w:ind w:left="0" w:firstLine="709"/>
        <w:jc w:val="both"/>
        <w:rPr>
          <w:color w:val="000000"/>
          <w:sz w:val="24"/>
          <w:szCs w:val="24"/>
        </w:rPr>
      </w:pPr>
      <w:r w:rsidRPr="00F728E7">
        <w:rPr>
          <w:sz w:val="24"/>
          <w:szCs w:val="24"/>
        </w:rPr>
        <w:t>Участник аукциона является одновременно победителем аукциона и участником аукциона, сделавшим предпоследнее предложение о цене договора (цене лота), при уклонении указанного участника аукциона от заключения Договора в качестве победителя аукциона;</w:t>
      </w:r>
    </w:p>
    <w:p w:rsidR="00F728E7" w:rsidRPr="00F728E7" w:rsidRDefault="00F728E7" w:rsidP="00F728E7">
      <w:pPr>
        <w:numPr>
          <w:ilvl w:val="2"/>
          <w:numId w:val="20"/>
        </w:numPr>
        <w:suppressAutoHyphens w:val="0"/>
        <w:ind w:left="0" w:firstLine="709"/>
        <w:jc w:val="both"/>
        <w:rPr>
          <w:color w:val="000000"/>
          <w:sz w:val="24"/>
          <w:szCs w:val="24"/>
        </w:rPr>
      </w:pPr>
      <w:r w:rsidRPr="00F728E7">
        <w:rPr>
          <w:color w:val="000000"/>
          <w:sz w:val="24"/>
          <w:szCs w:val="24"/>
        </w:rPr>
        <w:t>Участник аукциона, признанный победителем аукциона, отказался (уклонился) от подписания протокола аукциона и/или получения протокола аукциона;</w:t>
      </w:r>
    </w:p>
    <w:p w:rsidR="00F728E7" w:rsidRPr="00F728E7" w:rsidRDefault="00F728E7" w:rsidP="00F728E7">
      <w:pPr>
        <w:numPr>
          <w:ilvl w:val="2"/>
          <w:numId w:val="20"/>
        </w:numPr>
        <w:suppressAutoHyphens w:val="0"/>
        <w:ind w:left="0" w:firstLine="709"/>
        <w:jc w:val="both"/>
        <w:rPr>
          <w:color w:val="000000"/>
          <w:sz w:val="24"/>
          <w:szCs w:val="24"/>
        </w:rPr>
      </w:pPr>
      <w:r w:rsidRPr="00F728E7">
        <w:rPr>
          <w:color w:val="000000"/>
          <w:sz w:val="24"/>
          <w:szCs w:val="24"/>
        </w:rPr>
        <w:t>Ни один из участников Аукциона не сделал предложение о цене договора (цене лота);</w:t>
      </w:r>
    </w:p>
    <w:p w:rsidR="00F728E7" w:rsidRPr="00F728E7" w:rsidRDefault="00F728E7" w:rsidP="00F728E7">
      <w:pPr>
        <w:numPr>
          <w:ilvl w:val="2"/>
          <w:numId w:val="20"/>
        </w:numPr>
        <w:suppressAutoHyphens w:val="0"/>
        <w:ind w:left="0" w:firstLine="709"/>
        <w:jc w:val="both"/>
        <w:rPr>
          <w:color w:val="000000"/>
          <w:sz w:val="24"/>
          <w:szCs w:val="24"/>
        </w:rPr>
      </w:pPr>
      <w:r w:rsidRPr="00F728E7">
        <w:rPr>
          <w:color w:val="000000"/>
          <w:sz w:val="24"/>
          <w:szCs w:val="24"/>
        </w:rPr>
        <w:t>Участник аукциона признан победителем аукциона, и организатор аукциона отказался от заключения с ним Договора, в связи с наличием оснований, установленных п. 7.2 настоящей документации об аукционе;</w:t>
      </w:r>
    </w:p>
    <w:p w:rsidR="00F728E7" w:rsidRPr="00F728E7" w:rsidRDefault="00F728E7" w:rsidP="00F728E7">
      <w:pPr>
        <w:numPr>
          <w:ilvl w:val="2"/>
          <w:numId w:val="20"/>
        </w:numPr>
        <w:suppressAutoHyphens w:val="0"/>
        <w:ind w:left="0" w:firstLine="709"/>
        <w:jc w:val="both"/>
        <w:rPr>
          <w:sz w:val="24"/>
          <w:szCs w:val="24"/>
        </w:rPr>
      </w:pPr>
      <w:r w:rsidRPr="00F728E7">
        <w:rPr>
          <w:sz w:val="24"/>
          <w:szCs w:val="24"/>
        </w:rPr>
        <w:t>Победитель аукциона или участник аукциона, сделавший предпоследнее предложение о цене договора (цене лота), отказался (уклонился) от заключения Договора.</w:t>
      </w:r>
    </w:p>
    <w:p w:rsidR="00F728E7" w:rsidRPr="00F728E7" w:rsidRDefault="00F728E7" w:rsidP="00F728E7">
      <w:pPr>
        <w:numPr>
          <w:ilvl w:val="1"/>
          <w:numId w:val="20"/>
        </w:numPr>
        <w:suppressAutoHyphens w:val="0"/>
        <w:ind w:left="0" w:firstLine="709"/>
        <w:jc w:val="both"/>
        <w:rPr>
          <w:sz w:val="24"/>
          <w:szCs w:val="24"/>
        </w:rPr>
      </w:pPr>
      <w:r w:rsidRPr="00F728E7">
        <w:rPr>
          <w:sz w:val="24"/>
          <w:szCs w:val="24"/>
        </w:rPr>
        <w:t>Возврат задатка осуществляется по реквизитам, указанным заявителем в заявке на участие в аукционе.</w:t>
      </w:r>
    </w:p>
    <w:p w:rsidR="00F728E7" w:rsidRPr="00F728E7" w:rsidRDefault="00F728E7" w:rsidP="00F728E7">
      <w:pPr>
        <w:numPr>
          <w:ilvl w:val="1"/>
          <w:numId w:val="20"/>
        </w:numPr>
        <w:suppressAutoHyphens w:val="0"/>
        <w:autoSpaceDE w:val="0"/>
        <w:autoSpaceDN w:val="0"/>
        <w:adjustRightInd w:val="0"/>
        <w:ind w:left="0" w:firstLine="709"/>
        <w:jc w:val="both"/>
        <w:rPr>
          <w:sz w:val="24"/>
          <w:szCs w:val="24"/>
          <w:lang w:eastAsia="ru-RU"/>
        </w:rPr>
      </w:pPr>
      <w:r w:rsidRPr="00F728E7">
        <w:rPr>
          <w:sz w:val="24"/>
          <w:szCs w:val="24"/>
        </w:rPr>
        <w:t xml:space="preserve">Задаток, внесенный победителем аукциона либо участником аукциона, сделавшим предпоследнее предложение о цене договора (цене лота), после подписания </w:t>
      </w:r>
      <w:r w:rsidRPr="00F728E7">
        <w:rPr>
          <w:sz w:val="24"/>
          <w:szCs w:val="24"/>
        </w:rPr>
        <w:lastRenderedPageBreak/>
        <w:t xml:space="preserve">Договора засчитывается </w:t>
      </w:r>
      <w:r w:rsidRPr="00F728E7">
        <w:rPr>
          <w:sz w:val="24"/>
          <w:szCs w:val="24"/>
          <w:lang w:eastAsia="ru-RU"/>
        </w:rPr>
        <w:t>победителю в счет исполнения обязательств по заключенному договору, в случае, если такие обязательства возникают в течение 5 рабочих дней с момента заключения договора в размере таких обязательств.</w:t>
      </w:r>
    </w:p>
    <w:p w:rsidR="00F728E7" w:rsidRPr="00F728E7" w:rsidRDefault="00F728E7" w:rsidP="00F728E7">
      <w:pPr>
        <w:suppressAutoHyphens w:val="0"/>
        <w:ind w:left="567" w:firstLine="709"/>
        <w:jc w:val="both"/>
        <w:rPr>
          <w:sz w:val="24"/>
          <w:szCs w:val="24"/>
        </w:rPr>
      </w:pPr>
    </w:p>
    <w:p w:rsidR="00F728E7" w:rsidRPr="00F728E7" w:rsidRDefault="00F728E7" w:rsidP="00F728E7">
      <w:pPr>
        <w:numPr>
          <w:ilvl w:val="0"/>
          <w:numId w:val="20"/>
        </w:numPr>
        <w:autoSpaceDE w:val="0"/>
        <w:ind w:firstLine="709"/>
        <w:jc w:val="center"/>
        <w:rPr>
          <w:rFonts w:eastAsia="Arial"/>
          <w:sz w:val="24"/>
          <w:szCs w:val="24"/>
          <w:u w:val="single"/>
        </w:rPr>
      </w:pPr>
      <w:r w:rsidRPr="00F728E7">
        <w:rPr>
          <w:rFonts w:eastAsia="Arial"/>
          <w:sz w:val="24"/>
          <w:szCs w:val="24"/>
          <w:u w:val="single"/>
        </w:rPr>
        <w:t>Порядок рассмотрения заявок на участие в аукционе</w:t>
      </w:r>
    </w:p>
    <w:p w:rsidR="00F728E7" w:rsidRPr="00F728E7" w:rsidRDefault="00F728E7" w:rsidP="00F728E7">
      <w:pPr>
        <w:autoSpaceDE w:val="0"/>
        <w:ind w:left="540" w:firstLine="709"/>
        <w:rPr>
          <w:rFonts w:eastAsia="Arial"/>
          <w:sz w:val="24"/>
          <w:szCs w:val="24"/>
          <w:u w:val="single"/>
        </w:rPr>
      </w:pPr>
    </w:p>
    <w:p w:rsidR="00F728E7" w:rsidRPr="00F728E7" w:rsidRDefault="00F728E7" w:rsidP="00F728E7">
      <w:pPr>
        <w:autoSpaceDE w:val="0"/>
        <w:ind w:firstLine="709"/>
        <w:jc w:val="both"/>
        <w:rPr>
          <w:rFonts w:eastAsia="Arial"/>
          <w:sz w:val="24"/>
          <w:szCs w:val="24"/>
        </w:rPr>
      </w:pPr>
      <w:r w:rsidRPr="00F728E7">
        <w:rPr>
          <w:rFonts w:eastAsia="Arial"/>
          <w:sz w:val="24"/>
          <w:szCs w:val="24"/>
        </w:rPr>
        <w:t>5.1.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F728E7" w:rsidRPr="00F728E7" w:rsidRDefault="00F728E7" w:rsidP="00F728E7">
      <w:pPr>
        <w:autoSpaceDE w:val="0"/>
        <w:ind w:firstLine="709"/>
        <w:jc w:val="both"/>
        <w:rPr>
          <w:rFonts w:eastAsia="Arial"/>
          <w:sz w:val="24"/>
          <w:szCs w:val="24"/>
        </w:rPr>
      </w:pPr>
      <w:r w:rsidRPr="00F728E7">
        <w:rPr>
          <w:rFonts w:eastAsia="Arial"/>
          <w:sz w:val="24"/>
          <w:szCs w:val="24"/>
        </w:rPr>
        <w:t xml:space="preserve">5.2. Срок рассмотрения заявок на участие в аукционе не может превышать десяти дней </w:t>
      </w:r>
      <w:proofErr w:type="gramStart"/>
      <w:r w:rsidRPr="00F728E7">
        <w:rPr>
          <w:rFonts w:eastAsia="Arial"/>
          <w:sz w:val="24"/>
          <w:szCs w:val="24"/>
        </w:rPr>
        <w:t>с даты окончания</w:t>
      </w:r>
      <w:proofErr w:type="gramEnd"/>
      <w:r w:rsidRPr="00F728E7">
        <w:rPr>
          <w:rFonts w:eastAsia="Arial"/>
          <w:sz w:val="24"/>
          <w:szCs w:val="24"/>
        </w:rPr>
        <w:t xml:space="preserve"> срока подачи заявок.</w:t>
      </w:r>
    </w:p>
    <w:p w:rsidR="00F728E7" w:rsidRPr="00F728E7" w:rsidRDefault="00F728E7" w:rsidP="00F728E7">
      <w:pPr>
        <w:autoSpaceDE w:val="0"/>
        <w:ind w:firstLine="709"/>
        <w:jc w:val="both"/>
        <w:rPr>
          <w:rFonts w:eastAsia="Arial"/>
          <w:sz w:val="24"/>
          <w:szCs w:val="24"/>
        </w:rPr>
      </w:pPr>
      <w:r w:rsidRPr="00F728E7">
        <w:rPr>
          <w:rFonts w:eastAsia="Arial"/>
          <w:sz w:val="24"/>
          <w:szCs w:val="24"/>
        </w:rPr>
        <w:t xml:space="preserve">5.3. </w:t>
      </w:r>
      <w:proofErr w:type="gramStart"/>
      <w:r w:rsidRPr="00F728E7">
        <w:rPr>
          <w:rFonts w:eastAsia="Arial"/>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F728E7" w:rsidRPr="00F728E7" w:rsidRDefault="00F728E7" w:rsidP="00F728E7">
      <w:pPr>
        <w:autoSpaceDE w:val="0"/>
        <w:ind w:firstLine="709"/>
        <w:jc w:val="both"/>
        <w:rPr>
          <w:rFonts w:eastAsia="Arial"/>
          <w:sz w:val="24"/>
          <w:szCs w:val="24"/>
        </w:rPr>
      </w:pPr>
      <w:r w:rsidRPr="00F728E7">
        <w:rPr>
          <w:rFonts w:eastAsia="Arial"/>
          <w:sz w:val="24"/>
          <w:szCs w:val="24"/>
        </w:rPr>
        <w:t xml:space="preserve">5.4.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F728E7" w:rsidRPr="00F728E7" w:rsidRDefault="00F728E7" w:rsidP="00F728E7">
      <w:pPr>
        <w:autoSpaceDE w:val="0"/>
        <w:ind w:firstLine="709"/>
        <w:jc w:val="both"/>
        <w:rPr>
          <w:rFonts w:eastAsia="Arial"/>
          <w:sz w:val="24"/>
          <w:szCs w:val="24"/>
        </w:rPr>
      </w:pPr>
      <w:r w:rsidRPr="00F728E7">
        <w:rPr>
          <w:rFonts w:eastAsia="Arial"/>
          <w:sz w:val="24"/>
          <w:szCs w:val="24"/>
        </w:rPr>
        <w:t>Заявитель не допускается комиссией к участию в аукционе в случаях:</w:t>
      </w:r>
    </w:p>
    <w:p w:rsidR="00F728E7" w:rsidRPr="00F728E7" w:rsidRDefault="00F728E7" w:rsidP="00F728E7">
      <w:pPr>
        <w:autoSpaceDE w:val="0"/>
        <w:ind w:firstLine="709"/>
        <w:jc w:val="both"/>
        <w:rPr>
          <w:rFonts w:eastAsia="Arial"/>
          <w:sz w:val="24"/>
          <w:szCs w:val="24"/>
        </w:rPr>
      </w:pPr>
      <w:r w:rsidRPr="00F728E7">
        <w:rPr>
          <w:rFonts w:eastAsia="Arial"/>
          <w:sz w:val="24"/>
          <w:szCs w:val="24"/>
        </w:rPr>
        <w:t>1) непредставления документов, определенных пунктами 3.1. и 3.2. раздела 1  настоящей документации, либо наличия в таких документах недостоверных сведений;</w:t>
      </w:r>
    </w:p>
    <w:p w:rsidR="00F728E7" w:rsidRPr="00F728E7" w:rsidRDefault="00F728E7" w:rsidP="00F728E7">
      <w:pPr>
        <w:autoSpaceDE w:val="0"/>
        <w:ind w:firstLine="709"/>
        <w:jc w:val="both"/>
        <w:rPr>
          <w:rFonts w:eastAsia="Arial"/>
          <w:sz w:val="24"/>
          <w:szCs w:val="24"/>
        </w:rPr>
      </w:pPr>
      <w:r w:rsidRPr="00F728E7">
        <w:rPr>
          <w:rFonts w:eastAsia="Arial"/>
          <w:sz w:val="24"/>
          <w:szCs w:val="24"/>
        </w:rPr>
        <w:t>2) несоответствия требованиям, установленным действующим законодательством;</w:t>
      </w:r>
    </w:p>
    <w:p w:rsidR="00F728E7" w:rsidRPr="00F728E7" w:rsidRDefault="00F728E7" w:rsidP="00F728E7">
      <w:pPr>
        <w:autoSpaceDE w:val="0"/>
        <w:ind w:firstLine="709"/>
        <w:jc w:val="both"/>
        <w:rPr>
          <w:rFonts w:eastAsia="Arial"/>
          <w:sz w:val="24"/>
          <w:szCs w:val="24"/>
        </w:rPr>
      </w:pPr>
      <w:r w:rsidRPr="00F728E7">
        <w:rPr>
          <w:rFonts w:eastAsia="Arial"/>
          <w:sz w:val="24"/>
          <w:szCs w:val="24"/>
        </w:rPr>
        <w:t>3) невнесения задатка, если требование о внесении задатка указано в извещении о проведен</w:t>
      </w:r>
      <w:proofErr w:type="gramStart"/>
      <w:r w:rsidRPr="00F728E7">
        <w:rPr>
          <w:rFonts w:eastAsia="Arial"/>
          <w:sz w:val="24"/>
          <w:szCs w:val="24"/>
        </w:rPr>
        <w:t>ии ау</w:t>
      </w:r>
      <w:proofErr w:type="gramEnd"/>
      <w:r w:rsidRPr="00F728E7">
        <w:rPr>
          <w:rFonts w:eastAsia="Arial"/>
          <w:sz w:val="24"/>
          <w:szCs w:val="24"/>
        </w:rPr>
        <w:t>кциона;</w:t>
      </w:r>
    </w:p>
    <w:p w:rsidR="00F728E7" w:rsidRPr="00F728E7" w:rsidRDefault="00F728E7" w:rsidP="00F728E7">
      <w:pPr>
        <w:autoSpaceDE w:val="0"/>
        <w:ind w:firstLine="709"/>
        <w:jc w:val="both"/>
        <w:rPr>
          <w:rFonts w:eastAsia="Arial"/>
          <w:sz w:val="24"/>
          <w:szCs w:val="24"/>
        </w:rPr>
      </w:pPr>
      <w:r w:rsidRPr="00F728E7">
        <w:rPr>
          <w:rFonts w:eastAsia="Arial"/>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728E7" w:rsidRPr="00F728E7" w:rsidRDefault="00F728E7" w:rsidP="00F728E7">
      <w:pPr>
        <w:autoSpaceDE w:val="0"/>
        <w:ind w:firstLine="709"/>
        <w:jc w:val="both"/>
        <w:rPr>
          <w:rFonts w:eastAsia="Arial"/>
          <w:sz w:val="24"/>
          <w:szCs w:val="24"/>
        </w:rPr>
      </w:pPr>
      <w:r w:rsidRPr="00F728E7">
        <w:rPr>
          <w:rFonts w:eastAsia="Arial"/>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728E7" w:rsidRPr="00F728E7" w:rsidRDefault="00F728E7" w:rsidP="00F728E7">
      <w:pPr>
        <w:autoSpaceDE w:val="0"/>
        <w:ind w:firstLine="709"/>
        <w:jc w:val="both"/>
        <w:rPr>
          <w:rFonts w:eastAsia="Arial"/>
          <w:sz w:val="24"/>
          <w:szCs w:val="24"/>
        </w:rPr>
      </w:pPr>
      <w:r w:rsidRPr="00F728E7">
        <w:rPr>
          <w:rFonts w:eastAsia="Arial"/>
          <w:sz w:val="24"/>
          <w:szCs w:val="24"/>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728E7" w:rsidRPr="00F728E7" w:rsidRDefault="00F728E7" w:rsidP="00F728E7">
      <w:pPr>
        <w:widowControl w:val="0"/>
        <w:autoSpaceDE w:val="0"/>
        <w:autoSpaceDN w:val="0"/>
        <w:adjustRightInd w:val="0"/>
        <w:ind w:firstLine="709"/>
        <w:jc w:val="both"/>
        <w:rPr>
          <w:sz w:val="24"/>
          <w:szCs w:val="24"/>
        </w:rPr>
      </w:pPr>
      <w:r w:rsidRPr="00F728E7">
        <w:rPr>
          <w:sz w:val="24"/>
          <w:szCs w:val="24"/>
        </w:rPr>
        <w:t xml:space="preserve">5.5. Отказ в допуске к участию в конкурсе или аукционе по иным основаниям, кроме случаев, указанных в </w:t>
      </w:r>
      <w:hyperlink w:anchor="Par107" w:history="1">
        <w:r w:rsidRPr="00F728E7">
          <w:rPr>
            <w:sz w:val="24"/>
            <w:szCs w:val="24"/>
          </w:rPr>
          <w:t xml:space="preserve">пункте </w:t>
        </w:r>
      </w:hyperlink>
      <w:r w:rsidRPr="00F728E7">
        <w:rPr>
          <w:sz w:val="24"/>
          <w:szCs w:val="24"/>
        </w:rPr>
        <w:t>5.4. настоящей документации, не допускается.</w:t>
      </w:r>
    </w:p>
    <w:p w:rsidR="00F728E7" w:rsidRPr="00F728E7" w:rsidRDefault="00F728E7" w:rsidP="00F728E7">
      <w:pPr>
        <w:widowControl w:val="0"/>
        <w:autoSpaceDE w:val="0"/>
        <w:autoSpaceDN w:val="0"/>
        <w:adjustRightInd w:val="0"/>
        <w:ind w:firstLine="709"/>
        <w:jc w:val="both"/>
        <w:rPr>
          <w:sz w:val="24"/>
          <w:szCs w:val="24"/>
        </w:rPr>
      </w:pPr>
      <w:bookmarkStart w:id="1" w:name="Par116"/>
      <w:bookmarkEnd w:id="1"/>
      <w:r w:rsidRPr="00F728E7">
        <w:rPr>
          <w:sz w:val="24"/>
          <w:szCs w:val="24"/>
        </w:rPr>
        <w:t xml:space="preserve">5.6.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hyperlink w:anchor="Par208" w:history="1">
        <w:r w:rsidRPr="00F728E7">
          <w:rPr>
            <w:sz w:val="24"/>
            <w:szCs w:val="24"/>
          </w:rPr>
          <w:t xml:space="preserve">пунктами </w:t>
        </w:r>
      </w:hyperlink>
      <w:r w:rsidRPr="00F728E7">
        <w:rPr>
          <w:sz w:val="24"/>
          <w:szCs w:val="24"/>
        </w:rPr>
        <w:t>3.1 и 3.2 настоящей документации,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728E7" w:rsidRPr="00F728E7" w:rsidRDefault="00F728E7" w:rsidP="00F728E7">
      <w:pPr>
        <w:widowControl w:val="0"/>
        <w:autoSpaceDE w:val="0"/>
        <w:autoSpaceDN w:val="0"/>
        <w:adjustRightInd w:val="0"/>
        <w:ind w:firstLine="709"/>
        <w:jc w:val="both"/>
        <w:rPr>
          <w:sz w:val="24"/>
          <w:szCs w:val="24"/>
        </w:rPr>
      </w:pPr>
      <w:r w:rsidRPr="00F728E7">
        <w:rPr>
          <w:sz w:val="24"/>
          <w:szCs w:val="24"/>
        </w:rPr>
        <w:t xml:space="preserve">5.7.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F728E7">
        <w:rPr>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F728E7">
        <w:rPr>
          <w:sz w:val="24"/>
          <w:szCs w:val="24"/>
        </w:rPr>
        <w:t xml:space="preserve">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w:t>
      </w:r>
      <w:r w:rsidRPr="00F728E7">
        <w:rPr>
          <w:sz w:val="24"/>
          <w:szCs w:val="24"/>
        </w:rPr>
        <w:lastRenderedPageBreak/>
        <w:t xml:space="preserve">участие в аукционе не подано ни одной заявки, в указанный протокол вносится информация о признании аукциона </w:t>
      </w:r>
      <w:proofErr w:type="gramStart"/>
      <w:r w:rsidRPr="00F728E7">
        <w:rPr>
          <w:sz w:val="24"/>
          <w:szCs w:val="24"/>
        </w:rPr>
        <w:t>несостоявшимся</w:t>
      </w:r>
      <w:proofErr w:type="gramEnd"/>
      <w:r w:rsidRPr="00F728E7">
        <w:rPr>
          <w:sz w:val="24"/>
          <w:szCs w:val="24"/>
        </w:rPr>
        <w:t>.</w:t>
      </w:r>
    </w:p>
    <w:p w:rsidR="00F728E7" w:rsidRPr="00F728E7" w:rsidRDefault="00F728E7" w:rsidP="00F728E7">
      <w:pPr>
        <w:widowControl w:val="0"/>
        <w:autoSpaceDE w:val="0"/>
        <w:ind w:firstLine="709"/>
        <w:jc w:val="both"/>
        <w:rPr>
          <w:sz w:val="24"/>
          <w:szCs w:val="24"/>
        </w:rPr>
      </w:pPr>
      <w:r w:rsidRPr="00F728E7">
        <w:rPr>
          <w:sz w:val="24"/>
          <w:szCs w:val="24"/>
        </w:rPr>
        <w:t xml:space="preserve">5.8.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F728E7">
        <w:rPr>
          <w:sz w:val="24"/>
          <w:szCs w:val="24"/>
        </w:rPr>
        <w:t>с даты подписания</w:t>
      </w:r>
      <w:proofErr w:type="gramEnd"/>
      <w:r w:rsidRPr="00F728E7">
        <w:rPr>
          <w:sz w:val="24"/>
          <w:szCs w:val="24"/>
        </w:rPr>
        <w:t xml:space="preserve"> протокола рассмотрения заявок.</w:t>
      </w:r>
    </w:p>
    <w:p w:rsidR="00F728E7" w:rsidRPr="00F728E7" w:rsidRDefault="00F728E7" w:rsidP="00F728E7">
      <w:pPr>
        <w:widowControl w:val="0"/>
        <w:autoSpaceDE w:val="0"/>
        <w:ind w:firstLine="709"/>
        <w:jc w:val="both"/>
        <w:rPr>
          <w:sz w:val="24"/>
          <w:szCs w:val="24"/>
        </w:rPr>
      </w:pPr>
      <w:r w:rsidRPr="00F728E7">
        <w:rPr>
          <w:sz w:val="24"/>
          <w:szCs w:val="24"/>
        </w:rPr>
        <w:t>5.9. В случае если принято решение об отказе в допуске к участию в аукционе всех заявителей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w:t>
      </w:r>
    </w:p>
    <w:p w:rsidR="00F728E7" w:rsidRPr="00F728E7" w:rsidRDefault="00F728E7" w:rsidP="00F728E7">
      <w:pPr>
        <w:widowControl w:val="0"/>
        <w:autoSpaceDE w:val="0"/>
        <w:ind w:firstLine="709"/>
        <w:jc w:val="both"/>
        <w:rPr>
          <w:sz w:val="24"/>
          <w:szCs w:val="24"/>
        </w:rPr>
      </w:pPr>
    </w:p>
    <w:p w:rsidR="00F728E7" w:rsidRPr="00F728E7" w:rsidRDefault="00F728E7" w:rsidP="00F728E7">
      <w:pPr>
        <w:autoSpaceDE w:val="0"/>
        <w:ind w:left="539" w:firstLine="709"/>
        <w:jc w:val="center"/>
        <w:rPr>
          <w:rFonts w:eastAsia="Arial"/>
          <w:sz w:val="24"/>
          <w:szCs w:val="24"/>
          <w:u w:val="single"/>
        </w:rPr>
      </w:pPr>
      <w:r w:rsidRPr="00F728E7">
        <w:rPr>
          <w:rFonts w:eastAsia="Arial"/>
          <w:sz w:val="24"/>
          <w:szCs w:val="24"/>
          <w:u w:val="single"/>
        </w:rPr>
        <w:t>6. Порядок проведения аукциона</w:t>
      </w:r>
    </w:p>
    <w:p w:rsidR="00F728E7" w:rsidRPr="00F728E7" w:rsidRDefault="00F728E7" w:rsidP="00F728E7">
      <w:pPr>
        <w:autoSpaceDE w:val="0"/>
        <w:ind w:left="540" w:firstLine="709"/>
        <w:rPr>
          <w:rFonts w:eastAsia="Arial"/>
          <w:sz w:val="24"/>
          <w:szCs w:val="24"/>
          <w:u w:val="single"/>
        </w:rPr>
      </w:pPr>
    </w:p>
    <w:p w:rsidR="00F728E7" w:rsidRPr="00F728E7" w:rsidRDefault="00F728E7" w:rsidP="00F728E7">
      <w:pPr>
        <w:widowControl w:val="0"/>
        <w:autoSpaceDE w:val="0"/>
        <w:ind w:firstLine="709"/>
        <w:jc w:val="both"/>
        <w:rPr>
          <w:sz w:val="24"/>
          <w:szCs w:val="24"/>
        </w:rPr>
      </w:pPr>
      <w:r w:rsidRPr="00F728E7">
        <w:rPr>
          <w:sz w:val="24"/>
          <w:szCs w:val="24"/>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728E7" w:rsidRPr="00F728E7" w:rsidRDefault="00F728E7" w:rsidP="00F728E7">
      <w:pPr>
        <w:widowControl w:val="0"/>
        <w:autoSpaceDE w:val="0"/>
        <w:ind w:firstLine="709"/>
        <w:jc w:val="both"/>
        <w:rPr>
          <w:sz w:val="24"/>
          <w:szCs w:val="24"/>
        </w:rPr>
      </w:pPr>
      <w:r w:rsidRPr="00F728E7">
        <w:rPr>
          <w:sz w:val="24"/>
          <w:szCs w:val="24"/>
        </w:rPr>
        <w:t>6.2. Аукцион проводится организатором аукциона в присутствии членов аукционной комиссии и участников аукциона (их представителей).</w:t>
      </w:r>
    </w:p>
    <w:p w:rsidR="00F728E7" w:rsidRPr="00F728E7" w:rsidRDefault="00F728E7" w:rsidP="00F728E7">
      <w:pPr>
        <w:widowControl w:val="0"/>
        <w:autoSpaceDE w:val="0"/>
        <w:ind w:firstLine="709"/>
        <w:jc w:val="both"/>
        <w:rPr>
          <w:sz w:val="24"/>
          <w:szCs w:val="24"/>
        </w:rPr>
      </w:pPr>
      <w:r w:rsidRPr="00F728E7">
        <w:rPr>
          <w:sz w:val="24"/>
          <w:szCs w:val="24"/>
        </w:rPr>
        <w:t>6.3. Аукцион проводится путем повышения начальной (минимальной) цены договора (цены лота), указанной в извещении о проведен</w:t>
      </w:r>
      <w:proofErr w:type="gramStart"/>
      <w:r w:rsidRPr="00F728E7">
        <w:rPr>
          <w:sz w:val="24"/>
          <w:szCs w:val="24"/>
        </w:rPr>
        <w:t>ии ау</w:t>
      </w:r>
      <w:proofErr w:type="gramEnd"/>
      <w:r w:rsidRPr="00F728E7">
        <w:rPr>
          <w:sz w:val="24"/>
          <w:szCs w:val="24"/>
        </w:rPr>
        <w:t>кциона, на «шаг аукциона».</w:t>
      </w:r>
    </w:p>
    <w:p w:rsidR="00F728E7" w:rsidRPr="00F728E7" w:rsidRDefault="00F728E7" w:rsidP="00F728E7">
      <w:pPr>
        <w:widowControl w:val="0"/>
        <w:autoSpaceDE w:val="0"/>
        <w:ind w:firstLine="709"/>
        <w:jc w:val="both"/>
        <w:rPr>
          <w:sz w:val="24"/>
          <w:szCs w:val="24"/>
        </w:rPr>
      </w:pPr>
      <w:r w:rsidRPr="00F728E7">
        <w:rPr>
          <w:sz w:val="24"/>
          <w:szCs w:val="24"/>
        </w:rPr>
        <w:t>6.4.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F728E7">
        <w:rPr>
          <w:sz w:val="24"/>
          <w:szCs w:val="24"/>
        </w:rPr>
        <w:t>ии ау</w:t>
      </w:r>
      <w:proofErr w:type="gramEnd"/>
      <w:r w:rsidRPr="00F728E7">
        <w:rPr>
          <w:sz w:val="24"/>
          <w:szCs w:val="24"/>
        </w:rPr>
        <w:t xml:space="preserve">кциона. </w:t>
      </w:r>
      <w:proofErr w:type="gramStart"/>
      <w:r w:rsidRPr="00F728E7">
        <w:rPr>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F728E7" w:rsidRPr="00F728E7" w:rsidRDefault="00F728E7" w:rsidP="00F728E7">
      <w:pPr>
        <w:widowControl w:val="0"/>
        <w:autoSpaceDE w:val="0"/>
        <w:ind w:firstLine="709"/>
        <w:jc w:val="both"/>
        <w:rPr>
          <w:sz w:val="24"/>
          <w:szCs w:val="24"/>
        </w:rPr>
      </w:pPr>
      <w:r w:rsidRPr="00F728E7">
        <w:rPr>
          <w:sz w:val="24"/>
          <w:szCs w:val="24"/>
        </w:rPr>
        <w:t>6.5. Аукционист выбирается из числа членов аукционной комиссии путем открытого голосования членов аукционной комиссии большинством голосов.</w:t>
      </w:r>
    </w:p>
    <w:p w:rsidR="00F728E7" w:rsidRPr="00F728E7" w:rsidRDefault="00F728E7" w:rsidP="00F728E7">
      <w:pPr>
        <w:widowControl w:val="0"/>
        <w:autoSpaceDE w:val="0"/>
        <w:ind w:firstLine="709"/>
        <w:jc w:val="both"/>
        <w:rPr>
          <w:sz w:val="24"/>
          <w:szCs w:val="24"/>
        </w:rPr>
      </w:pPr>
      <w:r w:rsidRPr="00F728E7">
        <w:rPr>
          <w:sz w:val="24"/>
          <w:szCs w:val="24"/>
        </w:rPr>
        <w:t>6.6. Аукцион проводится в следующем порядке:</w:t>
      </w:r>
    </w:p>
    <w:p w:rsidR="00F728E7" w:rsidRPr="00F728E7" w:rsidRDefault="00F728E7" w:rsidP="00F728E7">
      <w:pPr>
        <w:widowControl w:val="0"/>
        <w:autoSpaceDE w:val="0"/>
        <w:ind w:firstLine="709"/>
        <w:jc w:val="both"/>
        <w:rPr>
          <w:sz w:val="24"/>
          <w:szCs w:val="24"/>
        </w:rPr>
      </w:pPr>
      <w:r w:rsidRPr="00F728E7">
        <w:rPr>
          <w:sz w:val="24"/>
          <w:szCs w:val="24"/>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F728E7" w:rsidRPr="00F728E7" w:rsidRDefault="00F728E7" w:rsidP="00F728E7">
      <w:pPr>
        <w:widowControl w:val="0"/>
        <w:autoSpaceDE w:val="0"/>
        <w:ind w:firstLine="709"/>
        <w:jc w:val="both"/>
        <w:rPr>
          <w:sz w:val="24"/>
          <w:szCs w:val="24"/>
        </w:rPr>
      </w:pPr>
      <w:r w:rsidRPr="00F728E7">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728E7" w:rsidRPr="00F728E7" w:rsidRDefault="00F728E7" w:rsidP="00F728E7">
      <w:pPr>
        <w:widowControl w:val="0"/>
        <w:autoSpaceDE w:val="0"/>
        <w:ind w:firstLine="709"/>
        <w:jc w:val="both"/>
        <w:rPr>
          <w:sz w:val="24"/>
          <w:szCs w:val="24"/>
        </w:rPr>
      </w:pPr>
      <w:r w:rsidRPr="00F728E7">
        <w:rPr>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об аукционе, поднимает </w:t>
      </w:r>
      <w:proofErr w:type="gramStart"/>
      <w:r w:rsidRPr="00F728E7">
        <w:rPr>
          <w:sz w:val="24"/>
          <w:szCs w:val="24"/>
        </w:rPr>
        <w:t>карточку</w:t>
      </w:r>
      <w:proofErr w:type="gramEnd"/>
      <w:r w:rsidRPr="00F728E7">
        <w:rPr>
          <w:sz w:val="24"/>
          <w:szCs w:val="24"/>
        </w:rPr>
        <w:t xml:space="preserve"> в случае если он согласен заключить договор по объявленной цене;</w:t>
      </w:r>
    </w:p>
    <w:p w:rsidR="00F728E7" w:rsidRPr="00F728E7" w:rsidRDefault="00F728E7" w:rsidP="00F728E7">
      <w:pPr>
        <w:widowControl w:val="0"/>
        <w:autoSpaceDE w:val="0"/>
        <w:ind w:firstLine="709"/>
        <w:jc w:val="both"/>
        <w:rPr>
          <w:sz w:val="24"/>
          <w:szCs w:val="24"/>
        </w:rPr>
      </w:pPr>
      <w:proofErr w:type="gramStart"/>
      <w:r w:rsidRPr="00F728E7">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6.4 настоящей документации, и «шаг аукциона», в соответствии с которым повышается цена;</w:t>
      </w:r>
      <w:proofErr w:type="gramEnd"/>
    </w:p>
    <w:p w:rsidR="00F728E7" w:rsidRPr="00F728E7" w:rsidRDefault="00F728E7" w:rsidP="00F728E7">
      <w:pPr>
        <w:widowControl w:val="0"/>
        <w:autoSpaceDE w:val="0"/>
        <w:ind w:firstLine="709"/>
        <w:jc w:val="both"/>
        <w:rPr>
          <w:sz w:val="24"/>
          <w:szCs w:val="24"/>
        </w:rPr>
      </w:pPr>
      <w:proofErr w:type="gramStart"/>
      <w:r w:rsidRPr="00F728E7">
        <w:rPr>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F728E7" w:rsidRPr="00F728E7" w:rsidRDefault="00F728E7" w:rsidP="00F728E7">
      <w:pPr>
        <w:widowControl w:val="0"/>
        <w:autoSpaceDE w:val="0"/>
        <w:ind w:firstLine="709"/>
        <w:jc w:val="both"/>
        <w:rPr>
          <w:sz w:val="24"/>
          <w:szCs w:val="24"/>
        </w:rPr>
      </w:pPr>
      <w:proofErr w:type="gramStart"/>
      <w:r w:rsidRPr="00F728E7">
        <w:rPr>
          <w:sz w:val="24"/>
          <w:szCs w:val="24"/>
        </w:rPr>
        <w:t xml:space="preserve">6) если действующий правообладатель воспользовался правом, предусмотренным </w:t>
      </w:r>
      <w:r w:rsidRPr="00F728E7">
        <w:rPr>
          <w:sz w:val="24"/>
          <w:szCs w:val="24"/>
        </w:rPr>
        <w:lastRenderedPageBreak/>
        <w:t>подпунктом 6.6 пункта  6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w:t>
      </w:r>
      <w:proofErr w:type="gramEnd"/>
      <w:r w:rsidRPr="00F728E7">
        <w:rPr>
          <w:sz w:val="24"/>
          <w:szCs w:val="24"/>
        </w:rPr>
        <w:t xml:space="preserve"> объявленной аукционистом цене договора;</w:t>
      </w:r>
    </w:p>
    <w:p w:rsidR="00F728E7" w:rsidRPr="00F728E7" w:rsidRDefault="00F728E7" w:rsidP="00F728E7">
      <w:pPr>
        <w:widowControl w:val="0"/>
        <w:autoSpaceDE w:val="0"/>
        <w:ind w:firstLine="709"/>
        <w:jc w:val="both"/>
        <w:rPr>
          <w:sz w:val="24"/>
          <w:szCs w:val="24"/>
        </w:rPr>
      </w:pPr>
      <w:r w:rsidRPr="00F728E7">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728E7" w:rsidRPr="00F728E7" w:rsidRDefault="00F728E7" w:rsidP="00F728E7">
      <w:pPr>
        <w:widowControl w:val="0"/>
        <w:autoSpaceDE w:val="0"/>
        <w:ind w:firstLine="709"/>
        <w:jc w:val="both"/>
        <w:rPr>
          <w:sz w:val="24"/>
          <w:szCs w:val="24"/>
        </w:rPr>
      </w:pPr>
      <w:r w:rsidRPr="00F728E7">
        <w:rPr>
          <w:sz w:val="24"/>
          <w:szCs w:val="24"/>
        </w:rPr>
        <w:t>6.7.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728E7" w:rsidRPr="00F728E7" w:rsidRDefault="00F728E7" w:rsidP="00F728E7">
      <w:pPr>
        <w:widowControl w:val="0"/>
        <w:autoSpaceDE w:val="0"/>
        <w:ind w:firstLine="709"/>
        <w:jc w:val="both"/>
        <w:rPr>
          <w:sz w:val="24"/>
          <w:szCs w:val="24"/>
        </w:rPr>
      </w:pPr>
      <w:r w:rsidRPr="00F728E7">
        <w:rPr>
          <w:sz w:val="24"/>
          <w:szCs w:val="24"/>
        </w:rPr>
        <w:t xml:space="preserve">6.8. </w:t>
      </w:r>
      <w:proofErr w:type="gramStart"/>
      <w:r w:rsidRPr="00F728E7">
        <w:rPr>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F728E7">
        <w:rPr>
          <w:sz w:val="24"/>
          <w:szCs w:val="24"/>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F728E7" w:rsidRPr="00F728E7" w:rsidRDefault="00F728E7" w:rsidP="00F728E7">
      <w:pPr>
        <w:widowControl w:val="0"/>
        <w:autoSpaceDE w:val="0"/>
        <w:ind w:firstLine="709"/>
        <w:jc w:val="both"/>
        <w:rPr>
          <w:sz w:val="24"/>
          <w:szCs w:val="24"/>
        </w:rPr>
      </w:pPr>
      <w:r w:rsidRPr="00F728E7">
        <w:rPr>
          <w:sz w:val="24"/>
          <w:szCs w:val="24"/>
        </w:rPr>
        <w:t xml:space="preserve">Организатор аукциона в течение трех рабочих дней </w:t>
      </w:r>
      <w:proofErr w:type="gramStart"/>
      <w:r w:rsidRPr="00F728E7">
        <w:rPr>
          <w:sz w:val="24"/>
          <w:szCs w:val="24"/>
        </w:rPr>
        <w:t>с даты подписания</w:t>
      </w:r>
      <w:proofErr w:type="gramEnd"/>
      <w:r w:rsidRPr="00F728E7">
        <w:rPr>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728E7" w:rsidRPr="00F728E7" w:rsidRDefault="00F728E7" w:rsidP="00F728E7">
      <w:pPr>
        <w:widowControl w:val="0"/>
        <w:autoSpaceDE w:val="0"/>
        <w:ind w:firstLine="709"/>
        <w:jc w:val="both"/>
        <w:rPr>
          <w:sz w:val="24"/>
          <w:szCs w:val="24"/>
        </w:rPr>
      </w:pPr>
      <w:r w:rsidRPr="00F728E7">
        <w:rPr>
          <w:sz w:val="24"/>
          <w:szCs w:val="24"/>
        </w:rPr>
        <w:t>6.9.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F728E7" w:rsidRPr="00F728E7" w:rsidRDefault="00F728E7" w:rsidP="00F728E7">
      <w:pPr>
        <w:widowControl w:val="0"/>
        <w:autoSpaceDE w:val="0"/>
        <w:ind w:firstLine="709"/>
        <w:jc w:val="both"/>
        <w:rPr>
          <w:sz w:val="24"/>
          <w:szCs w:val="24"/>
        </w:rPr>
      </w:pPr>
      <w:r w:rsidRPr="00F728E7">
        <w:rPr>
          <w:sz w:val="24"/>
          <w:szCs w:val="24"/>
        </w:rPr>
        <w:t>6.10. Любой участник аукциона вправе осуществлять ауди</w:t>
      </w:r>
      <w:proofErr w:type="gramStart"/>
      <w:r w:rsidRPr="00F728E7">
        <w:rPr>
          <w:sz w:val="24"/>
          <w:szCs w:val="24"/>
        </w:rPr>
        <w:t>о-</w:t>
      </w:r>
      <w:proofErr w:type="gramEnd"/>
      <w:r w:rsidRPr="00F728E7">
        <w:rPr>
          <w:sz w:val="24"/>
          <w:szCs w:val="24"/>
        </w:rPr>
        <w:t xml:space="preserve"> и/или видеозапись аукциона.</w:t>
      </w:r>
    </w:p>
    <w:p w:rsidR="00F728E7" w:rsidRPr="00F728E7" w:rsidRDefault="00F728E7" w:rsidP="00F728E7">
      <w:pPr>
        <w:widowControl w:val="0"/>
        <w:autoSpaceDE w:val="0"/>
        <w:ind w:firstLine="709"/>
        <w:jc w:val="both"/>
        <w:rPr>
          <w:sz w:val="24"/>
          <w:szCs w:val="24"/>
        </w:rPr>
      </w:pPr>
      <w:r w:rsidRPr="00F728E7">
        <w:rPr>
          <w:sz w:val="24"/>
          <w:szCs w:val="24"/>
        </w:rPr>
        <w:t xml:space="preserve">6.11.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F728E7">
        <w:rPr>
          <w:sz w:val="24"/>
          <w:szCs w:val="24"/>
        </w:rPr>
        <w:t>с даты поступления</w:t>
      </w:r>
      <w:proofErr w:type="gramEnd"/>
      <w:r w:rsidRPr="00F728E7">
        <w:rPr>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728E7" w:rsidRPr="00F728E7" w:rsidRDefault="00F728E7" w:rsidP="00F728E7">
      <w:pPr>
        <w:widowControl w:val="0"/>
        <w:autoSpaceDE w:val="0"/>
        <w:ind w:firstLine="709"/>
        <w:jc w:val="both"/>
        <w:rPr>
          <w:sz w:val="24"/>
          <w:szCs w:val="24"/>
        </w:rPr>
      </w:pPr>
      <w:r w:rsidRPr="00F728E7">
        <w:rPr>
          <w:sz w:val="24"/>
          <w:szCs w:val="24"/>
        </w:rPr>
        <w:t xml:space="preserve">6.12. В случае если было установлено требование о внесении задатка, организатор аукциона в течение пяти рабочих дней </w:t>
      </w:r>
      <w:proofErr w:type="gramStart"/>
      <w:r w:rsidRPr="00F728E7">
        <w:rPr>
          <w:sz w:val="24"/>
          <w:szCs w:val="24"/>
        </w:rPr>
        <w:t>с даты подписания</w:t>
      </w:r>
      <w:proofErr w:type="gramEnd"/>
      <w:r w:rsidRPr="00F728E7">
        <w:rPr>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F728E7">
        <w:rPr>
          <w:sz w:val="24"/>
          <w:szCs w:val="24"/>
        </w:rPr>
        <w:t>с даты подписания</w:t>
      </w:r>
      <w:proofErr w:type="gramEnd"/>
      <w:r w:rsidRPr="00F728E7">
        <w:rPr>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F728E7">
        <w:rPr>
          <w:sz w:val="24"/>
          <w:szCs w:val="24"/>
        </w:rPr>
        <w:t>задаток, внесенный таким участником не возвращается</w:t>
      </w:r>
      <w:proofErr w:type="gramEnd"/>
      <w:r w:rsidRPr="00F728E7">
        <w:rPr>
          <w:sz w:val="24"/>
          <w:szCs w:val="24"/>
        </w:rPr>
        <w:t>.</w:t>
      </w:r>
    </w:p>
    <w:p w:rsidR="00F728E7" w:rsidRPr="00F728E7" w:rsidRDefault="00F728E7" w:rsidP="00F728E7">
      <w:pPr>
        <w:widowControl w:val="0"/>
        <w:autoSpaceDE w:val="0"/>
        <w:ind w:firstLine="709"/>
        <w:jc w:val="both"/>
        <w:rPr>
          <w:sz w:val="24"/>
          <w:szCs w:val="24"/>
        </w:rPr>
      </w:pPr>
      <w:r w:rsidRPr="00F728E7">
        <w:rPr>
          <w:sz w:val="24"/>
          <w:szCs w:val="24"/>
        </w:rPr>
        <w:t xml:space="preserve">6.13. </w:t>
      </w:r>
      <w:proofErr w:type="gramStart"/>
      <w:r w:rsidRPr="00F728E7">
        <w:rPr>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6.4. настоящей документации до минимального размера и после троекратного объявления предложения о начальной (минимальной) цене договора (цене лота) не поступило ни</w:t>
      </w:r>
      <w:proofErr w:type="gramEnd"/>
      <w:r w:rsidRPr="00F728E7">
        <w:rPr>
          <w:sz w:val="24"/>
          <w:szCs w:val="24"/>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w:t>
      </w:r>
      <w:r w:rsidRPr="00F728E7">
        <w:rPr>
          <w:sz w:val="24"/>
          <w:szCs w:val="24"/>
        </w:rPr>
        <w:lastRenderedPageBreak/>
        <w:t xml:space="preserve">документацией об аукционе предусмотрено два и более лота, решение о признании аукциона </w:t>
      </w:r>
      <w:proofErr w:type="gramStart"/>
      <w:r w:rsidRPr="00F728E7">
        <w:rPr>
          <w:sz w:val="24"/>
          <w:szCs w:val="24"/>
        </w:rPr>
        <w:t>несостоявшимся</w:t>
      </w:r>
      <w:proofErr w:type="gramEnd"/>
      <w:r w:rsidRPr="00F728E7">
        <w:rPr>
          <w:sz w:val="24"/>
          <w:szCs w:val="24"/>
        </w:rPr>
        <w:t xml:space="preserve"> принимается в отношении каждого лота отдельно.</w:t>
      </w:r>
    </w:p>
    <w:p w:rsidR="00F728E7" w:rsidRPr="00F728E7" w:rsidRDefault="00F728E7" w:rsidP="00F728E7">
      <w:pPr>
        <w:widowControl w:val="0"/>
        <w:autoSpaceDE w:val="0"/>
        <w:ind w:firstLine="709"/>
        <w:jc w:val="both"/>
        <w:rPr>
          <w:sz w:val="24"/>
          <w:szCs w:val="24"/>
        </w:rPr>
      </w:pPr>
      <w:r w:rsidRPr="00F728E7">
        <w:rPr>
          <w:sz w:val="24"/>
          <w:szCs w:val="24"/>
        </w:rPr>
        <w:t>6.14.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F728E7" w:rsidRPr="00F728E7" w:rsidRDefault="00F728E7" w:rsidP="00F728E7">
      <w:pPr>
        <w:widowControl w:val="0"/>
        <w:autoSpaceDE w:val="0"/>
        <w:ind w:firstLine="709"/>
        <w:jc w:val="both"/>
        <w:rPr>
          <w:sz w:val="24"/>
          <w:szCs w:val="24"/>
        </w:rPr>
      </w:pPr>
    </w:p>
    <w:p w:rsidR="00F728E7" w:rsidRPr="00F728E7" w:rsidRDefault="00F728E7" w:rsidP="00F728E7">
      <w:pPr>
        <w:autoSpaceDE w:val="0"/>
        <w:ind w:firstLine="709"/>
        <w:jc w:val="center"/>
        <w:rPr>
          <w:rFonts w:eastAsia="Arial"/>
          <w:sz w:val="24"/>
          <w:szCs w:val="24"/>
          <w:u w:val="single"/>
        </w:rPr>
      </w:pPr>
      <w:r w:rsidRPr="00F728E7">
        <w:rPr>
          <w:rFonts w:eastAsia="Arial"/>
          <w:sz w:val="24"/>
          <w:szCs w:val="24"/>
          <w:u w:val="single"/>
        </w:rPr>
        <w:t>7. Заключение договора по результатам аукциона</w:t>
      </w:r>
    </w:p>
    <w:p w:rsidR="00F728E7" w:rsidRPr="00F728E7" w:rsidRDefault="00F728E7" w:rsidP="00F728E7">
      <w:pPr>
        <w:autoSpaceDE w:val="0"/>
        <w:ind w:firstLine="709"/>
        <w:jc w:val="center"/>
        <w:rPr>
          <w:rFonts w:eastAsia="Arial"/>
          <w:sz w:val="24"/>
          <w:szCs w:val="24"/>
          <w:u w:val="single"/>
        </w:rPr>
      </w:pPr>
    </w:p>
    <w:p w:rsidR="00F728E7" w:rsidRPr="00F728E7" w:rsidRDefault="00F728E7" w:rsidP="00F728E7">
      <w:pPr>
        <w:widowControl w:val="0"/>
        <w:autoSpaceDE w:val="0"/>
        <w:autoSpaceDN w:val="0"/>
        <w:adjustRightInd w:val="0"/>
        <w:ind w:firstLine="709"/>
        <w:jc w:val="both"/>
        <w:rPr>
          <w:sz w:val="24"/>
          <w:szCs w:val="24"/>
        </w:rPr>
      </w:pPr>
      <w:r w:rsidRPr="00F728E7">
        <w:rPr>
          <w:sz w:val="24"/>
          <w:szCs w:val="24"/>
        </w:rPr>
        <w:t xml:space="preserve">7.1. </w:t>
      </w:r>
      <w:proofErr w:type="gramStart"/>
      <w:r w:rsidRPr="00F728E7">
        <w:rPr>
          <w:sz w:val="24"/>
          <w:szCs w:val="24"/>
        </w:rPr>
        <w:t>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F728E7">
        <w:rPr>
          <w:sz w:val="24"/>
          <w:szCs w:val="24"/>
        </w:rPr>
        <w:t xml:space="preserve"> </w:t>
      </w:r>
      <w:proofErr w:type="gramStart"/>
      <w:r w:rsidRPr="00F728E7">
        <w:rPr>
          <w:sz w:val="24"/>
          <w:szCs w:val="24"/>
        </w:rPr>
        <w:t>аукционе</w:t>
      </w:r>
      <w:proofErr w:type="gramEnd"/>
      <w:r w:rsidRPr="00F728E7">
        <w:rPr>
          <w:sz w:val="24"/>
          <w:szCs w:val="24"/>
        </w:rPr>
        <w:t xml:space="preserve">, но не позднее </w:t>
      </w:r>
      <w:r w:rsidRPr="00F728E7">
        <w:rPr>
          <w:sz w:val="24"/>
          <w:szCs w:val="24"/>
          <w:lang w:eastAsia="ru-RU"/>
        </w:rPr>
        <w:t>двадцати дней после завершения торгов и оформления протокола</w:t>
      </w:r>
      <w:r w:rsidRPr="00F728E7">
        <w:rPr>
          <w:sz w:val="24"/>
          <w:szCs w:val="24"/>
        </w:rPr>
        <w:t>.</w:t>
      </w:r>
    </w:p>
    <w:p w:rsidR="00F728E7" w:rsidRPr="00F728E7" w:rsidRDefault="00F728E7" w:rsidP="00F728E7">
      <w:pPr>
        <w:widowControl w:val="0"/>
        <w:autoSpaceDE w:val="0"/>
        <w:autoSpaceDN w:val="0"/>
        <w:adjustRightInd w:val="0"/>
        <w:ind w:firstLine="709"/>
        <w:jc w:val="both"/>
        <w:rPr>
          <w:sz w:val="24"/>
          <w:szCs w:val="24"/>
        </w:rPr>
      </w:pPr>
      <w:r w:rsidRPr="00F728E7">
        <w:rPr>
          <w:sz w:val="24"/>
          <w:szCs w:val="24"/>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proofErr w:type="gramStart"/>
      <w:r w:rsidRPr="00F728E7">
        <w:rPr>
          <w:sz w:val="24"/>
          <w:szCs w:val="24"/>
        </w:rPr>
        <w:t xml:space="preserve">Не допускается заключение договора аренды, ранее, чем через десять дней со дня размещения информации о результатах аукциона на официальном сайте торгов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roofErr w:type="gramEnd"/>
    </w:p>
    <w:p w:rsidR="00F728E7" w:rsidRPr="00F728E7" w:rsidRDefault="00F728E7" w:rsidP="00F728E7">
      <w:pPr>
        <w:widowControl w:val="0"/>
        <w:autoSpaceDE w:val="0"/>
        <w:autoSpaceDN w:val="0"/>
        <w:adjustRightInd w:val="0"/>
        <w:ind w:firstLine="709"/>
        <w:jc w:val="both"/>
        <w:rPr>
          <w:sz w:val="24"/>
          <w:szCs w:val="24"/>
        </w:rPr>
      </w:pPr>
      <w:r w:rsidRPr="00F728E7">
        <w:rPr>
          <w:sz w:val="24"/>
          <w:szCs w:val="24"/>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F728E7" w:rsidRPr="00F728E7" w:rsidRDefault="00F728E7" w:rsidP="00F728E7">
      <w:pPr>
        <w:widowControl w:val="0"/>
        <w:autoSpaceDE w:val="0"/>
        <w:ind w:firstLine="709"/>
        <w:jc w:val="both"/>
        <w:rPr>
          <w:sz w:val="24"/>
          <w:szCs w:val="24"/>
        </w:rPr>
      </w:pPr>
      <w:r w:rsidRPr="00F728E7">
        <w:rPr>
          <w:sz w:val="24"/>
          <w:szCs w:val="24"/>
        </w:rPr>
        <w:t>7.2.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w:t>
      </w:r>
      <w:r w:rsidRPr="00F728E7">
        <w:rPr>
          <w:color w:val="FF0000"/>
          <w:sz w:val="24"/>
          <w:szCs w:val="24"/>
        </w:rPr>
        <w:t xml:space="preserve"> </w:t>
      </w:r>
      <w:r w:rsidRPr="00F728E7">
        <w:rPr>
          <w:sz w:val="24"/>
          <w:szCs w:val="24"/>
        </w:rPr>
        <w:t>раздела 1</w:t>
      </w:r>
      <w:r w:rsidRPr="00F728E7">
        <w:rPr>
          <w:color w:val="FF0000"/>
          <w:sz w:val="24"/>
          <w:szCs w:val="24"/>
        </w:rPr>
        <w:t xml:space="preserve"> </w:t>
      </w:r>
      <w:r w:rsidRPr="00F728E7">
        <w:rPr>
          <w:sz w:val="24"/>
          <w:szCs w:val="24"/>
        </w:rPr>
        <w:t>настоящей документации, в случае установления факта:</w:t>
      </w:r>
    </w:p>
    <w:p w:rsidR="00F728E7" w:rsidRPr="00F728E7" w:rsidRDefault="00F728E7" w:rsidP="00F728E7">
      <w:pPr>
        <w:widowControl w:val="0"/>
        <w:autoSpaceDE w:val="0"/>
        <w:ind w:firstLine="709"/>
        <w:jc w:val="both"/>
        <w:rPr>
          <w:sz w:val="24"/>
          <w:szCs w:val="24"/>
        </w:rPr>
      </w:pPr>
      <w:r w:rsidRPr="00F728E7">
        <w:rPr>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728E7" w:rsidRPr="00F728E7" w:rsidRDefault="00F728E7" w:rsidP="00F728E7">
      <w:pPr>
        <w:widowControl w:val="0"/>
        <w:autoSpaceDE w:val="0"/>
        <w:ind w:firstLine="709"/>
        <w:jc w:val="both"/>
        <w:rPr>
          <w:sz w:val="24"/>
          <w:szCs w:val="24"/>
        </w:rPr>
      </w:pPr>
      <w:r w:rsidRPr="00F728E7">
        <w:rPr>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728E7" w:rsidRPr="00F728E7" w:rsidRDefault="00F728E7" w:rsidP="00F728E7">
      <w:pPr>
        <w:widowControl w:val="0"/>
        <w:autoSpaceDE w:val="0"/>
        <w:ind w:firstLine="709"/>
        <w:jc w:val="both"/>
        <w:rPr>
          <w:sz w:val="24"/>
          <w:szCs w:val="24"/>
        </w:rPr>
      </w:pPr>
      <w:r w:rsidRPr="00F728E7">
        <w:rPr>
          <w:sz w:val="24"/>
          <w:szCs w:val="24"/>
        </w:rPr>
        <w:t>3) предоставления таким лицом заведомо ложных сведений, содержащихся в документах, предусмотренных пунктах 3.1 и 3.2 раздела 1 настоящей документации.</w:t>
      </w:r>
    </w:p>
    <w:p w:rsidR="00F728E7" w:rsidRPr="00F728E7" w:rsidRDefault="00F728E7" w:rsidP="00F728E7">
      <w:pPr>
        <w:widowControl w:val="0"/>
        <w:autoSpaceDE w:val="0"/>
        <w:ind w:firstLine="709"/>
        <w:jc w:val="both"/>
        <w:rPr>
          <w:sz w:val="24"/>
          <w:szCs w:val="24"/>
        </w:rPr>
      </w:pPr>
      <w:r w:rsidRPr="00F728E7">
        <w:rPr>
          <w:sz w:val="24"/>
          <w:szCs w:val="24"/>
        </w:rPr>
        <w:t>7.3.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7.2  раздела</w:t>
      </w:r>
      <w:proofErr w:type="gramStart"/>
      <w:r w:rsidRPr="00F728E7">
        <w:rPr>
          <w:sz w:val="24"/>
          <w:szCs w:val="24"/>
        </w:rPr>
        <w:t>1</w:t>
      </w:r>
      <w:proofErr w:type="gramEnd"/>
      <w:r w:rsidRPr="00F728E7">
        <w:rPr>
          <w:sz w:val="24"/>
          <w:szCs w:val="24"/>
        </w:rPr>
        <w:t xml:space="preserve">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728E7" w:rsidRPr="00F728E7" w:rsidRDefault="00F728E7" w:rsidP="00F728E7">
      <w:pPr>
        <w:widowControl w:val="0"/>
        <w:autoSpaceDE w:val="0"/>
        <w:ind w:firstLine="709"/>
        <w:jc w:val="both"/>
        <w:rPr>
          <w:sz w:val="24"/>
          <w:szCs w:val="24"/>
        </w:rPr>
      </w:pPr>
      <w:r w:rsidRPr="00F728E7">
        <w:rPr>
          <w:sz w:val="24"/>
          <w:szCs w:val="24"/>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F728E7" w:rsidRPr="00F728E7" w:rsidRDefault="00F728E7" w:rsidP="00F728E7">
      <w:pPr>
        <w:widowControl w:val="0"/>
        <w:autoSpaceDE w:val="0"/>
        <w:ind w:firstLine="709"/>
        <w:jc w:val="both"/>
        <w:rPr>
          <w:sz w:val="24"/>
          <w:szCs w:val="24"/>
        </w:rPr>
      </w:pPr>
      <w:r w:rsidRPr="00F728E7">
        <w:rPr>
          <w:sz w:val="24"/>
          <w:szCs w:val="24"/>
        </w:rPr>
        <w:t xml:space="preserve">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w:t>
      </w:r>
      <w:proofErr w:type="gramStart"/>
      <w:r w:rsidRPr="00F728E7">
        <w:rPr>
          <w:sz w:val="24"/>
          <w:szCs w:val="24"/>
        </w:rPr>
        <w:t>с даты подписания</w:t>
      </w:r>
      <w:proofErr w:type="gramEnd"/>
      <w:r w:rsidRPr="00F728E7">
        <w:rPr>
          <w:sz w:val="24"/>
          <w:szCs w:val="24"/>
        </w:rPr>
        <w:t xml:space="preserve"> протокола передает один экземпляр протокола лицу, с которым отказывается заключить договор.</w:t>
      </w:r>
    </w:p>
    <w:p w:rsidR="00F728E7" w:rsidRPr="00F728E7" w:rsidRDefault="00F728E7" w:rsidP="00F728E7">
      <w:pPr>
        <w:widowControl w:val="0"/>
        <w:autoSpaceDE w:val="0"/>
        <w:ind w:firstLine="709"/>
        <w:jc w:val="both"/>
        <w:rPr>
          <w:sz w:val="24"/>
          <w:szCs w:val="24"/>
        </w:rPr>
      </w:pPr>
      <w:r w:rsidRPr="00F728E7">
        <w:rPr>
          <w:sz w:val="24"/>
          <w:szCs w:val="24"/>
        </w:rPr>
        <w:t>7.4.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F728E7" w:rsidRPr="00F728E7" w:rsidRDefault="00F728E7" w:rsidP="00F728E7">
      <w:pPr>
        <w:widowControl w:val="0"/>
        <w:autoSpaceDE w:val="0"/>
        <w:ind w:firstLine="709"/>
        <w:jc w:val="both"/>
        <w:rPr>
          <w:sz w:val="24"/>
          <w:szCs w:val="24"/>
        </w:rPr>
      </w:pPr>
      <w:r w:rsidRPr="00F728E7">
        <w:rPr>
          <w:sz w:val="24"/>
          <w:szCs w:val="24"/>
        </w:rPr>
        <w:t xml:space="preserve">7.5. В случае если победитель аукциона или участник аукциона, сделавший предпоследнее предложение о цене договора, предусмотренный документацией об аукционе, </w:t>
      </w:r>
      <w:r w:rsidRPr="00F728E7">
        <w:rPr>
          <w:sz w:val="24"/>
          <w:szCs w:val="24"/>
        </w:rPr>
        <w:lastRenderedPageBreak/>
        <w:t xml:space="preserve">не представил организатору аукциона подписанный договор, а также обеспечение исполнения </w:t>
      </w:r>
      <w:proofErr w:type="gramStart"/>
      <w:r w:rsidRPr="00F728E7">
        <w:rPr>
          <w:sz w:val="24"/>
          <w:szCs w:val="24"/>
        </w:rPr>
        <w:t>договора</w:t>
      </w:r>
      <w:proofErr w:type="gramEnd"/>
      <w:r w:rsidRPr="00F728E7">
        <w:rPr>
          <w:sz w:val="24"/>
          <w:szCs w:val="24"/>
        </w:rPr>
        <w:t xml:space="preserve">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F728E7" w:rsidRPr="00F728E7" w:rsidRDefault="00F728E7" w:rsidP="00F728E7">
      <w:pPr>
        <w:widowControl w:val="0"/>
        <w:autoSpaceDE w:val="0"/>
        <w:autoSpaceDN w:val="0"/>
        <w:adjustRightInd w:val="0"/>
        <w:ind w:firstLine="709"/>
        <w:jc w:val="both"/>
        <w:rPr>
          <w:sz w:val="24"/>
          <w:szCs w:val="24"/>
        </w:rPr>
      </w:pPr>
      <w:r w:rsidRPr="00F728E7">
        <w:rPr>
          <w:sz w:val="24"/>
          <w:szCs w:val="24"/>
        </w:rPr>
        <w:t xml:space="preserve">7.6.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F728E7">
        <w:rPr>
          <w:sz w:val="24"/>
          <w:szCs w:val="24"/>
        </w:rPr>
        <w:t>участие</w:t>
      </w:r>
      <w:proofErr w:type="gramEnd"/>
      <w:r w:rsidRPr="00F728E7">
        <w:rPr>
          <w:sz w:val="24"/>
          <w:szCs w:val="24"/>
        </w:rPr>
        <w:t xml:space="preserve"> в конкурсе которого присвоен второй номер. Организатор аукциона обязан заключить договор с участником аукциона, заявке на </w:t>
      </w:r>
      <w:proofErr w:type="gramStart"/>
      <w:r w:rsidRPr="00F728E7">
        <w:rPr>
          <w:sz w:val="24"/>
          <w:szCs w:val="24"/>
        </w:rPr>
        <w:t>участие</w:t>
      </w:r>
      <w:proofErr w:type="gramEnd"/>
      <w:r w:rsidRPr="00F728E7">
        <w:rPr>
          <w:sz w:val="24"/>
          <w:szCs w:val="24"/>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ar299" w:history="1">
        <w:r w:rsidRPr="00F728E7">
          <w:rPr>
            <w:color w:val="0000FF"/>
            <w:sz w:val="24"/>
            <w:szCs w:val="24"/>
          </w:rPr>
          <w:t xml:space="preserve">пунктом </w:t>
        </w:r>
      </w:hyperlink>
      <w:r w:rsidRPr="00F728E7">
        <w:rPr>
          <w:sz w:val="24"/>
          <w:szCs w:val="24"/>
        </w:rPr>
        <w:t xml:space="preserve">7.2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F728E7">
        <w:rPr>
          <w:sz w:val="24"/>
          <w:szCs w:val="24"/>
        </w:rPr>
        <w:t>участие</w:t>
      </w:r>
      <w:proofErr w:type="gramEnd"/>
      <w:r w:rsidRPr="00F728E7">
        <w:rPr>
          <w:sz w:val="24"/>
          <w:szCs w:val="24"/>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аукциона, заявке на </w:t>
      </w:r>
      <w:proofErr w:type="gramStart"/>
      <w:r w:rsidRPr="00F728E7">
        <w:rPr>
          <w:sz w:val="24"/>
          <w:szCs w:val="24"/>
        </w:rPr>
        <w:t>участие</w:t>
      </w:r>
      <w:proofErr w:type="gramEnd"/>
      <w:r w:rsidRPr="00F728E7">
        <w:rPr>
          <w:sz w:val="24"/>
          <w:szCs w:val="24"/>
        </w:rPr>
        <w:t xml:space="preserve"> в конкурсе которого присвоен второй номер, в десятидневный срок и представляется организатору аукциона.</w:t>
      </w:r>
    </w:p>
    <w:p w:rsidR="00F728E7" w:rsidRPr="00F728E7" w:rsidRDefault="00F728E7" w:rsidP="00F728E7">
      <w:pPr>
        <w:widowControl w:val="0"/>
        <w:autoSpaceDE w:val="0"/>
        <w:autoSpaceDN w:val="0"/>
        <w:adjustRightInd w:val="0"/>
        <w:ind w:firstLine="709"/>
        <w:jc w:val="both"/>
        <w:rPr>
          <w:sz w:val="24"/>
          <w:szCs w:val="24"/>
        </w:rPr>
      </w:pPr>
      <w:r w:rsidRPr="00F728E7">
        <w:rPr>
          <w:sz w:val="24"/>
          <w:szCs w:val="24"/>
        </w:rPr>
        <w:t xml:space="preserve">При этом заключение договора для участника аукциона, заявке на </w:t>
      </w:r>
      <w:proofErr w:type="gramStart"/>
      <w:r w:rsidRPr="00F728E7">
        <w:rPr>
          <w:sz w:val="24"/>
          <w:szCs w:val="24"/>
        </w:rPr>
        <w:t>участие</w:t>
      </w:r>
      <w:proofErr w:type="gramEnd"/>
      <w:r w:rsidRPr="00F728E7">
        <w:rPr>
          <w:sz w:val="24"/>
          <w:szCs w:val="24"/>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F728E7">
        <w:rPr>
          <w:sz w:val="24"/>
          <w:szCs w:val="24"/>
        </w:rPr>
        <w:t>задаток</w:t>
      </w:r>
      <w:proofErr w:type="gramEnd"/>
      <w:r w:rsidRPr="00F728E7">
        <w:rPr>
          <w:sz w:val="24"/>
          <w:szCs w:val="24"/>
        </w:rPr>
        <w:t xml:space="preserve"> внесенный ими не возвращается. В случае уклонения участника аукциона, заявке на </w:t>
      </w:r>
      <w:proofErr w:type="gramStart"/>
      <w:r w:rsidRPr="00F728E7">
        <w:rPr>
          <w:sz w:val="24"/>
          <w:szCs w:val="24"/>
        </w:rPr>
        <w:t>участие</w:t>
      </w:r>
      <w:proofErr w:type="gramEnd"/>
      <w:r w:rsidRPr="00F728E7">
        <w:rPr>
          <w:sz w:val="24"/>
          <w:szCs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F728E7">
        <w:rPr>
          <w:sz w:val="24"/>
          <w:szCs w:val="24"/>
        </w:rPr>
        <w:t>участие</w:t>
      </w:r>
      <w:proofErr w:type="gramEnd"/>
      <w:r w:rsidRPr="00F728E7">
        <w:rPr>
          <w:sz w:val="24"/>
          <w:szCs w:val="24"/>
        </w:rPr>
        <w:t xml:space="preserve"> в аукционе которого присвоен второй номер, аукцион признается несостоявшимся.</w:t>
      </w:r>
    </w:p>
    <w:p w:rsidR="00F728E7" w:rsidRPr="00F728E7" w:rsidRDefault="00F728E7" w:rsidP="00F728E7">
      <w:pPr>
        <w:widowControl w:val="0"/>
        <w:autoSpaceDE w:val="0"/>
        <w:ind w:firstLine="709"/>
        <w:jc w:val="both"/>
        <w:rPr>
          <w:sz w:val="24"/>
          <w:szCs w:val="24"/>
        </w:rPr>
      </w:pPr>
      <w:r w:rsidRPr="00F728E7">
        <w:rPr>
          <w:sz w:val="24"/>
          <w:szCs w:val="24"/>
        </w:rPr>
        <w:t xml:space="preserve">7.7.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F728E7">
        <w:rPr>
          <w:sz w:val="24"/>
          <w:szCs w:val="24"/>
        </w:rPr>
        <w:t>с даты заключения</w:t>
      </w:r>
      <w:proofErr w:type="gramEnd"/>
      <w:r w:rsidRPr="00F728E7">
        <w:rPr>
          <w:sz w:val="24"/>
          <w:szCs w:val="24"/>
        </w:rPr>
        <w:t xml:space="preserve"> с ним договора. Задаток возвращается участнику аукциона, сделавшему предпоследнее предложение о цене договора, в течение пяти рабочих дней </w:t>
      </w:r>
      <w:proofErr w:type="gramStart"/>
      <w:r w:rsidRPr="00F728E7">
        <w:rPr>
          <w:sz w:val="24"/>
          <w:szCs w:val="24"/>
        </w:rPr>
        <w:t>с даты заключения</w:t>
      </w:r>
      <w:proofErr w:type="gramEnd"/>
      <w:r w:rsidRPr="00F728E7">
        <w:rPr>
          <w:sz w:val="24"/>
          <w:szCs w:val="24"/>
        </w:rPr>
        <w:t xml:space="preserve"> договора с победителем аукциона или с таким участником аукциона.</w:t>
      </w:r>
    </w:p>
    <w:p w:rsidR="00F728E7" w:rsidRPr="00F728E7" w:rsidRDefault="00F728E7" w:rsidP="00F728E7">
      <w:pPr>
        <w:suppressAutoHyphens w:val="0"/>
        <w:autoSpaceDE w:val="0"/>
        <w:autoSpaceDN w:val="0"/>
        <w:adjustRightInd w:val="0"/>
        <w:ind w:firstLine="709"/>
        <w:jc w:val="both"/>
        <w:rPr>
          <w:color w:val="000000"/>
          <w:sz w:val="24"/>
          <w:szCs w:val="24"/>
          <w:lang w:eastAsia="ru-RU"/>
        </w:rPr>
      </w:pPr>
      <w:r w:rsidRPr="00F728E7">
        <w:rPr>
          <w:color w:val="000000"/>
          <w:sz w:val="24"/>
          <w:szCs w:val="24"/>
          <w:lang w:eastAsia="ru-RU"/>
        </w:rPr>
        <w:t xml:space="preserve">7.8. </w:t>
      </w:r>
      <w:proofErr w:type="gramStart"/>
      <w:r w:rsidRPr="00F728E7">
        <w:rPr>
          <w:color w:val="000000"/>
          <w:sz w:val="24"/>
          <w:szCs w:val="24"/>
          <w:lang w:eastAsia="ru-RU"/>
        </w:rPr>
        <w:t>Заключение договора аренды также является обязательным для лица, подавшего единственную заявку на участие в аукционе, а также для лица, признанного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w:t>
      </w:r>
      <w:proofErr w:type="gramEnd"/>
      <w:r w:rsidRPr="00F728E7">
        <w:rPr>
          <w:color w:val="000000"/>
          <w:sz w:val="24"/>
          <w:szCs w:val="24"/>
          <w:lang w:eastAsia="ru-RU"/>
        </w:rPr>
        <w:t xml:space="preserve"> </w:t>
      </w:r>
      <w:proofErr w:type="gramStart"/>
      <w:r w:rsidRPr="00F728E7">
        <w:rPr>
          <w:color w:val="000000"/>
          <w:sz w:val="24"/>
          <w:szCs w:val="24"/>
          <w:lang w:eastAsia="ru-RU"/>
        </w:rPr>
        <w:t>аукционе</w:t>
      </w:r>
      <w:proofErr w:type="gramEnd"/>
      <w:r w:rsidRPr="00F728E7">
        <w:rPr>
          <w:color w:val="000000"/>
          <w:sz w:val="24"/>
          <w:szCs w:val="24"/>
          <w:lang w:eastAsia="ru-RU"/>
        </w:rPr>
        <w:t xml:space="preserve"> исходя из сущности безотзывного акцепта сделанной публичной оферты. </w:t>
      </w:r>
    </w:p>
    <w:p w:rsidR="00F728E7" w:rsidRPr="00F728E7" w:rsidRDefault="00F728E7" w:rsidP="00F728E7">
      <w:pPr>
        <w:widowControl w:val="0"/>
        <w:tabs>
          <w:tab w:val="left" w:pos="90"/>
        </w:tabs>
        <w:autoSpaceDE w:val="0"/>
        <w:autoSpaceDN w:val="0"/>
        <w:adjustRightInd w:val="0"/>
        <w:ind w:firstLine="709"/>
        <w:jc w:val="both"/>
        <w:rPr>
          <w:sz w:val="24"/>
          <w:szCs w:val="24"/>
        </w:rPr>
      </w:pPr>
      <w:r w:rsidRPr="00F728E7">
        <w:rPr>
          <w:sz w:val="24"/>
          <w:szCs w:val="24"/>
        </w:rPr>
        <w:t xml:space="preserve">7.9. Величина месячной арендной платы, за объект аренды устанавливается по результатам аукциона. </w:t>
      </w:r>
    </w:p>
    <w:p w:rsidR="00F728E7" w:rsidRPr="00F728E7" w:rsidRDefault="00F728E7" w:rsidP="00F728E7">
      <w:pPr>
        <w:suppressAutoHyphens w:val="0"/>
        <w:autoSpaceDE w:val="0"/>
        <w:autoSpaceDN w:val="0"/>
        <w:adjustRightInd w:val="0"/>
        <w:ind w:firstLine="709"/>
        <w:jc w:val="both"/>
        <w:rPr>
          <w:color w:val="000000"/>
          <w:sz w:val="24"/>
          <w:szCs w:val="24"/>
          <w:lang w:eastAsia="ru-RU"/>
        </w:rPr>
      </w:pPr>
      <w:r w:rsidRPr="00F728E7">
        <w:rPr>
          <w:color w:val="000000"/>
          <w:sz w:val="24"/>
          <w:szCs w:val="24"/>
          <w:lang w:eastAsia="ru-RU"/>
        </w:rPr>
        <w:t>В цену договора не включаются:</w:t>
      </w:r>
    </w:p>
    <w:p w:rsidR="00F728E7" w:rsidRPr="00F728E7" w:rsidRDefault="00F728E7" w:rsidP="00F728E7">
      <w:pPr>
        <w:suppressAutoHyphens w:val="0"/>
        <w:autoSpaceDE w:val="0"/>
        <w:autoSpaceDN w:val="0"/>
        <w:adjustRightInd w:val="0"/>
        <w:ind w:firstLine="709"/>
        <w:jc w:val="both"/>
        <w:rPr>
          <w:color w:val="000000"/>
          <w:sz w:val="24"/>
          <w:szCs w:val="24"/>
          <w:lang w:eastAsia="ru-RU"/>
        </w:rPr>
      </w:pPr>
      <w:r w:rsidRPr="00F728E7">
        <w:rPr>
          <w:color w:val="000000"/>
          <w:sz w:val="24"/>
          <w:szCs w:val="24"/>
          <w:lang w:eastAsia="ru-RU"/>
        </w:rPr>
        <w:t xml:space="preserve">коммунальные, эксплуатационные и </w:t>
      </w:r>
      <w:proofErr w:type="gramStart"/>
      <w:r w:rsidRPr="00F728E7">
        <w:rPr>
          <w:color w:val="000000"/>
          <w:sz w:val="24"/>
          <w:szCs w:val="24"/>
          <w:lang w:eastAsia="ru-RU"/>
        </w:rPr>
        <w:t>административно-хозяйственных</w:t>
      </w:r>
      <w:proofErr w:type="gramEnd"/>
      <w:r w:rsidRPr="00F728E7">
        <w:rPr>
          <w:color w:val="000000"/>
          <w:sz w:val="24"/>
          <w:szCs w:val="24"/>
          <w:lang w:eastAsia="ru-RU"/>
        </w:rPr>
        <w:t xml:space="preserve"> расходы.</w:t>
      </w:r>
    </w:p>
    <w:p w:rsidR="00F728E7" w:rsidRPr="00F728E7" w:rsidRDefault="00F728E7" w:rsidP="00F728E7">
      <w:pPr>
        <w:suppressAutoHyphens w:val="0"/>
        <w:autoSpaceDE w:val="0"/>
        <w:autoSpaceDN w:val="0"/>
        <w:adjustRightInd w:val="0"/>
        <w:ind w:firstLine="709"/>
        <w:jc w:val="both"/>
        <w:rPr>
          <w:color w:val="000000"/>
          <w:sz w:val="24"/>
          <w:szCs w:val="24"/>
          <w:lang w:eastAsia="ru-RU"/>
        </w:rPr>
      </w:pPr>
      <w:r w:rsidRPr="00F728E7">
        <w:rPr>
          <w:color w:val="000000"/>
          <w:sz w:val="24"/>
          <w:szCs w:val="24"/>
          <w:lang w:eastAsia="ru-RU"/>
        </w:rPr>
        <w:t xml:space="preserve">При заключении и исполнении договора аренды изменение условий договора (в том числе уменьшения цены договора), указанных в документации об аукционе, по соглашению сторон и в одностороннем порядке не допускается. </w:t>
      </w:r>
    </w:p>
    <w:p w:rsidR="00F728E7" w:rsidRPr="00F728E7" w:rsidRDefault="00F728E7" w:rsidP="00F728E7">
      <w:pPr>
        <w:widowControl w:val="0"/>
        <w:tabs>
          <w:tab w:val="left" w:pos="90"/>
        </w:tabs>
        <w:autoSpaceDE w:val="0"/>
        <w:autoSpaceDN w:val="0"/>
        <w:adjustRightInd w:val="0"/>
        <w:ind w:firstLine="709"/>
        <w:jc w:val="both"/>
        <w:rPr>
          <w:color w:val="000000"/>
          <w:sz w:val="24"/>
          <w:szCs w:val="24"/>
        </w:rPr>
      </w:pPr>
      <w:r w:rsidRPr="00F728E7">
        <w:rPr>
          <w:sz w:val="24"/>
          <w:szCs w:val="24"/>
        </w:rPr>
        <w:t xml:space="preserve">Оплата арендной платы по договору аренды осуществляется </w:t>
      </w:r>
      <w:r w:rsidRPr="00F728E7">
        <w:rPr>
          <w:color w:val="000000"/>
          <w:sz w:val="24"/>
          <w:szCs w:val="24"/>
        </w:rPr>
        <w:t>не позднее 10-го числа текущего месяца, единовременно в твердом денежном выражении на расчетный счет «Арендодателя», указанный в договоре аренды.</w:t>
      </w:r>
    </w:p>
    <w:p w:rsidR="00F728E7" w:rsidRPr="00F728E7" w:rsidRDefault="00F728E7" w:rsidP="00F728E7">
      <w:pPr>
        <w:suppressAutoHyphens w:val="0"/>
        <w:autoSpaceDE w:val="0"/>
        <w:autoSpaceDN w:val="0"/>
        <w:adjustRightInd w:val="0"/>
        <w:ind w:firstLine="709"/>
        <w:jc w:val="both"/>
        <w:rPr>
          <w:bCs/>
          <w:color w:val="000000"/>
          <w:sz w:val="24"/>
          <w:szCs w:val="24"/>
          <w:lang w:eastAsia="ru-RU"/>
        </w:rPr>
      </w:pPr>
      <w:r w:rsidRPr="00F728E7">
        <w:rPr>
          <w:bCs/>
          <w:color w:val="000000"/>
          <w:sz w:val="24"/>
          <w:szCs w:val="24"/>
          <w:lang w:eastAsia="ru-RU"/>
        </w:rPr>
        <w:t xml:space="preserve">К документации об аукционе прилагается проект договора аренды (Раздел 4), являющийся неотъемлемой частью документации об аукционе. </w:t>
      </w:r>
    </w:p>
    <w:p w:rsidR="00F728E7" w:rsidRPr="00F728E7" w:rsidRDefault="00F728E7" w:rsidP="00F728E7">
      <w:pPr>
        <w:widowControl w:val="0"/>
        <w:autoSpaceDE w:val="0"/>
        <w:ind w:firstLine="709"/>
        <w:jc w:val="center"/>
        <w:rPr>
          <w:sz w:val="24"/>
          <w:szCs w:val="24"/>
          <w:u w:val="single"/>
        </w:rPr>
      </w:pPr>
    </w:p>
    <w:p w:rsidR="00F728E7" w:rsidRPr="00F728E7" w:rsidRDefault="00F728E7" w:rsidP="00F728E7">
      <w:pPr>
        <w:widowControl w:val="0"/>
        <w:autoSpaceDE w:val="0"/>
        <w:ind w:firstLine="709"/>
        <w:jc w:val="center"/>
        <w:rPr>
          <w:sz w:val="24"/>
          <w:szCs w:val="24"/>
          <w:u w:val="single"/>
        </w:rPr>
      </w:pPr>
      <w:r w:rsidRPr="00F728E7">
        <w:rPr>
          <w:sz w:val="24"/>
          <w:szCs w:val="24"/>
          <w:u w:val="single"/>
        </w:rPr>
        <w:t>8.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p w:rsidR="00F728E7" w:rsidRPr="00F728E7" w:rsidRDefault="00F728E7" w:rsidP="00F728E7">
      <w:pPr>
        <w:widowControl w:val="0"/>
        <w:autoSpaceDE w:val="0"/>
        <w:ind w:firstLine="709"/>
        <w:jc w:val="center"/>
        <w:rPr>
          <w:sz w:val="24"/>
          <w:szCs w:val="24"/>
          <w:u w:val="single"/>
        </w:rPr>
      </w:pPr>
    </w:p>
    <w:p w:rsidR="00F728E7" w:rsidRPr="00F728E7" w:rsidRDefault="00F728E7" w:rsidP="00F728E7">
      <w:pPr>
        <w:widowControl w:val="0"/>
        <w:autoSpaceDE w:val="0"/>
        <w:ind w:firstLine="709"/>
        <w:jc w:val="both"/>
        <w:rPr>
          <w:sz w:val="24"/>
          <w:szCs w:val="24"/>
        </w:rPr>
      </w:pPr>
      <w:r w:rsidRPr="00F728E7">
        <w:rPr>
          <w:sz w:val="24"/>
          <w:szCs w:val="24"/>
        </w:rPr>
        <w:t>8.1. По истечении срока действия договора аренды арендатор  должен вернуть объект аренды в том  состоянии, в котором арендатор его принял с учетом естественного износа, вместе со всеми произведенными неотделимыми улучшениями объекта недвижимости.</w:t>
      </w:r>
    </w:p>
    <w:p w:rsidR="00F728E7" w:rsidRPr="00F728E7" w:rsidRDefault="00F728E7" w:rsidP="00F728E7">
      <w:pPr>
        <w:widowControl w:val="0"/>
        <w:autoSpaceDE w:val="0"/>
        <w:ind w:firstLine="709"/>
        <w:jc w:val="both"/>
        <w:rPr>
          <w:sz w:val="24"/>
          <w:szCs w:val="24"/>
        </w:rPr>
      </w:pPr>
    </w:p>
    <w:p w:rsidR="00F728E7" w:rsidRPr="00F728E7" w:rsidRDefault="00F728E7" w:rsidP="00F728E7">
      <w:pPr>
        <w:widowControl w:val="0"/>
        <w:autoSpaceDE w:val="0"/>
        <w:ind w:firstLine="709"/>
        <w:jc w:val="center"/>
        <w:rPr>
          <w:sz w:val="24"/>
          <w:szCs w:val="24"/>
          <w:u w:val="single"/>
        </w:rPr>
      </w:pPr>
      <w:r w:rsidRPr="00F728E7">
        <w:rPr>
          <w:sz w:val="24"/>
          <w:szCs w:val="24"/>
          <w:u w:val="single"/>
        </w:rPr>
        <w:t xml:space="preserve">9. Последствия признания аукциона </w:t>
      </w:r>
      <w:proofErr w:type="gramStart"/>
      <w:r w:rsidRPr="00F728E7">
        <w:rPr>
          <w:sz w:val="24"/>
          <w:szCs w:val="24"/>
          <w:u w:val="single"/>
        </w:rPr>
        <w:t>несостоявшимся</w:t>
      </w:r>
      <w:proofErr w:type="gramEnd"/>
    </w:p>
    <w:p w:rsidR="00F728E7" w:rsidRPr="00F728E7" w:rsidRDefault="00F728E7" w:rsidP="00F728E7">
      <w:pPr>
        <w:widowControl w:val="0"/>
        <w:autoSpaceDE w:val="0"/>
        <w:ind w:firstLine="709"/>
        <w:jc w:val="both"/>
        <w:rPr>
          <w:sz w:val="24"/>
          <w:szCs w:val="24"/>
        </w:rPr>
      </w:pPr>
    </w:p>
    <w:p w:rsidR="00F728E7" w:rsidRPr="00F728E7" w:rsidRDefault="00F728E7" w:rsidP="00F728E7">
      <w:pPr>
        <w:widowControl w:val="0"/>
        <w:autoSpaceDE w:val="0"/>
        <w:ind w:firstLine="709"/>
        <w:jc w:val="both"/>
        <w:rPr>
          <w:sz w:val="24"/>
          <w:szCs w:val="24"/>
        </w:rPr>
      </w:pPr>
      <w:r w:rsidRPr="00F728E7">
        <w:rPr>
          <w:sz w:val="24"/>
          <w:szCs w:val="24"/>
        </w:rPr>
        <w:t xml:space="preserve">9.1. </w:t>
      </w:r>
      <w:proofErr w:type="gramStart"/>
      <w:r w:rsidRPr="00F728E7">
        <w:rPr>
          <w:sz w:val="24"/>
          <w:szCs w:val="24"/>
        </w:rPr>
        <w:t>В случае если на участие в аукционе подана только одна заявка, которая соответствует требованиям и условиям, предусмотренным документацией об аукционе, лицо, признается единственным участников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цене договора (лота), указанной в извещении о проведении аукциона, для организатора торгов</w:t>
      </w:r>
      <w:proofErr w:type="gramEnd"/>
      <w:r w:rsidRPr="00F728E7">
        <w:rPr>
          <w:sz w:val="24"/>
          <w:szCs w:val="24"/>
        </w:rPr>
        <w:t xml:space="preserve"> заключение договора с указанным лицом является обязательным. При этом не допускается заключение договора аренды, ранее, чем через десять дней со дня размещения информации о результатах аукциона на официальном сайте торгов.</w:t>
      </w:r>
    </w:p>
    <w:p w:rsidR="00F728E7" w:rsidRPr="00F728E7" w:rsidRDefault="00F728E7" w:rsidP="00F728E7">
      <w:pPr>
        <w:widowControl w:val="0"/>
        <w:autoSpaceDE w:val="0"/>
        <w:ind w:firstLine="709"/>
        <w:jc w:val="both"/>
        <w:rPr>
          <w:sz w:val="24"/>
          <w:szCs w:val="24"/>
        </w:rPr>
      </w:pPr>
    </w:p>
    <w:p w:rsidR="00F728E7" w:rsidRPr="00F728E7" w:rsidRDefault="00F728E7" w:rsidP="00F728E7">
      <w:pPr>
        <w:widowControl w:val="0"/>
        <w:ind w:firstLine="709"/>
        <w:jc w:val="center"/>
        <w:rPr>
          <w:sz w:val="24"/>
          <w:szCs w:val="24"/>
        </w:rPr>
      </w:pPr>
      <w:r w:rsidRPr="00F728E7">
        <w:rPr>
          <w:bCs/>
          <w:sz w:val="24"/>
          <w:szCs w:val="24"/>
        </w:rPr>
        <w:t xml:space="preserve">Раздел 2. </w:t>
      </w:r>
      <w:r w:rsidRPr="00F728E7">
        <w:rPr>
          <w:sz w:val="24"/>
          <w:szCs w:val="24"/>
        </w:rPr>
        <w:t>Информационная карта аукциона</w:t>
      </w:r>
    </w:p>
    <w:p w:rsidR="00F728E7" w:rsidRPr="00F728E7" w:rsidRDefault="00F728E7" w:rsidP="00F728E7">
      <w:pPr>
        <w:autoSpaceDE w:val="0"/>
        <w:ind w:firstLine="709"/>
        <w:jc w:val="center"/>
        <w:rPr>
          <w:rFonts w:eastAsia="Arial"/>
          <w:sz w:val="24"/>
          <w:szCs w:val="24"/>
          <w:u w:val="single"/>
        </w:rPr>
      </w:pPr>
      <w:r w:rsidRPr="00F728E7">
        <w:rPr>
          <w:rFonts w:eastAsia="Arial"/>
          <w:sz w:val="24"/>
          <w:szCs w:val="24"/>
          <w:u w:val="single"/>
        </w:rPr>
        <w:t xml:space="preserve">1. Информация, содержащаяся </w:t>
      </w:r>
      <w:proofErr w:type="gramStart"/>
      <w:r w:rsidRPr="00F728E7">
        <w:rPr>
          <w:rFonts w:eastAsia="Arial"/>
          <w:sz w:val="24"/>
          <w:szCs w:val="24"/>
          <w:u w:val="single"/>
        </w:rPr>
        <w:t>в</w:t>
      </w:r>
      <w:proofErr w:type="gramEnd"/>
      <w:r w:rsidRPr="00F728E7">
        <w:rPr>
          <w:rFonts w:eastAsia="Arial"/>
          <w:sz w:val="24"/>
          <w:szCs w:val="24"/>
          <w:u w:val="single"/>
        </w:rPr>
        <w:t xml:space="preserve"> </w:t>
      </w:r>
    </w:p>
    <w:p w:rsidR="00F728E7" w:rsidRPr="00F728E7" w:rsidRDefault="00F728E7" w:rsidP="00F728E7">
      <w:pPr>
        <w:autoSpaceDE w:val="0"/>
        <w:ind w:firstLine="709"/>
        <w:jc w:val="center"/>
        <w:rPr>
          <w:rFonts w:eastAsia="Arial"/>
          <w:sz w:val="24"/>
          <w:szCs w:val="24"/>
          <w:u w:val="single"/>
        </w:rPr>
      </w:pPr>
      <w:r w:rsidRPr="00F728E7">
        <w:rPr>
          <w:rFonts w:eastAsia="Arial"/>
          <w:sz w:val="24"/>
          <w:szCs w:val="24"/>
          <w:u w:val="single"/>
        </w:rPr>
        <w:t>Информационной карте аукциона</w:t>
      </w:r>
    </w:p>
    <w:p w:rsidR="00F728E7" w:rsidRPr="00F728E7" w:rsidRDefault="00F728E7" w:rsidP="00F728E7">
      <w:pPr>
        <w:autoSpaceDE w:val="0"/>
        <w:ind w:firstLine="709"/>
        <w:jc w:val="center"/>
        <w:rPr>
          <w:rFonts w:eastAsia="Arial"/>
          <w:sz w:val="24"/>
          <w:szCs w:val="24"/>
          <w:u w:val="single"/>
        </w:rPr>
      </w:pPr>
    </w:p>
    <w:p w:rsidR="00F728E7" w:rsidRPr="00F728E7" w:rsidRDefault="00F728E7" w:rsidP="00F728E7">
      <w:pPr>
        <w:autoSpaceDE w:val="0"/>
        <w:ind w:firstLine="709"/>
        <w:jc w:val="both"/>
        <w:rPr>
          <w:rFonts w:eastAsia="Times New Roman CYR"/>
          <w:sz w:val="24"/>
          <w:szCs w:val="24"/>
        </w:rPr>
      </w:pPr>
      <w:r w:rsidRPr="00F728E7">
        <w:rPr>
          <w:rFonts w:eastAsia="Arial"/>
          <w:sz w:val="24"/>
          <w:szCs w:val="24"/>
        </w:rPr>
        <w:t>1.1. 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договора аренды объекта недвижимости, являющегося муниципальной собственностью</w:t>
      </w:r>
      <w:r w:rsidRPr="00F728E7">
        <w:rPr>
          <w:rFonts w:eastAsia="Times New Roman CYR"/>
          <w:sz w:val="24"/>
          <w:szCs w:val="24"/>
        </w:rPr>
        <w:t>.</w:t>
      </w:r>
    </w:p>
    <w:p w:rsidR="00F728E7" w:rsidRPr="00F728E7" w:rsidRDefault="00F728E7" w:rsidP="00F728E7">
      <w:pPr>
        <w:autoSpaceDE w:val="0"/>
        <w:ind w:firstLine="709"/>
        <w:jc w:val="both"/>
        <w:rPr>
          <w:rFonts w:eastAsia="Times New Roman CYR"/>
          <w:sz w:val="24"/>
          <w:szCs w:val="24"/>
        </w:rPr>
      </w:pPr>
      <w:r w:rsidRPr="00F728E7">
        <w:rPr>
          <w:rFonts w:eastAsia="Arial"/>
          <w:sz w:val="24"/>
          <w:szCs w:val="24"/>
        </w:rPr>
        <w:t>1.2. 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договора аренды объекта недвижимости, являющегося муниципальной собственностью</w:t>
      </w:r>
      <w:r w:rsidRPr="00F728E7">
        <w:rPr>
          <w:rFonts w:eastAsia="Times New Roman CYR"/>
          <w:sz w:val="24"/>
          <w:szCs w:val="24"/>
        </w:rPr>
        <w:t>.</w:t>
      </w:r>
    </w:p>
    <w:p w:rsidR="00F728E7" w:rsidRPr="00F728E7" w:rsidRDefault="00F728E7" w:rsidP="00F728E7">
      <w:pPr>
        <w:autoSpaceDE w:val="0"/>
        <w:ind w:firstLine="709"/>
        <w:jc w:val="both"/>
        <w:rPr>
          <w:rFonts w:eastAsia="Arial"/>
          <w:sz w:val="24"/>
          <w:szCs w:val="24"/>
        </w:rPr>
      </w:pPr>
      <w:r w:rsidRPr="00F728E7">
        <w:rPr>
          <w:rFonts w:eastAsia="Arial"/>
          <w:sz w:val="24"/>
          <w:szCs w:val="24"/>
        </w:rPr>
        <w:t xml:space="preserve">1.3. Информация об условиях, порядке, сроках проведения аукциона на право заключения договора аренды объекта недвижимости: </w:t>
      </w:r>
    </w:p>
    <w:p w:rsidR="00F728E7" w:rsidRPr="00F728E7" w:rsidRDefault="00F728E7" w:rsidP="00F728E7">
      <w:pPr>
        <w:autoSpaceDE w:val="0"/>
        <w:ind w:firstLine="709"/>
        <w:jc w:val="both"/>
        <w:rPr>
          <w:rFonts w:eastAsia="Arial"/>
          <w:sz w:val="24"/>
          <w:szCs w:val="24"/>
        </w:rPr>
      </w:pPr>
    </w:p>
    <w:p w:rsidR="00F728E7" w:rsidRPr="00F728E7" w:rsidRDefault="00F728E7" w:rsidP="00F728E7">
      <w:pPr>
        <w:autoSpaceDE w:val="0"/>
        <w:ind w:firstLine="709"/>
        <w:jc w:val="both"/>
        <w:rPr>
          <w:rFonts w:eastAsia="Arial"/>
          <w:sz w:val="24"/>
          <w:szCs w:val="24"/>
        </w:rPr>
      </w:pPr>
    </w:p>
    <w:tbl>
      <w:tblPr>
        <w:tblW w:w="9752" w:type="dxa"/>
        <w:tblInd w:w="-5" w:type="dxa"/>
        <w:tblLayout w:type="fixed"/>
        <w:tblLook w:val="0000" w:firstRow="0" w:lastRow="0" w:firstColumn="0" w:lastColumn="0" w:noHBand="0" w:noVBand="0"/>
      </w:tblPr>
      <w:tblGrid>
        <w:gridCol w:w="539"/>
        <w:gridCol w:w="2835"/>
        <w:gridCol w:w="6378"/>
      </w:tblGrid>
      <w:tr w:rsidR="00F728E7" w:rsidRPr="00F728E7" w:rsidTr="00D066CB">
        <w:trPr>
          <w:trHeight w:val="469"/>
        </w:trPr>
        <w:tc>
          <w:tcPr>
            <w:tcW w:w="539" w:type="dxa"/>
            <w:tcBorders>
              <w:top w:val="single" w:sz="4" w:space="0" w:color="000000"/>
              <w:left w:val="single" w:sz="4" w:space="0" w:color="000000"/>
              <w:bottom w:val="single" w:sz="4" w:space="0" w:color="000000"/>
            </w:tcBorders>
            <w:vAlign w:val="center"/>
          </w:tcPr>
          <w:p w:rsidR="00F728E7" w:rsidRPr="00F728E7" w:rsidRDefault="00F728E7" w:rsidP="00F728E7">
            <w:pPr>
              <w:widowControl w:val="0"/>
              <w:snapToGrid w:val="0"/>
              <w:jc w:val="center"/>
              <w:rPr>
                <w:sz w:val="24"/>
                <w:szCs w:val="24"/>
              </w:rPr>
            </w:pPr>
            <w:r w:rsidRPr="00F728E7">
              <w:rPr>
                <w:sz w:val="24"/>
                <w:szCs w:val="24"/>
              </w:rPr>
              <w:t>№</w:t>
            </w:r>
          </w:p>
        </w:tc>
        <w:tc>
          <w:tcPr>
            <w:tcW w:w="2835" w:type="dxa"/>
            <w:tcBorders>
              <w:top w:val="single" w:sz="4" w:space="0" w:color="000000"/>
              <w:left w:val="single" w:sz="4" w:space="0" w:color="000000"/>
              <w:bottom w:val="single" w:sz="4" w:space="0" w:color="000000"/>
            </w:tcBorders>
            <w:vAlign w:val="center"/>
          </w:tcPr>
          <w:p w:rsidR="00F728E7" w:rsidRPr="00F728E7" w:rsidRDefault="00F728E7" w:rsidP="00F728E7">
            <w:pPr>
              <w:keepNext/>
              <w:tabs>
                <w:tab w:val="num" w:pos="432"/>
              </w:tabs>
              <w:snapToGrid w:val="0"/>
              <w:ind w:left="432" w:hanging="432"/>
              <w:jc w:val="center"/>
              <w:outlineLvl w:val="0"/>
              <w:rPr>
                <w:sz w:val="24"/>
                <w:szCs w:val="24"/>
              </w:rPr>
            </w:pPr>
            <w:r w:rsidRPr="00F728E7">
              <w:rPr>
                <w:sz w:val="24"/>
                <w:szCs w:val="24"/>
              </w:rPr>
              <w:t>Наименование разделов</w:t>
            </w:r>
          </w:p>
        </w:tc>
        <w:tc>
          <w:tcPr>
            <w:tcW w:w="6378" w:type="dxa"/>
            <w:tcBorders>
              <w:top w:val="single" w:sz="4" w:space="0" w:color="000000"/>
              <w:left w:val="single" w:sz="4" w:space="0" w:color="000000"/>
              <w:bottom w:val="single" w:sz="4" w:space="0" w:color="000000"/>
              <w:right w:val="single" w:sz="4" w:space="0" w:color="000000"/>
            </w:tcBorders>
            <w:vAlign w:val="center"/>
          </w:tcPr>
          <w:p w:rsidR="00F728E7" w:rsidRPr="00F728E7" w:rsidRDefault="00F728E7" w:rsidP="00F728E7">
            <w:pPr>
              <w:keepNext/>
              <w:tabs>
                <w:tab w:val="num" w:pos="432"/>
              </w:tabs>
              <w:snapToGrid w:val="0"/>
              <w:ind w:left="432" w:hanging="432"/>
              <w:jc w:val="center"/>
              <w:outlineLvl w:val="0"/>
              <w:rPr>
                <w:sz w:val="24"/>
                <w:szCs w:val="24"/>
              </w:rPr>
            </w:pPr>
            <w:r w:rsidRPr="00F728E7">
              <w:rPr>
                <w:sz w:val="24"/>
                <w:szCs w:val="24"/>
              </w:rPr>
              <w:t>Содержание разделов</w:t>
            </w:r>
          </w:p>
        </w:tc>
      </w:tr>
      <w:tr w:rsidR="00F728E7" w:rsidRPr="00F728E7" w:rsidTr="00D066CB">
        <w:trPr>
          <w:trHeight w:val="1402"/>
        </w:trPr>
        <w:tc>
          <w:tcPr>
            <w:tcW w:w="539" w:type="dxa"/>
            <w:tcBorders>
              <w:top w:val="single" w:sz="4" w:space="0" w:color="000000"/>
              <w:left w:val="single" w:sz="4" w:space="0" w:color="000000"/>
              <w:bottom w:val="single" w:sz="4" w:space="0" w:color="000000"/>
            </w:tcBorders>
            <w:vAlign w:val="center"/>
          </w:tcPr>
          <w:p w:rsidR="00F728E7" w:rsidRPr="00F728E7" w:rsidRDefault="00F728E7" w:rsidP="00F728E7">
            <w:pPr>
              <w:widowControl w:val="0"/>
              <w:snapToGrid w:val="0"/>
              <w:ind w:left="142"/>
              <w:jc w:val="center"/>
              <w:rPr>
                <w:sz w:val="24"/>
                <w:szCs w:val="24"/>
              </w:rPr>
            </w:pPr>
            <w:r w:rsidRPr="00F728E7">
              <w:rPr>
                <w:sz w:val="24"/>
                <w:szCs w:val="24"/>
              </w:rPr>
              <w:t>1</w:t>
            </w:r>
          </w:p>
        </w:tc>
        <w:tc>
          <w:tcPr>
            <w:tcW w:w="2835" w:type="dxa"/>
            <w:tcBorders>
              <w:top w:val="single" w:sz="4" w:space="0" w:color="000000"/>
              <w:left w:val="single" w:sz="4" w:space="0" w:color="000000"/>
              <w:bottom w:val="single" w:sz="4" w:space="0" w:color="000000"/>
            </w:tcBorders>
            <w:vAlign w:val="center"/>
          </w:tcPr>
          <w:p w:rsidR="00F728E7" w:rsidRPr="00F728E7" w:rsidRDefault="00F728E7" w:rsidP="00F728E7">
            <w:pPr>
              <w:widowControl w:val="0"/>
              <w:autoSpaceDE w:val="0"/>
              <w:snapToGrid w:val="0"/>
              <w:ind w:right="118"/>
              <w:jc w:val="center"/>
              <w:rPr>
                <w:sz w:val="24"/>
                <w:szCs w:val="24"/>
              </w:rPr>
            </w:pPr>
            <w:r w:rsidRPr="00F728E7">
              <w:rPr>
                <w:sz w:val="24"/>
                <w:szCs w:val="24"/>
              </w:rPr>
              <w:t>Наименование, место нахождения, почтовый адрес, номера телефонов, адрес электронной почты организатора аукциона, адрес его официального сайта в сети «Интернет», данные должностных лиц и иная аналогичная информация</w:t>
            </w:r>
          </w:p>
        </w:tc>
        <w:tc>
          <w:tcPr>
            <w:tcW w:w="6378" w:type="dxa"/>
            <w:tcBorders>
              <w:top w:val="single" w:sz="4" w:space="0" w:color="000000"/>
              <w:left w:val="single" w:sz="4" w:space="0" w:color="000000"/>
              <w:bottom w:val="single" w:sz="4" w:space="0" w:color="000000"/>
              <w:right w:val="single" w:sz="4" w:space="0" w:color="000000"/>
            </w:tcBorders>
            <w:vAlign w:val="center"/>
          </w:tcPr>
          <w:p w:rsidR="00F728E7" w:rsidRPr="00F728E7" w:rsidRDefault="00F728E7" w:rsidP="00F728E7">
            <w:pPr>
              <w:snapToGrid w:val="0"/>
              <w:jc w:val="both"/>
              <w:rPr>
                <w:rFonts w:eastAsia="Times New Roman CYR"/>
                <w:sz w:val="24"/>
                <w:szCs w:val="24"/>
              </w:rPr>
            </w:pPr>
            <w:r w:rsidRPr="00F728E7">
              <w:rPr>
                <w:rFonts w:eastAsia="Times New Roman CYR"/>
                <w:sz w:val="24"/>
                <w:szCs w:val="24"/>
                <w:u w:val="single"/>
              </w:rPr>
              <w:t>Полное наименование</w:t>
            </w:r>
            <w:r w:rsidRPr="00F728E7">
              <w:rPr>
                <w:rFonts w:eastAsia="Times New Roman CYR"/>
                <w:sz w:val="24"/>
                <w:szCs w:val="24"/>
              </w:rPr>
              <w:t xml:space="preserve">: </w:t>
            </w:r>
          </w:p>
          <w:p w:rsidR="00F728E7" w:rsidRPr="00F728E7" w:rsidRDefault="00F728E7" w:rsidP="00F728E7">
            <w:pPr>
              <w:snapToGrid w:val="0"/>
              <w:jc w:val="both"/>
              <w:rPr>
                <w:rFonts w:eastAsia="Times New Roman CYR"/>
                <w:sz w:val="24"/>
                <w:szCs w:val="24"/>
              </w:rPr>
            </w:pPr>
            <w:r w:rsidRPr="00F728E7">
              <w:rPr>
                <w:rFonts w:eastAsia="Times New Roman CYR"/>
                <w:sz w:val="24"/>
                <w:szCs w:val="24"/>
              </w:rPr>
              <w:t>Администрация Большеулуйского района Красноярского края</w:t>
            </w:r>
          </w:p>
          <w:p w:rsidR="00F728E7" w:rsidRPr="00F728E7" w:rsidRDefault="00F728E7" w:rsidP="00F728E7">
            <w:pPr>
              <w:jc w:val="both"/>
              <w:rPr>
                <w:sz w:val="24"/>
                <w:szCs w:val="24"/>
              </w:rPr>
            </w:pPr>
            <w:r w:rsidRPr="00F728E7">
              <w:rPr>
                <w:rFonts w:eastAsia="Times New Roman CYR"/>
                <w:sz w:val="24"/>
                <w:szCs w:val="24"/>
                <w:u w:val="single"/>
              </w:rPr>
              <w:t>Адрес местонахождения:</w:t>
            </w:r>
            <w:r w:rsidRPr="00F728E7">
              <w:rPr>
                <w:rFonts w:eastAsia="Times New Roman CYR"/>
                <w:sz w:val="24"/>
                <w:szCs w:val="24"/>
              </w:rPr>
              <w:t xml:space="preserve"> 662110</w:t>
            </w:r>
            <w:r w:rsidRPr="00F728E7">
              <w:rPr>
                <w:sz w:val="24"/>
                <w:szCs w:val="24"/>
              </w:rPr>
              <w:t>, Красноярский край, Большеулуйский район, с. Большой Улуй,   ул. Революции, 11</w:t>
            </w:r>
          </w:p>
          <w:p w:rsidR="00F728E7" w:rsidRPr="00F728E7" w:rsidRDefault="00F728E7" w:rsidP="00F728E7">
            <w:pPr>
              <w:jc w:val="both"/>
              <w:rPr>
                <w:sz w:val="24"/>
                <w:szCs w:val="24"/>
              </w:rPr>
            </w:pPr>
            <w:r w:rsidRPr="00F728E7">
              <w:rPr>
                <w:sz w:val="24"/>
                <w:szCs w:val="24"/>
                <w:u w:val="single"/>
              </w:rPr>
              <w:t>Почтовый адрес:</w:t>
            </w:r>
            <w:r w:rsidRPr="00F728E7">
              <w:rPr>
                <w:sz w:val="24"/>
                <w:szCs w:val="24"/>
              </w:rPr>
              <w:t xml:space="preserve"> </w:t>
            </w:r>
            <w:r w:rsidRPr="00F728E7">
              <w:rPr>
                <w:rFonts w:eastAsia="Times New Roman CYR"/>
                <w:sz w:val="24"/>
                <w:szCs w:val="24"/>
              </w:rPr>
              <w:t>662110</w:t>
            </w:r>
            <w:r w:rsidRPr="00F728E7">
              <w:rPr>
                <w:sz w:val="24"/>
                <w:szCs w:val="24"/>
              </w:rPr>
              <w:t>, Красноярский край, Большеулуйский район, с. Большой Улуй,  ул. Революции, 11</w:t>
            </w:r>
          </w:p>
          <w:p w:rsidR="00F728E7" w:rsidRPr="00F728E7" w:rsidRDefault="00F728E7" w:rsidP="00F728E7">
            <w:pPr>
              <w:rPr>
                <w:sz w:val="24"/>
                <w:szCs w:val="24"/>
              </w:rPr>
            </w:pPr>
            <w:r w:rsidRPr="00F728E7">
              <w:rPr>
                <w:sz w:val="24"/>
                <w:szCs w:val="24"/>
              </w:rPr>
              <w:t xml:space="preserve">ИНН  </w:t>
            </w:r>
            <w:r w:rsidRPr="00F728E7">
              <w:rPr>
                <w:rFonts w:eastAsia="Courier New"/>
                <w:sz w:val="24"/>
                <w:szCs w:val="24"/>
              </w:rPr>
              <w:t>2409000638, КПП 240901001</w:t>
            </w:r>
          </w:p>
          <w:p w:rsidR="00F728E7" w:rsidRPr="00F728E7" w:rsidRDefault="00F728E7" w:rsidP="00F728E7">
            <w:pPr>
              <w:tabs>
                <w:tab w:val="left" w:pos="0"/>
              </w:tabs>
              <w:spacing w:line="216" w:lineRule="auto"/>
              <w:rPr>
                <w:sz w:val="24"/>
                <w:szCs w:val="24"/>
                <w:lang w:val="de-DE"/>
              </w:rPr>
            </w:pPr>
            <w:r w:rsidRPr="00F728E7">
              <w:rPr>
                <w:sz w:val="24"/>
                <w:szCs w:val="24"/>
                <w:u w:val="single"/>
              </w:rPr>
              <w:t>Адрес электронной почты:</w:t>
            </w:r>
            <w:r w:rsidRPr="00F728E7">
              <w:rPr>
                <w:sz w:val="24"/>
                <w:szCs w:val="24"/>
              </w:rPr>
              <w:t xml:space="preserve"> </w:t>
            </w:r>
            <w:proofErr w:type="spellStart"/>
            <w:r w:rsidRPr="00F728E7">
              <w:rPr>
                <w:spacing w:val="-14"/>
                <w:sz w:val="24"/>
                <w:szCs w:val="24"/>
                <w:lang w:val="en-US"/>
              </w:rPr>
              <w:t>ului</w:t>
            </w:r>
            <w:proofErr w:type="spellEnd"/>
            <w:r w:rsidRPr="00F728E7">
              <w:rPr>
                <w:spacing w:val="-14"/>
                <w:sz w:val="24"/>
                <w:szCs w:val="24"/>
              </w:rPr>
              <w:t>@</w:t>
            </w:r>
            <w:proofErr w:type="spellStart"/>
            <w:r w:rsidRPr="00F728E7">
              <w:rPr>
                <w:spacing w:val="-14"/>
                <w:sz w:val="24"/>
                <w:szCs w:val="24"/>
                <w:lang w:val="en-US"/>
              </w:rPr>
              <w:t>krasmail</w:t>
            </w:r>
            <w:proofErr w:type="spellEnd"/>
            <w:r w:rsidRPr="00F728E7">
              <w:rPr>
                <w:spacing w:val="-14"/>
                <w:sz w:val="24"/>
                <w:szCs w:val="24"/>
              </w:rPr>
              <w:t>.</w:t>
            </w:r>
            <w:proofErr w:type="spellStart"/>
            <w:r w:rsidRPr="00F728E7">
              <w:rPr>
                <w:spacing w:val="-14"/>
                <w:sz w:val="24"/>
                <w:szCs w:val="24"/>
                <w:lang w:val="en-US"/>
              </w:rPr>
              <w:t>ru</w:t>
            </w:r>
            <w:proofErr w:type="spellEnd"/>
          </w:p>
          <w:p w:rsidR="00F728E7" w:rsidRPr="00F728E7" w:rsidRDefault="00F728E7" w:rsidP="00F728E7">
            <w:pPr>
              <w:tabs>
                <w:tab w:val="left" w:pos="0"/>
              </w:tabs>
              <w:spacing w:line="216" w:lineRule="auto"/>
              <w:rPr>
                <w:sz w:val="24"/>
                <w:szCs w:val="24"/>
                <w:u w:val="single"/>
              </w:rPr>
            </w:pPr>
            <w:r w:rsidRPr="00F728E7">
              <w:rPr>
                <w:sz w:val="24"/>
                <w:szCs w:val="24"/>
                <w:u w:val="single"/>
              </w:rPr>
              <w:t>Адрес информационного сайта в сети «Интернет»: https://adm-buluy.ru.</w:t>
            </w:r>
          </w:p>
          <w:p w:rsidR="00F728E7" w:rsidRPr="00F728E7" w:rsidRDefault="00F728E7" w:rsidP="00F728E7">
            <w:pPr>
              <w:tabs>
                <w:tab w:val="left" w:pos="0"/>
              </w:tabs>
              <w:spacing w:line="216" w:lineRule="auto"/>
              <w:rPr>
                <w:sz w:val="24"/>
                <w:szCs w:val="24"/>
              </w:rPr>
            </w:pPr>
            <w:r w:rsidRPr="00F728E7">
              <w:rPr>
                <w:sz w:val="24"/>
                <w:szCs w:val="24"/>
              </w:rPr>
              <w:t>Тел.  (8 39159) 2-17-30 (приемная),  2-12-51.</w:t>
            </w:r>
          </w:p>
          <w:p w:rsidR="00F728E7" w:rsidRPr="00F728E7" w:rsidRDefault="00F728E7" w:rsidP="00F728E7">
            <w:pPr>
              <w:jc w:val="both"/>
              <w:rPr>
                <w:sz w:val="24"/>
                <w:szCs w:val="24"/>
              </w:rPr>
            </w:pPr>
            <w:r w:rsidRPr="00F728E7">
              <w:rPr>
                <w:sz w:val="24"/>
                <w:szCs w:val="24"/>
              </w:rPr>
              <w:t>Контактное лицо: Семенова Вера Сергеевна</w:t>
            </w:r>
          </w:p>
        </w:tc>
      </w:tr>
      <w:tr w:rsidR="00F728E7" w:rsidRPr="00F728E7" w:rsidTr="00D066CB">
        <w:trPr>
          <w:trHeight w:val="697"/>
        </w:trPr>
        <w:tc>
          <w:tcPr>
            <w:tcW w:w="539" w:type="dxa"/>
            <w:tcBorders>
              <w:top w:val="single" w:sz="4" w:space="0" w:color="000000"/>
              <w:left w:val="single" w:sz="4" w:space="0" w:color="000000"/>
              <w:bottom w:val="single" w:sz="4" w:space="0" w:color="000000"/>
            </w:tcBorders>
            <w:vAlign w:val="center"/>
          </w:tcPr>
          <w:p w:rsidR="00F728E7" w:rsidRPr="00F728E7" w:rsidRDefault="00F728E7" w:rsidP="00F728E7">
            <w:pPr>
              <w:widowControl w:val="0"/>
              <w:snapToGrid w:val="0"/>
              <w:ind w:left="142"/>
              <w:jc w:val="center"/>
              <w:rPr>
                <w:sz w:val="24"/>
                <w:szCs w:val="24"/>
              </w:rPr>
            </w:pPr>
            <w:r w:rsidRPr="00F728E7">
              <w:rPr>
                <w:sz w:val="24"/>
                <w:szCs w:val="24"/>
              </w:rPr>
              <w:t>2</w:t>
            </w:r>
          </w:p>
        </w:tc>
        <w:tc>
          <w:tcPr>
            <w:tcW w:w="2835" w:type="dxa"/>
            <w:tcBorders>
              <w:top w:val="single" w:sz="4" w:space="0" w:color="000000"/>
              <w:left w:val="single" w:sz="4" w:space="0" w:color="000000"/>
              <w:bottom w:val="single" w:sz="4" w:space="0" w:color="000000"/>
            </w:tcBorders>
            <w:vAlign w:val="center"/>
          </w:tcPr>
          <w:p w:rsidR="00F728E7" w:rsidRPr="00F728E7" w:rsidRDefault="00F728E7" w:rsidP="00F728E7">
            <w:pPr>
              <w:snapToGrid w:val="0"/>
              <w:jc w:val="center"/>
              <w:rPr>
                <w:sz w:val="24"/>
                <w:szCs w:val="24"/>
              </w:rPr>
            </w:pPr>
            <w:r w:rsidRPr="00F728E7">
              <w:rPr>
                <w:sz w:val="24"/>
                <w:szCs w:val="24"/>
              </w:rPr>
              <w:t>Место расположения, описание и технические характеристики имущества, право на которое передается по договору.</w:t>
            </w:r>
          </w:p>
          <w:p w:rsidR="00F728E7" w:rsidRPr="00F728E7" w:rsidRDefault="00F728E7" w:rsidP="00F728E7">
            <w:pPr>
              <w:jc w:val="center"/>
              <w:rPr>
                <w:sz w:val="24"/>
                <w:szCs w:val="24"/>
              </w:rPr>
            </w:pPr>
            <w:r w:rsidRPr="00F728E7">
              <w:rPr>
                <w:sz w:val="24"/>
                <w:szCs w:val="24"/>
              </w:rPr>
              <w:t>Целевое назначение имущества</w:t>
            </w:r>
          </w:p>
          <w:p w:rsidR="00F728E7" w:rsidRPr="00F728E7" w:rsidRDefault="00F728E7" w:rsidP="00F728E7">
            <w:pPr>
              <w:widowControl w:val="0"/>
              <w:autoSpaceDE w:val="0"/>
              <w:ind w:right="118"/>
              <w:jc w:val="center"/>
              <w:rPr>
                <w:sz w:val="24"/>
                <w:szCs w:val="24"/>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F728E7" w:rsidRPr="00F728E7" w:rsidRDefault="00F728E7" w:rsidP="00F728E7">
            <w:pPr>
              <w:jc w:val="both"/>
              <w:rPr>
                <w:sz w:val="24"/>
                <w:szCs w:val="24"/>
              </w:rPr>
            </w:pPr>
            <w:r w:rsidRPr="00F728E7">
              <w:rPr>
                <w:sz w:val="24"/>
                <w:szCs w:val="24"/>
              </w:rPr>
              <w:t xml:space="preserve"> нежилое помещение, площадью 18,0 </w:t>
            </w:r>
            <w:proofErr w:type="spellStart"/>
            <w:r w:rsidRPr="00F728E7">
              <w:rPr>
                <w:sz w:val="24"/>
                <w:szCs w:val="24"/>
              </w:rPr>
              <w:t>кв.м</w:t>
            </w:r>
            <w:proofErr w:type="spellEnd"/>
            <w:r w:rsidRPr="00F728E7">
              <w:rPr>
                <w:sz w:val="24"/>
                <w:szCs w:val="24"/>
              </w:rPr>
              <w:t xml:space="preserve">., расположенное по адресу: Красноярский край, Большеулуйский район, с. Большой Улуй, ул. Просвещения, 20, </w:t>
            </w:r>
            <w:proofErr w:type="gramStart"/>
            <w:r w:rsidRPr="00F728E7">
              <w:rPr>
                <w:sz w:val="24"/>
                <w:szCs w:val="24"/>
              </w:rPr>
              <w:t>расположенное</w:t>
            </w:r>
            <w:proofErr w:type="gramEnd"/>
            <w:r w:rsidRPr="00F728E7">
              <w:rPr>
                <w:sz w:val="24"/>
                <w:szCs w:val="24"/>
              </w:rPr>
              <w:t xml:space="preserve"> в нежилом здании по адресу: Красноярский край,  Большеулуйский район, с. Большой Улуй, ул. Просвещения, 20, 2 этаж.</w:t>
            </w:r>
          </w:p>
          <w:p w:rsidR="00F728E7" w:rsidRPr="00F728E7" w:rsidRDefault="00F728E7" w:rsidP="00F728E7">
            <w:pPr>
              <w:jc w:val="both"/>
              <w:rPr>
                <w:sz w:val="24"/>
                <w:szCs w:val="24"/>
              </w:rPr>
            </w:pPr>
            <w:r w:rsidRPr="00F728E7">
              <w:rPr>
                <w:sz w:val="24"/>
                <w:szCs w:val="24"/>
              </w:rPr>
              <w:t>Год постройки – 1972 г.</w:t>
            </w:r>
          </w:p>
          <w:p w:rsidR="00F728E7" w:rsidRPr="00F728E7" w:rsidRDefault="00F728E7" w:rsidP="00F728E7">
            <w:pPr>
              <w:jc w:val="both"/>
              <w:rPr>
                <w:sz w:val="24"/>
                <w:szCs w:val="24"/>
              </w:rPr>
            </w:pPr>
            <w:r w:rsidRPr="00F728E7">
              <w:rPr>
                <w:sz w:val="24"/>
                <w:szCs w:val="24"/>
              </w:rPr>
              <w:t>Состояние помещения: удовлетворительное</w:t>
            </w:r>
          </w:p>
          <w:p w:rsidR="00F728E7" w:rsidRPr="00F728E7" w:rsidRDefault="00F728E7" w:rsidP="00F728E7">
            <w:pPr>
              <w:jc w:val="both"/>
              <w:rPr>
                <w:sz w:val="24"/>
                <w:szCs w:val="24"/>
              </w:rPr>
            </w:pPr>
            <w:r w:rsidRPr="00F728E7">
              <w:rPr>
                <w:sz w:val="24"/>
                <w:szCs w:val="24"/>
                <w:u w:val="single"/>
              </w:rPr>
              <w:t>Назначение:</w:t>
            </w:r>
            <w:r w:rsidRPr="00F728E7">
              <w:rPr>
                <w:sz w:val="24"/>
                <w:szCs w:val="24"/>
              </w:rPr>
              <w:t xml:space="preserve"> с целью осуществления предпринимательской </w:t>
            </w:r>
            <w:r w:rsidRPr="00F728E7">
              <w:rPr>
                <w:sz w:val="24"/>
                <w:szCs w:val="24"/>
              </w:rPr>
              <w:lastRenderedPageBreak/>
              <w:t>и иной деятельности, не противоречащей действующему законодательству Российской Федерации.</w:t>
            </w:r>
          </w:p>
          <w:p w:rsidR="00F728E7" w:rsidRPr="00F728E7" w:rsidRDefault="00F728E7" w:rsidP="00F728E7">
            <w:pPr>
              <w:jc w:val="both"/>
              <w:rPr>
                <w:sz w:val="24"/>
                <w:szCs w:val="24"/>
              </w:rPr>
            </w:pPr>
            <w:r w:rsidRPr="00F728E7">
              <w:rPr>
                <w:bCs/>
                <w:sz w:val="24"/>
                <w:szCs w:val="24"/>
                <w:u w:val="single"/>
              </w:rPr>
              <w:t>Наличие обременения:</w:t>
            </w:r>
            <w:r w:rsidRPr="00F728E7">
              <w:rPr>
                <w:bCs/>
                <w:sz w:val="24"/>
                <w:szCs w:val="24"/>
              </w:rPr>
              <w:t xml:space="preserve">  отсутствует </w:t>
            </w:r>
            <w:r w:rsidRPr="00F728E7">
              <w:rPr>
                <w:sz w:val="24"/>
                <w:szCs w:val="24"/>
              </w:rPr>
              <w:t xml:space="preserve"> </w:t>
            </w:r>
          </w:p>
        </w:tc>
      </w:tr>
      <w:tr w:rsidR="00F728E7" w:rsidRPr="00F728E7" w:rsidTr="00D066CB">
        <w:trPr>
          <w:trHeight w:val="1402"/>
        </w:trPr>
        <w:tc>
          <w:tcPr>
            <w:tcW w:w="539" w:type="dxa"/>
            <w:tcBorders>
              <w:top w:val="single" w:sz="4" w:space="0" w:color="000000"/>
              <w:left w:val="single" w:sz="4" w:space="0" w:color="000000"/>
              <w:bottom w:val="single" w:sz="4" w:space="0" w:color="000000"/>
            </w:tcBorders>
            <w:vAlign w:val="center"/>
          </w:tcPr>
          <w:p w:rsidR="00F728E7" w:rsidRPr="00F728E7" w:rsidRDefault="00F728E7" w:rsidP="00F728E7">
            <w:pPr>
              <w:widowControl w:val="0"/>
              <w:snapToGrid w:val="0"/>
              <w:ind w:left="142"/>
              <w:jc w:val="center"/>
              <w:rPr>
                <w:sz w:val="24"/>
                <w:szCs w:val="24"/>
              </w:rPr>
            </w:pPr>
            <w:r w:rsidRPr="00F728E7">
              <w:rPr>
                <w:sz w:val="24"/>
                <w:szCs w:val="24"/>
              </w:rPr>
              <w:lastRenderedPageBreak/>
              <w:t>3</w:t>
            </w:r>
          </w:p>
        </w:tc>
        <w:tc>
          <w:tcPr>
            <w:tcW w:w="2835" w:type="dxa"/>
            <w:tcBorders>
              <w:top w:val="single" w:sz="4" w:space="0" w:color="000000"/>
              <w:left w:val="single" w:sz="4" w:space="0" w:color="000000"/>
              <w:bottom w:val="single" w:sz="4" w:space="0" w:color="000000"/>
            </w:tcBorders>
            <w:vAlign w:val="center"/>
          </w:tcPr>
          <w:p w:rsidR="00F728E7" w:rsidRPr="00F728E7" w:rsidRDefault="00F728E7" w:rsidP="00F728E7">
            <w:pPr>
              <w:snapToGrid w:val="0"/>
              <w:jc w:val="center"/>
              <w:rPr>
                <w:sz w:val="24"/>
                <w:szCs w:val="24"/>
              </w:rPr>
            </w:pPr>
            <w:r w:rsidRPr="00F728E7">
              <w:rPr>
                <w:sz w:val="24"/>
                <w:szCs w:val="24"/>
              </w:rPr>
              <w:t>Начальная (минимальная) цена месячной арендной платы (лота)</w:t>
            </w:r>
          </w:p>
        </w:tc>
        <w:tc>
          <w:tcPr>
            <w:tcW w:w="6378" w:type="dxa"/>
            <w:tcBorders>
              <w:top w:val="single" w:sz="4" w:space="0" w:color="000000"/>
              <w:left w:val="single" w:sz="4" w:space="0" w:color="000000"/>
              <w:bottom w:val="single" w:sz="4" w:space="0" w:color="000000"/>
              <w:right w:val="single" w:sz="4" w:space="0" w:color="000000"/>
            </w:tcBorders>
          </w:tcPr>
          <w:p w:rsidR="00F728E7" w:rsidRPr="00F728E7" w:rsidRDefault="00F728E7" w:rsidP="00F728E7">
            <w:pPr>
              <w:tabs>
                <w:tab w:val="left" w:pos="709"/>
              </w:tabs>
              <w:snapToGrid w:val="0"/>
              <w:ind w:left="34"/>
              <w:jc w:val="both"/>
              <w:rPr>
                <w:sz w:val="24"/>
                <w:szCs w:val="24"/>
              </w:rPr>
            </w:pPr>
            <w:r w:rsidRPr="00F728E7">
              <w:rPr>
                <w:sz w:val="24"/>
                <w:szCs w:val="24"/>
              </w:rPr>
              <w:t>2 556,26 (две тысячи пятьсот пятьдесят шесть рублей 26 копеек) - (без учета НДС, коммунальных, эксплуатационных и административно-хозяйственных расходов)</w:t>
            </w:r>
          </w:p>
        </w:tc>
      </w:tr>
      <w:tr w:rsidR="00F728E7" w:rsidRPr="00F728E7" w:rsidTr="00D066CB">
        <w:trPr>
          <w:trHeight w:val="594"/>
        </w:trPr>
        <w:tc>
          <w:tcPr>
            <w:tcW w:w="539" w:type="dxa"/>
            <w:tcBorders>
              <w:top w:val="single" w:sz="4" w:space="0" w:color="000000"/>
              <w:left w:val="single" w:sz="4" w:space="0" w:color="000000"/>
              <w:bottom w:val="single" w:sz="4" w:space="0" w:color="000000"/>
            </w:tcBorders>
            <w:vAlign w:val="center"/>
          </w:tcPr>
          <w:p w:rsidR="00F728E7" w:rsidRPr="00F728E7" w:rsidRDefault="00F728E7" w:rsidP="00F728E7">
            <w:pPr>
              <w:widowControl w:val="0"/>
              <w:snapToGrid w:val="0"/>
              <w:ind w:left="142"/>
              <w:jc w:val="center"/>
              <w:rPr>
                <w:sz w:val="24"/>
                <w:szCs w:val="24"/>
              </w:rPr>
            </w:pPr>
            <w:r w:rsidRPr="00F728E7">
              <w:rPr>
                <w:sz w:val="24"/>
                <w:szCs w:val="24"/>
              </w:rPr>
              <w:t>4</w:t>
            </w:r>
          </w:p>
        </w:tc>
        <w:tc>
          <w:tcPr>
            <w:tcW w:w="2835" w:type="dxa"/>
            <w:tcBorders>
              <w:top w:val="single" w:sz="4" w:space="0" w:color="000000"/>
              <w:left w:val="single" w:sz="4" w:space="0" w:color="000000"/>
              <w:bottom w:val="single" w:sz="4" w:space="0" w:color="000000"/>
            </w:tcBorders>
            <w:vAlign w:val="center"/>
          </w:tcPr>
          <w:p w:rsidR="00F728E7" w:rsidRPr="00F728E7" w:rsidRDefault="00F728E7" w:rsidP="00F728E7">
            <w:pPr>
              <w:snapToGrid w:val="0"/>
              <w:jc w:val="center"/>
              <w:rPr>
                <w:sz w:val="24"/>
                <w:szCs w:val="24"/>
              </w:rPr>
            </w:pPr>
            <w:r w:rsidRPr="00F728E7">
              <w:rPr>
                <w:sz w:val="24"/>
                <w:szCs w:val="24"/>
              </w:rPr>
              <w:t>Срок действия договора аренды</w:t>
            </w:r>
          </w:p>
        </w:tc>
        <w:tc>
          <w:tcPr>
            <w:tcW w:w="6378" w:type="dxa"/>
            <w:tcBorders>
              <w:top w:val="single" w:sz="4" w:space="0" w:color="000000"/>
              <w:left w:val="single" w:sz="4" w:space="0" w:color="000000"/>
              <w:bottom w:val="single" w:sz="4" w:space="0" w:color="000000"/>
              <w:right w:val="single" w:sz="4" w:space="0" w:color="000000"/>
            </w:tcBorders>
          </w:tcPr>
          <w:p w:rsidR="00F728E7" w:rsidRPr="00F728E7" w:rsidRDefault="00F728E7" w:rsidP="00F728E7">
            <w:pPr>
              <w:suppressAutoHyphens w:val="0"/>
              <w:autoSpaceDE w:val="0"/>
              <w:autoSpaceDN w:val="0"/>
              <w:adjustRightInd w:val="0"/>
              <w:jc w:val="both"/>
              <w:rPr>
                <w:sz w:val="24"/>
                <w:szCs w:val="24"/>
                <w:u w:val="single"/>
                <w:lang w:eastAsia="ru-RU"/>
              </w:rPr>
            </w:pPr>
            <w:r w:rsidRPr="00F728E7">
              <w:rPr>
                <w:sz w:val="24"/>
                <w:szCs w:val="24"/>
                <w:u w:val="single"/>
                <w:lang w:eastAsia="ru-RU"/>
              </w:rPr>
              <w:t>364 дня</w:t>
            </w:r>
          </w:p>
          <w:p w:rsidR="00F728E7" w:rsidRPr="00F728E7" w:rsidRDefault="00F728E7" w:rsidP="00F728E7">
            <w:pPr>
              <w:suppressAutoHyphens w:val="0"/>
              <w:autoSpaceDE w:val="0"/>
              <w:autoSpaceDN w:val="0"/>
              <w:adjustRightInd w:val="0"/>
              <w:jc w:val="both"/>
              <w:rPr>
                <w:sz w:val="24"/>
                <w:szCs w:val="24"/>
                <w:lang w:eastAsia="ru-RU"/>
              </w:rPr>
            </w:pPr>
            <w:r w:rsidRPr="00F728E7">
              <w:rPr>
                <w:sz w:val="24"/>
                <w:szCs w:val="24"/>
              </w:rPr>
              <w:t xml:space="preserve">Договор аренды считается заключенным </w:t>
            </w:r>
            <w:proofErr w:type="gramStart"/>
            <w:r w:rsidRPr="00F728E7">
              <w:rPr>
                <w:sz w:val="24"/>
                <w:szCs w:val="24"/>
              </w:rPr>
              <w:t>с даты</w:t>
            </w:r>
            <w:proofErr w:type="gramEnd"/>
            <w:r w:rsidRPr="00F728E7">
              <w:rPr>
                <w:sz w:val="24"/>
                <w:szCs w:val="24"/>
              </w:rPr>
              <w:t xml:space="preserve"> его подписания. При этом арендная плата по договору аренды начисляется </w:t>
            </w:r>
            <w:proofErr w:type="gramStart"/>
            <w:r w:rsidRPr="00F728E7">
              <w:rPr>
                <w:sz w:val="24"/>
                <w:szCs w:val="24"/>
              </w:rPr>
              <w:t>с даты подписания</w:t>
            </w:r>
            <w:proofErr w:type="gramEnd"/>
            <w:r w:rsidRPr="00F728E7">
              <w:rPr>
                <w:sz w:val="24"/>
                <w:szCs w:val="24"/>
              </w:rPr>
              <w:t xml:space="preserve"> акта приема-передачи объекта.</w:t>
            </w:r>
          </w:p>
        </w:tc>
      </w:tr>
      <w:tr w:rsidR="00F728E7" w:rsidRPr="00F728E7" w:rsidTr="00D066CB">
        <w:trPr>
          <w:trHeight w:val="1402"/>
        </w:trPr>
        <w:tc>
          <w:tcPr>
            <w:tcW w:w="539" w:type="dxa"/>
            <w:tcBorders>
              <w:top w:val="single" w:sz="4" w:space="0" w:color="000000"/>
              <w:left w:val="single" w:sz="4" w:space="0" w:color="000000"/>
              <w:bottom w:val="single" w:sz="4" w:space="0" w:color="000000"/>
            </w:tcBorders>
            <w:vAlign w:val="center"/>
          </w:tcPr>
          <w:p w:rsidR="00F728E7" w:rsidRPr="00F728E7" w:rsidRDefault="00F728E7" w:rsidP="00F728E7">
            <w:pPr>
              <w:widowControl w:val="0"/>
              <w:snapToGrid w:val="0"/>
              <w:ind w:left="142"/>
              <w:jc w:val="center"/>
              <w:rPr>
                <w:sz w:val="24"/>
                <w:szCs w:val="24"/>
              </w:rPr>
            </w:pPr>
            <w:r w:rsidRPr="00F728E7">
              <w:rPr>
                <w:sz w:val="24"/>
                <w:szCs w:val="24"/>
              </w:rPr>
              <w:t>5</w:t>
            </w:r>
          </w:p>
        </w:tc>
        <w:tc>
          <w:tcPr>
            <w:tcW w:w="2835" w:type="dxa"/>
            <w:tcBorders>
              <w:top w:val="single" w:sz="4" w:space="0" w:color="000000"/>
              <w:left w:val="single" w:sz="4" w:space="0" w:color="000000"/>
              <w:bottom w:val="single" w:sz="4" w:space="0" w:color="000000"/>
            </w:tcBorders>
            <w:vAlign w:val="center"/>
          </w:tcPr>
          <w:p w:rsidR="00F728E7" w:rsidRPr="00F728E7" w:rsidRDefault="00F728E7" w:rsidP="00F728E7">
            <w:pPr>
              <w:snapToGrid w:val="0"/>
              <w:jc w:val="center"/>
              <w:rPr>
                <w:sz w:val="24"/>
                <w:szCs w:val="24"/>
              </w:rPr>
            </w:pPr>
            <w:r w:rsidRPr="00F728E7">
              <w:rPr>
                <w:sz w:val="24"/>
                <w:szCs w:val="24"/>
              </w:rPr>
              <w:t>Срок, место и порядок предоставления документации об аукционе,</w:t>
            </w:r>
          </w:p>
          <w:p w:rsidR="00F728E7" w:rsidRPr="00F728E7" w:rsidRDefault="00F728E7" w:rsidP="00F728E7">
            <w:pPr>
              <w:jc w:val="center"/>
              <w:rPr>
                <w:sz w:val="24"/>
                <w:szCs w:val="24"/>
              </w:rPr>
            </w:pPr>
            <w:r w:rsidRPr="00F728E7">
              <w:rPr>
                <w:sz w:val="24"/>
                <w:szCs w:val="24"/>
              </w:rPr>
              <w:t>электронный адрес сайта в сети «Интернет», на котором размещена документация об аукционе.</w:t>
            </w:r>
          </w:p>
          <w:p w:rsidR="00F728E7" w:rsidRPr="00F728E7" w:rsidRDefault="00F728E7" w:rsidP="00F728E7">
            <w:pPr>
              <w:jc w:val="center"/>
              <w:rPr>
                <w:sz w:val="24"/>
                <w:szCs w:val="24"/>
              </w:rPr>
            </w:pPr>
            <w:r w:rsidRPr="00F728E7">
              <w:rPr>
                <w:sz w:val="24"/>
                <w:szCs w:val="24"/>
              </w:rPr>
              <w:t>Дата, время, график проведения осмотра имущества</w:t>
            </w:r>
          </w:p>
        </w:tc>
        <w:tc>
          <w:tcPr>
            <w:tcW w:w="6378" w:type="dxa"/>
            <w:tcBorders>
              <w:top w:val="single" w:sz="4" w:space="0" w:color="000000"/>
              <w:left w:val="single" w:sz="4" w:space="0" w:color="000000"/>
              <w:bottom w:val="single" w:sz="4" w:space="0" w:color="000000"/>
              <w:right w:val="single" w:sz="4" w:space="0" w:color="000000"/>
            </w:tcBorders>
            <w:vAlign w:val="center"/>
          </w:tcPr>
          <w:p w:rsidR="00F728E7" w:rsidRPr="00F728E7" w:rsidRDefault="00F728E7" w:rsidP="00F728E7">
            <w:pPr>
              <w:snapToGrid w:val="0"/>
              <w:jc w:val="both"/>
              <w:rPr>
                <w:sz w:val="24"/>
                <w:szCs w:val="24"/>
              </w:rPr>
            </w:pPr>
            <w:r w:rsidRPr="00F728E7">
              <w:rPr>
                <w:sz w:val="24"/>
                <w:szCs w:val="24"/>
              </w:rPr>
              <w:t xml:space="preserve">Документация об аукционе предоставляется </w:t>
            </w:r>
            <w:r w:rsidRPr="00F728E7">
              <w:rPr>
                <w:sz w:val="24"/>
                <w:szCs w:val="24"/>
                <w:u w:val="single"/>
              </w:rPr>
              <w:t>бесплатно</w:t>
            </w:r>
            <w:r w:rsidRPr="00F728E7">
              <w:rPr>
                <w:sz w:val="24"/>
                <w:szCs w:val="24"/>
              </w:rPr>
              <w:t xml:space="preserve"> в течение двух рабочих дней на основании письменного заявления заинтересованного лица, поданного в письменной форме, в </w:t>
            </w:r>
            <w:proofErr w:type="spellStart"/>
            <w:r w:rsidRPr="00F728E7">
              <w:rPr>
                <w:sz w:val="24"/>
                <w:szCs w:val="24"/>
              </w:rPr>
              <w:t>т.ч</w:t>
            </w:r>
            <w:proofErr w:type="spellEnd"/>
            <w:r w:rsidRPr="00F728E7">
              <w:rPr>
                <w:sz w:val="24"/>
                <w:szCs w:val="24"/>
              </w:rPr>
              <w:t xml:space="preserve">. в форме электронного документа. </w:t>
            </w:r>
          </w:p>
          <w:p w:rsidR="00F728E7" w:rsidRPr="00F728E7" w:rsidRDefault="00F728E7" w:rsidP="00F728E7">
            <w:pPr>
              <w:jc w:val="both"/>
              <w:rPr>
                <w:sz w:val="24"/>
                <w:szCs w:val="24"/>
              </w:rPr>
            </w:pPr>
            <w:r w:rsidRPr="00F728E7">
              <w:rPr>
                <w:sz w:val="24"/>
                <w:szCs w:val="24"/>
              </w:rPr>
              <w:t xml:space="preserve">Предоставление документации осуществляется следующими способами (по выбору заявителя): </w:t>
            </w:r>
          </w:p>
          <w:p w:rsidR="00F728E7" w:rsidRPr="00F728E7" w:rsidRDefault="00F728E7" w:rsidP="00F728E7">
            <w:pPr>
              <w:jc w:val="both"/>
              <w:rPr>
                <w:sz w:val="24"/>
                <w:szCs w:val="24"/>
              </w:rPr>
            </w:pPr>
            <w:r w:rsidRPr="00F728E7">
              <w:rPr>
                <w:sz w:val="24"/>
                <w:szCs w:val="24"/>
              </w:rPr>
              <w:t>- по адресу: Красноярский край, Большеулуйский район, с. Большой Улуй, ул. Революции, 11, кабинет 2-17 (время выдачи: в рабочие дни с 09:00 часов до 13:00 часов с 14:00 часов до 17:00 часов по местному времени);</w:t>
            </w:r>
          </w:p>
          <w:p w:rsidR="00F728E7" w:rsidRPr="00F728E7" w:rsidRDefault="00F728E7" w:rsidP="00F728E7">
            <w:pPr>
              <w:jc w:val="both"/>
              <w:rPr>
                <w:sz w:val="24"/>
                <w:szCs w:val="24"/>
              </w:rPr>
            </w:pPr>
            <w:r w:rsidRPr="00F728E7">
              <w:rPr>
                <w:sz w:val="24"/>
                <w:szCs w:val="24"/>
              </w:rPr>
              <w:t>- направляется почтовым отправлением по почтовому адресу, указанному заявителем;</w:t>
            </w:r>
          </w:p>
          <w:p w:rsidR="00F728E7" w:rsidRPr="00F728E7" w:rsidRDefault="00F728E7" w:rsidP="00F728E7">
            <w:pPr>
              <w:jc w:val="both"/>
              <w:rPr>
                <w:sz w:val="24"/>
                <w:szCs w:val="24"/>
              </w:rPr>
            </w:pPr>
            <w:r w:rsidRPr="00F728E7">
              <w:rPr>
                <w:sz w:val="24"/>
                <w:szCs w:val="24"/>
              </w:rPr>
              <w:t xml:space="preserve">- направляется в форме электронного документа по адресу электронной почты, указанному заявителем. </w:t>
            </w:r>
          </w:p>
          <w:p w:rsidR="00F728E7" w:rsidRPr="00F728E7" w:rsidRDefault="00F728E7" w:rsidP="00F728E7">
            <w:pPr>
              <w:jc w:val="both"/>
              <w:rPr>
                <w:sz w:val="24"/>
                <w:szCs w:val="24"/>
              </w:rPr>
            </w:pPr>
            <w:r w:rsidRPr="00F728E7">
              <w:rPr>
                <w:sz w:val="24"/>
                <w:szCs w:val="24"/>
              </w:rPr>
              <w:t xml:space="preserve">      Документация об аукционе предоставляется </w:t>
            </w:r>
            <w:proofErr w:type="gramStart"/>
            <w:r w:rsidRPr="00F728E7">
              <w:rPr>
                <w:sz w:val="24"/>
                <w:szCs w:val="24"/>
              </w:rPr>
              <w:t>со дня размещения извещения о проведении аукциона в установленном порядке до даты окончания подачи заявок на участие</w:t>
            </w:r>
            <w:proofErr w:type="gramEnd"/>
            <w:r w:rsidRPr="00F728E7">
              <w:rPr>
                <w:sz w:val="24"/>
                <w:szCs w:val="24"/>
              </w:rPr>
              <w:t xml:space="preserve"> в аукционе. </w:t>
            </w:r>
          </w:p>
          <w:p w:rsidR="00F728E7" w:rsidRPr="00F728E7" w:rsidRDefault="00F728E7" w:rsidP="00F728E7">
            <w:pPr>
              <w:snapToGrid w:val="0"/>
              <w:jc w:val="both"/>
              <w:rPr>
                <w:sz w:val="24"/>
                <w:szCs w:val="24"/>
              </w:rPr>
            </w:pPr>
            <w:r w:rsidRPr="00F728E7">
              <w:rPr>
                <w:sz w:val="24"/>
                <w:szCs w:val="24"/>
              </w:rPr>
              <w:t xml:space="preserve">      Документация об аукционе размещается на официальном сайте торгов - </w:t>
            </w:r>
            <w:hyperlink r:id="rId14" w:history="1">
              <w:r w:rsidRPr="00F728E7">
                <w:rPr>
                  <w:sz w:val="24"/>
                  <w:szCs w:val="24"/>
                  <w:u w:val="single"/>
                </w:rPr>
                <w:t>www.torgi.gov.ru</w:t>
              </w:r>
            </w:hyperlink>
            <w:r w:rsidRPr="00F728E7">
              <w:rPr>
                <w:sz w:val="24"/>
                <w:szCs w:val="24"/>
              </w:rPr>
              <w:t>.</w:t>
            </w:r>
          </w:p>
          <w:p w:rsidR="00F728E7" w:rsidRPr="00F728E7" w:rsidRDefault="00F728E7" w:rsidP="00F728E7">
            <w:pPr>
              <w:suppressAutoHyphens w:val="0"/>
              <w:autoSpaceDE w:val="0"/>
              <w:autoSpaceDN w:val="0"/>
              <w:adjustRightInd w:val="0"/>
              <w:jc w:val="both"/>
              <w:rPr>
                <w:sz w:val="24"/>
                <w:szCs w:val="24"/>
                <w:u w:val="single"/>
              </w:rPr>
            </w:pPr>
            <w:r w:rsidRPr="00F728E7">
              <w:rPr>
                <w:sz w:val="24"/>
                <w:szCs w:val="24"/>
              </w:rPr>
              <w:t xml:space="preserve">      Дополнительно информация об аукционе размещается на информационном сайте муниципального образования Большеулуйский район в сети Интернет </w:t>
            </w:r>
            <w:hyperlink r:id="rId15" w:history="1">
              <w:r w:rsidRPr="00F728E7">
                <w:rPr>
                  <w:sz w:val="24"/>
                  <w:szCs w:val="24"/>
                  <w:u w:val="single"/>
                </w:rPr>
                <w:t>https://adm-buluy.ru</w:t>
              </w:r>
            </w:hyperlink>
            <w:r w:rsidRPr="00F728E7">
              <w:rPr>
                <w:sz w:val="24"/>
                <w:szCs w:val="24"/>
                <w:u w:val="single"/>
              </w:rPr>
              <w:t>.</w:t>
            </w:r>
          </w:p>
          <w:p w:rsidR="00F728E7" w:rsidRPr="00F728E7" w:rsidRDefault="00F728E7" w:rsidP="00F728E7">
            <w:pPr>
              <w:suppressAutoHyphens w:val="0"/>
              <w:autoSpaceDE w:val="0"/>
              <w:autoSpaceDN w:val="0"/>
              <w:adjustRightInd w:val="0"/>
              <w:jc w:val="both"/>
              <w:rPr>
                <w:sz w:val="24"/>
                <w:szCs w:val="24"/>
                <w:lang w:eastAsia="ru-RU"/>
              </w:rPr>
            </w:pPr>
            <w:r w:rsidRPr="00F728E7">
              <w:rPr>
                <w:sz w:val="24"/>
                <w:szCs w:val="24"/>
                <w:lang w:eastAsia="ru-RU"/>
              </w:rPr>
              <w:t xml:space="preserve">      Осмотр имущества проводится без взимания платы в рабочие дни еженедельно по вторникам и четвергам с 10 до 11 часов по местному времени.  </w:t>
            </w:r>
          </w:p>
          <w:p w:rsidR="00F728E7" w:rsidRPr="00F728E7" w:rsidRDefault="00F728E7" w:rsidP="00F728E7">
            <w:pPr>
              <w:snapToGrid w:val="0"/>
              <w:jc w:val="both"/>
              <w:rPr>
                <w:sz w:val="24"/>
                <w:szCs w:val="24"/>
              </w:rPr>
            </w:pPr>
            <w:r w:rsidRPr="00F728E7">
              <w:rPr>
                <w:sz w:val="24"/>
                <w:szCs w:val="24"/>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F728E7">
              <w:rPr>
                <w:sz w:val="24"/>
                <w:szCs w:val="24"/>
              </w:rPr>
              <w:t>ии ау</w:t>
            </w:r>
            <w:proofErr w:type="gramEnd"/>
            <w:r w:rsidRPr="00F728E7">
              <w:rPr>
                <w:sz w:val="24"/>
                <w:szCs w:val="24"/>
              </w:rPr>
              <w:t xml:space="preserve">кциона, документации об аукционе на официальном сайте торгов, но не позднее, чем за два рабочих дня до даты окончания подачи заявок на участие в аукционе. </w:t>
            </w:r>
          </w:p>
          <w:p w:rsidR="00F728E7" w:rsidRPr="00F728E7" w:rsidRDefault="00F728E7" w:rsidP="00F728E7">
            <w:pPr>
              <w:suppressAutoHyphens w:val="0"/>
              <w:autoSpaceDE w:val="0"/>
              <w:autoSpaceDN w:val="0"/>
              <w:adjustRightInd w:val="0"/>
              <w:jc w:val="both"/>
              <w:rPr>
                <w:sz w:val="24"/>
                <w:szCs w:val="24"/>
                <w:lang w:eastAsia="ru-RU"/>
              </w:rPr>
            </w:pPr>
            <w:r w:rsidRPr="00F728E7">
              <w:rPr>
                <w:sz w:val="24"/>
                <w:szCs w:val="24"/>
                <w:lang w:eastAsia="ru-RU"/>
              </w:rPr>
              <w:t xml:space="preserve">       Контактное лицо, ответственное за осмотр помещения: Семенова Вера Сергеевна,  тел. 8 (39159) 2-12-51</w:t>
            </w:r>
          </w:p>
        </w:tc>
      </w:tr>
      <w:tr w:rsidR="00F728E7" w:rsidRPr="00F728E7" w:rsidTr="00D066CB">
        <w:trPr>
          <w:trHeight w:val="455"/>
        </w:trPr>
        <w:tc>
          <w:tcPr>
            <w:tcW w:w="539" w:type="dxa"/>
            <w:tcBorders>
              <w:top w:val="single" w:sz="4" w:space="0" w:color="000000"/>
              <w:left w:val="single" w:sz="4" w:space="0" w:color="000000"/>
              <w:bottom w:val="single" w:sz="4" w:space="0" w:color="000000"/>
            </w:tcBorders>
            <w:vAlign w:val="center"/>
          </w:tcPr>
          <w:p w:rsidR="00F728E7" w:rsidRPr="00F728E7" w:rsidRDefault="00F728E7" w:rsidP="00F728E7">
            <w:pPr>
              <w:widowControl w:val="0"/>
              <w:snapToGrid w:val="0"/>
              <w:ind w:left="142"/>
              <w:jc w:val="center"/>
              <w:rPr>
                <w:sz w:val="24"/>
                <w:szCs w:val="24"/>
              </w:rPr>
            </w:pPr>
            <w:r w:rsidRPr="00F728E7">
              <w:rPr>
                <w:sz w:val="24"/>
                <w:szCs w:val="24"/>
              </w:rPr>
              <w:t>6</w:t>
            </w:r>
          </w:p>
        </w:tc>
        <w:tc>
          <w:tcPr>
            <w:tcW w:w="2835" w:type="dxa"/>
            <w:tcBorders>
              <w:top w:val="single" w:sz="4" w:space="0" w:color="000000"/>
              <w:left w:val="single" w:sz="4" w:space="0" w:color="000000"/>
              <w:bottom w:val="single" w:sz="4" w:space="0" w:color="000000"/>
            </w:tcBorders>
            <w:vAlign w:val="center"/>
          </w:tcPr>
          <w:p w:rsidR="00F728E7" w:rsidRPr="00F728E7" w:rsidRDefault="00F728E7" w:rsidP="00F728E7">
            <w:pPr>
              <w:snapToGrid w:val="0"/>
              <w:jc w:val="center"/>
              <w:rPr>
                <w:sz w:val="24"/>
                <w:szCs w:val="24"/>
              </w:rPr>
            </w:pPr>
            <w:r w:rsidRPr="00F728E7">
              <w:rPr>
                <w:sz w:val="24"/>
                <w:szCs w:val="24"/>
              </w:rPr>
              <w:t>Требование о внесении задатка, размер задатка</w:t>
            </w:r>
          </w:p>
        </w:tc>
        <w:tc>
          <w:tcPr>
            <w:tcW w:w="6378" w:type="dxa"/>
            <w:tcBorders>
              <w:top w:val="single" w:sz="4" w:space="0" w:color="000000"/>
              <w:left w:val="single" w:sz="4" w:space="0" w:color="000000"/>
              <w:bottom w:val="single" w:sz="4" w:space="0" w:color="000000"/>
              <w:right w:val="single" w:sz="4" w:space="0" w:color="000000"/>
            </w:tcBorders>
            <w:vAlign w:val="center"/>
          </w:tcPr>
          <w:p w:rsidR="00F728E7" w:rsidRPr="00F728E7" w:rsidRDefault="00F728E7" w:rsidP="00F728E7">
            <w:pPr>
              <w:snapToGrid w:val="0"/>
              <w:ind w:firstLine="458"/>
              <w:jc w:val="both"/>
              <w:rPr>
                <w:sz w:val="24"/>
                <w:szCs w:val="24"/>
              </w:rPr>
            </w:pPr>
            <w:r w:rsidRPr="00F728E7">
              <w:rPr>
                <w:sz w:val="24"/>
                <w:szCs w:val="24"/>
              </w:rPr>
              <w:t xml:space="preserve">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ежемесячному платежу за право аренды – 2 556 руб. 26 коп. </w:t>
            </w:r>
          </w:p>
          <w:p w:rsidR="00F728E7" w:rsidRPr="00F728E7" w:rsidRDefault="00F728E7" w:rsidP="00F728E7">
            <w:pPr>
              <w:snapToGrid w:val="0"/>
              <w:ind w:firstLine="458"/>
              <w:jc w:val="both"/>
              <w:rPr>
                <w:sz w:val="24"/>
                <w:szCs w:val="24"/>
              </w:rPr>
            </w:pPr>
            <w:r w:rsidRPr="00F728E7">
              <w:rPr>
                <w:bCs/>
                <w:sz w:val="24"/>
                <w:szCs w:val="24"/>
              </w:rPr>
              <w:t>Заявители обеспечивают оплату задатков в срок не позднее 10.08.2020.</w:t>
            </w:r>
          </w:p>
          <w:p w:rsidR="00F728E7" w:rsidRPr="00F728E7" w:rsidRDefault="00F728E7" w:rsidP="00F728E7">
            <w:pPr>
              <w:snapToGrid w:val="0"/>
              <w:ind w:firstLine="458"/>
              <w:jc w:val="both"/>
              <w:rPr>
                <w:sz w:val="24"/>
                <w:szCs w:val="24"/>
              </w:rPr>
            </w:pPr>
            <w:r w:rsidRPr="00F728E7">
              <w:rPr>
                <w:sz w:val="24"/>
                <w:szCs w:val="24"/>
              </w:rPr>
              <w:t>Задаток для участия в торгах вносится единым платежом на расчетный счет:</w:t>
            </w:r>
          </w:p>
          <w:p w:rsidR="00F728E7" w:rsidRPr="00F728E7" w:rsidRDefault="00F728E7" w:rsidP="00F728E7">
            <w:pPr>
              <w:suppressAutoHyphens w:val="0"/>
              <w:jc w:val="both"/>
              <w:rPr>
                <w:sz w:val="24"/>
                <w:szCs w:val="24"/>
                <w:lang w:eastAsia="ru-RU"/>
              </w:rPr>
            </w:pPr>
            <w:r w:rsidRPr="00F728E7">
              <w:rPr>
                <w:sz w:val="24"/>
                <w:szCs w:val="24"/>
                <w:lang w:eastAsia="ru-RU"/>
              </w:rPr>
              <w:t xml:space="preserve">УФК по Красноярскому краю (Администрация </w:t>
            </w:r>
            <w:r w:rsidRPr="00F728E7">
              <w:rPr>
                <w:sz w:val="24"/>
                <w:szCs w:val="24"/>
                <w:lang w:eastAsia="ru-RU"/>
              </w:rPr>
              <w:lastRenderedPageBreak/>
              <w:t>Большеулуйского района Красноярского края) (05193001110),Расчет</w:t>
            </w:r>
            <w:proofErr w:type="gramStart"/>
            <w:r w:rsidRPr="00F728E7">
              <w:rPr>
                <w:sz w:val="24"/>
                <w:szCs w:val="24"/>
                <w:lang w:eastAsia="ru-RU"/>
              </w:rPr>
              <w:t>.</w:t>
            </w:r>
            <w:proofErr w:type="gramEnd"/>
            <w:r w:rsidRPr="00F728E7">
              <w:rPr>
                <w:sz w:val="24"/>
                <w:szCs w:val="24"/>
                <w:lang w:eastAsia="ru-RU"/>
              </w:rPr>
              <w:t xml:space="preserve"> </w:t>
            </w:r>
            <w:proofErr w:type="gramStart"/>
            <w:r w:rsidRPr="00F728E7">
              <w:rPr>
                <w:sz w:val="24"/>
                <w:szCs w:val="24"/>
                <w:lang w:eastAsia="ru-RU"/>
              </w:rPr>
              <w:t>с</w:t>
            </w:r>
            <w:proofErr w:type="gramEnd"/>
            <w:r w:rsidRPr="00F728E7">
              <w:rPr>
                <w:sz w:val="24"/>
                <w:szCs w:val="24"/>
                <w:lang w:eastAsia="ru-RU"/>
              </w:rPr>
              <w:t>чет: 40302810700003000296</w:t>
            </w:r>
          </w:p>
          <w:p w:rsidR="00F728E7" w:rsidRPr="00F728E7" w:rsidRDefault="00F728E7" w:rsidP="00F728E7">
            <w:pPr>
              <w:suppressAutoHyphens w:val="0"/>
              <w:jc w:val="both"/>
              <w:rPr>
                <w:sz w:val="24"/>
                <w:szCs w:val="24"/>
              </w:rPr>
            </w:pPr>
            <w:r w:rsidRPr="00F728E7">
              <w:rPr>
                <w:sz w:val="24"/>
                <w:szCs w:val="24"/>
                <w:lang w:eastAsia="ru-RU"/>
              </w:rPr>
              <w:t>в Отделение Красноярск г. Красноярск,               БИК 040407001.</w:t>
            </w:r>
          </w:p>
          <w:p w:rsidR="00F728E7" w:rsidRPr="00F728E7" w:rsidRDefault="00F728E7" w:rsidP="00F728E7">
            <w:pPr>
              <w:snapToGrid w:val="0"/>
              <w:jc w:val="both"/>
              <w:rPr>
                <w:sz w:val="24"/>
                <w:szCs w:val="24"/>
              </w:rPr>
            </w:pPr>
            <w:r w:rsidRPr="00F728E7">
              <w:rPr>
                <w:sz w:val="24"/>
                <w:szCs w:val="24"/>
              </w:rPr>
              <w:t>Срок и порядок внесения задатка, условия возврата задатка указаны в пункте 4 аукционной документации</w:t>
            </w:r>
          </w:p>
        </w:tc>
      </w:tr>
      <w:tr w:rsidR="00F728E7" w:rsidRPr="00F728E7" w:rsidTr="00D066CB">
        <w:trPr>
          <w:trHeight w:val="416"/>
        </w:trPr>
        <w:tc>
          <w:tcPr>
            <w:tcW w:w="539" w:type="dxa"/>
            <w:tcBorders>
              <w:top w:val="single" w:sz="4" w:space="0" w:color="000000"/>
              <w:left w:val="single" w:sz="4" w:space="0" w:color="000000"/>
              <w:bottom w:val="single" w:sz="4" w:space="0" w:color="000000"/>
            </w:tcBorders>
            <w:vAlign w:val="center"/>
          </w:tcPr>
          <w:p w:rsidR="00F728E7" w:rsidRPr="00F728E7" w:rsidRDefault="00F728E7" w:rsidP="00F728E7">
            <w:pPr>
              <w:widowControl w:val="0"/>
              <w:snapToGrid w:val="0"/>
              <w:ind w:left="142"/>
              <w:jc w:val="center"/>
              <w:rPr>
                <w:sz w:val="24"/>
                <w:szCs w:val="24"/>
              </w:rPr>
            </w:pPr>
            <w:r w:rsidRPr="00F728E7">
              <w:rPr>
                <w:sz w:val="24"/>
                <w:szCs w:val="24"/>
              </w:rPr>
              <w:lastRenderedPageBreak/>
              <w:t>7</w:t>
            </w:r>
          </w:p>
        </w:tc>
        <w:tc>
          <w:tcPr>
            <w:tcW w:w="2835" w:type="dxa"/>
            <w:tcBorders>
              <w:top w:val="single" w:sz="4" w:space="0" w:color="000000"/>
              <w:left w:val="single" w:sz="4" w:space="0" w:color="000000"/>
              <w:bottom w:val="single" w:sz="4" w:space="0" w:color="000000"/>
            </w:tcBorders>
            <w:vAlign w:val="center"/>
          </w:tcPr>
          <w:p w:rsidR="00F728E7" w:rsidRPr="00F728E7" w:rsidRDefault="00F728E7" w:rsidP="00F728E7">
            <w:pPr>
              <w:snapToGrid w:val="0"/>
              <w:jc w:val="center"/>
              <w:rPr>
                <w:sz w:val="24"/>
                <w:szCs w:val="24"/>
              </w:rPr>
            </w:pPr>
            <w:r w:rsidRPr="00F728E7">
              <w:rPr>
                <w:sz w:val="24"/>
                <w:szCs w:val="24"/>
              </w:rPr>
              <w:t>Срок, в течение которого организатор аукциона вправе отказаться от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F728E7" w:rsidRPr="00F728E7" w:rsidRDefault="00F728E7" w:rsidP="00F728E7">
            <w:pPr>
              <w:suppressAutoHyphens w:val="0"/>
              <w:autoSpaceDE w:val="0"/>
              <w:autoSpaceDN w:val="0"/>
              <w:adjustRightInd w:val="0"/>
              <w:jc w:val="both"/>
              <w:rPr>
                <w:sz w:val="24"/>
                <w:szCs w:val="24"/>
                <w:lang w:eastAsia="ru-RU"/>
              </w:rPr>
            </w:pPr>
            <w:r w:rsidRPr="00F728E7">
              <w:rPr>
                <w:sz w:val="24"/>
                <w:szCs w:val="24"/>
                <w:lang w:eastAsia="ru-RU"/>
              </w:rPr>
              <w:t xml:space="preserve">Организатор торгов вправе: </w:t>
            </w:r>
          </w:p>
          <w:p w:rsidR="00F728E7" w:rsidRPr="00F728E7" w:rsidRDefault="00F728E7" w:rsidP="00F728E7">
            <w:pPr>
              <w:suppressAutoHyphens w:val="0"/>
              <w:autoSpaceDE w:val="0"/>
              <w:autoSpaceDN w:val="0"/>
              <w:adjustRightInd w:val="0"/>
              <w:jc w:val="both"/>
              <w:rPr>
                <w:sz w:val="24"/>
                <w:szCs w:val="24"/>
                <w:lang w:eastAsia="ru-RU"/>
              </w:rPr>
            </w:pPr>
            <w:r w:rsidRPr="00F728E7">
              <w:rPr>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F728E7" w:rsidRPr="00F728E7" w:rsidRDefault="00F728E7" w:rsidP="00F728E7">
            <w:pPr>
              <w:widowControl w:val="0"/>
              <w:autoSpaceDE w:val="0"/>
              <w:autoSpaceDN w:val="0"/>
              <w:adjustRightInd w:val="0"/>
              <w:jc w:val="both"/>
              <w:rPr>
                <w:sz w:val="24"/>
                <w:szCs w:val="24"/>
              </w:rPr>
            </w:pPr>
            <w:r w:rsidRPr="00F728E7">
              <w:rPr>
                <w:sz w:val="24"/>
                <w:szCs w:val="24"/>
              </w:rPr>
              <w:t>- принять решение о внесении изменений в извещение о проведен</w:t>
            </w:r>
            <w:proofErr w:type="gramStart"/>
            <w:r w:rsidRPr="00F728E7">
              <w:rPr>
                <w:sz w:val="24"/>
                <w:szCs w:val="24"/>
              </w:rPr>
              <w:t>ии ау</w:t>
            </w:r>
            <w:proofErr w:type="gramEnd"/>
            <w:r w:rsidRPr="00F728E7">
              <w:rPr>
                <w:sz w:val="24"/>
                <w:szCs w:val="24"/>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F728E7">
              <w:rPr>
                <w:sz w:val="24"/>
                <w:szCs w:val="24"/>
              </w:rPr>
              <w:t>с даты размещения</w:t>
            </w:r>
            <w:proofErr w:type="gramEnd"/>
            <w:r w:rsidRPr="00F728E7">
              <w:rPr>
                <w:sz w:val="24"/>
                <w:szCs w:val="24"/>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w:t>
            </w:r>
          </w:p>
        </w:tc>
      </w:tr>
      <w:tr w:rsidR="00F728E7" w:rsidRPr="00F728E7" w:rsidTr="00D066CB">
        <w:trPr>
          <w:trHeight w:val="416"/>
        </w:trPr>
        <w:tc>
          <w:tcPr>
            <w:tcW w:w="539" w:type="dxa"/>
            <w:tcBorders>
              <w:top w:val="single" w:sz="4" w:space="0" w:color="000000"/>
              <w:left w:val="single" w:sz="4" w:space="0" w:color="000000"/>
              <w:bottom w:val="single" w:sz="4" w:space="0" w:color="000000"/>
            </w:tcBorders>
            <w:vAlign w:val="center"/>
          </w:tcPr>
          <w:p w:rsidR="00F728E7" w:rsidRPr="00F728E7" w:rsidRDefault="00F728E7" w:rsidP="00F728E7">
            <w:pPr>
              <w:widowControl w:val="0"/>
              <w:snapToGrid w:val="0"/>
              <w:ind w:left="142"/>
              <w:jc w:val="center"/>
              <w:rPr>
                <w:sz w:val="24"/>
                <w:szCs w:val="24"/>
              </w:rPr>
            </w:pPr>
            <w:r w:rsidRPr="00F728E7">
              <w:rPr>
                <w:sz w:val="24"/>
                <w:szCs w:val="24"/>
              </w:rPr>
              <w:t>8</w:t>
            </w:r>
          </w:p>
        </w:tc>
        <w:tc>
          <w:tcPr>
            <w:tcW w:w="2835" w:type="dxa"/>
            <w:tcBorders>
              <w:top w:val="single" w:sz="4" w:space="0" w:color="000000"/>
              <w:left w:val="single" w:sz="4" w:space="0" w:color="000000"/>
              <w:bottom w:val="single" w:sz="4" w:space="0" w:color="000000"/>
            </w:tcBorders>
            <w:vAlign w:val="center"/>
          </w:tcPr>
          <w:p w:rsidR="00F728E7" w:rsidRPr="00F728E7" w:rsidRDefault="00F728E7" w:rsidP="00F728E7">
            <w:pPr>
              <w:snapToGrid w:val="0"/>
              <w:jc w:val="center"/>
              <w:rPr>
                <w:sz w:val="24"/>
                <w:szCs w:val="24"/>
              </w:rPr>
            </w:pPr>
            <w:r w:rsidRPr="00F728E7">
              <w:rPr>
                <w:sz w:val="24"/>
                <w:szCs w:val="24"/>
              </w:rPr>
              <w:t>Участники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F728E7" w:rsidRPr="00F728E7" w:rsidRDefault="00F728E7" w:rsidP="00F728E7">
            <w:pPr>
              <w:widowControl w:val="0"/>
              <w:autoSpaceDE w:val="0"/>
              <w:ind w:firstLine="539"/>
              <w:jc w:val="both"/>
              <w:rPr>
                <w:rFonts w:eastAsia="Arial"/>
                <w:sz w:val="24"/>
                <w:szCs w:val="24"/>
              </w:rPr>
            </w:pPr>
            <w:proofErr w:type="gramStart"/>
            <w:r w:rsidRPr="00F728E7">
              <w:rPr>
                <w:rFonts w:eastAsia="Arial"/>
                <w:sz w:val="24"/>
                <w:szCs w:val="24"/>
              </w:rPr>
              <w:t xml:space="preserve">Участниками аукциона могут являться только субъекты малого и среднего предпринимательства, имеющие право на поддержку органами местного самоуправления в соответствии с </w:t>
            </w:r>
            <w:hyperlink r:id="rId16" w:history="1">
              <w:r w:rsidRPr="00F728E7">
                <w:rPr>
                  <w:rFonts w:eastAsia="Arial"/>
                  <w:sz w:val="24"/>
                  <w:szCs w:val="24"/>
                  <w:u w:val="single"/>
                </w:rPr>
                <w:t>частями 3</w:t>
              </w:r>
            </w:hyperlink>
            <w:r w:rsidRPr="00F728E7">
              <w:rPr>
                <w:rFonts w:eastAsia="Arial"/>
                <w:sz w:val="24"/>
                <w:szCs w:val="24"/>
              </w:rPr>
              <w:t xml:space="preserve"> и </w:t>
            </w:r>
            <w:hyperlink r:id="rId17" w:history="1">
              <w:r w:rsidRPr="00F728E7">
                <w:rPr>
                  <w:rFonts w:eastAsia="Arial"/>
                  <w:sz w:val="24"/>
                  <w:szCs w:val="24"/>
                  <w:u w:val="single"/>
                </w:rPr>
                <w:t>5 статьи 14</w:t>
              </w:r>
            </w:hyperlink>
            <w:r w:rsidRPr="00F728E7">
              <w:rPr>
                <w:rFonts w:eastAsia="Arial"/>
                <w:sz w:val="24"/>
                <w:szCs w:val="24"/>
              </w:rPr>
              <w:t xml:space="preserve"> Федерального закона от 24.07.2007  № 209-ФЗ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связи с проведением аукциона в отношении имущества, предусмотренного статьей</w:t>
            </w:r>
            <w:proofErr w:type="gramEnd"/>
            <w:r w:rsidRPr="00F728E7">
              <w:rPr>
                <w:rFonts w:eastAsia="Arial"/>
                <w:sz w:val="24"/>
                <w:szCs w:val="24"/>
              </w:rPr>
              <w:t xml:space="preserve"> 18 Федерального закона  от 24.07.2007 № 209-ФЗ.</w:t>
            </w:r>
          </w:p>
          <w:p w:rsidR="00F728E7" w:rsidRPr="00F728E7" w:rsidRDefault="00F728E7" w:rsidP="00F728E7">
            <w:pPr>
              <w:ind w:firstLine="567"/>
              <w:jc w:val="both"/>
              <w:rPr>
                <w:sz w:val="24"/>
                <w:szCs w:val="24"/>
              </w:rPr>
            </w:pPr>
            <w:r w:rsidRPr="00F728E7">
              <w:rPr>
                <w:sz w:val="24"/>
                <w:szCs w:val="24"/>
              </w:rPr>
              <w:t>Нежилое помещение, расположенное по адресу: Красноярский край, Большеулуйский район, с. Большой Улуй, ул. Просвещения, 20, включено в перечень имущества, предназначенного для передачи во владение и (или) пользование субъектам малого и среднего предпринимательства, утвержденный постановлением администрации Большеулуйского района  от 19.02.2020     № 31-п</w:t>
            </w:r>
          </w:p>
        </w:tc>
      </w:tr>
      <w:tr w:rsidR="00F728E7" w:rsidRPr="00F728E7" w:rsidTr="00D066CB">
        <w:trPr>
          <w:trHeight w:val="1121"/>
        </w:trPr>
        <w:tc>
          <w:tcPr>
            <w:tcW w:w="539" w:type="dxa"/>
            <w:tcBorders>
              <w:top w:val="single" w:sz="4" w:space="0" w:color="000000"/>
              <w:left w:val="single" w:sz="4" w:space="0" w:color="000000"/>
              <w:bottom w:val="single" w:sz="4" w:space="0" w:color="000000"/>
            </w:tcBorders>
            <w:vAlign w:val="center"/>
          </w:tcPr>
          <w:p w:rsidR="00F728E7" w:rsidRPr="00F728E7" w:rsidRDefault="00F728E7" w:rsidP="00F728E7">
            <w:pPr>
              <w:widowControl w:val="0"/>
              <w:snapToGrid w:val="0"/>
              <w:ind w:left="142"/>
              <w:jc w:val="center"/>
              <w:rPr>
                <w:sz w:val="24"/>
                <w:szCs w:val="24"/>
              </w:rPr>
            </w:pPr>
            <w:r w:rsidRPr="00F728E7">
              <w:rPr>
                <w:sz w:val="24"/>
                <w:szCs w:val="24"/>
              </w:rPr>
              <w:t>9</w:t>
            </w:r>
          </w:p>
        </w:tc>
        <w:tc>
          <w:tcPr>
            <w:tcW w:w="2835" w:type="dxa"/>
            <w:tcBorders>
              <w:top w:val="single" w:sz="4" w:space="0" w:color="000000"/>
              <w:left w:val="single" w:sz="4" w:space="0" w:color="000000"/>
              <w:bottom w:val="single" w:sz="4" w:space="0" w:color="000000"/>
            </w:tcBorders>
            <w:vAlign w:val="center"/>
          </w:tcPr>
          <w:p w:rsidR="00F728E7" w:rsidRPr="00F728E7" w:rsidRDefault="00F728E7" w:rsidP="00F728E7">
            <w:pPr>
              <w:snapToGrid w:val="0"/>
              <w:jc w:val="center"/>
              <w:rPr>
                <w:sz w:val="24"/>
                <w:szCs w:val="24"/>
              </w:rPr>
            </w:pPr>
            <w:r w:rsidRPr="00F728E7">
              <w:rPr>
                <w:sz w:val="24"/>
                <w:szCs w:val="24"/>
              </w:rPr>
              <w:t>Содержание, состав и форма подачи заявки, и инструкция по ее заполнению</w:t>
            </w:r>
          </w:p>
        </w:tc>
        <w:tc>
          <w:tcPr>
            <w:tcW w:w="6378" w:type="dxa"/>
            <w:tcBorders>
              <w:top w:val="single" w:sz="4" w:space="0" w:color="000000"/>
              <w:left w:val="single" w:sz="4" w:space="0" w:color="000000"/>
              <w:bottom w:val="single" w:sz="4" w:space="0" w:color="000000"/>
              <w:right w:val="single" w:sz="4" w:space="0" w:color="000000"/>
            </w:tcBorders>
            <w:vAlign w:val="center"/>
          </w:tcPr>
          <w:p w:rsidR="00F728E7" w:rsidRPr="00F728E7" w:rsidRDefault="00F728E7" w:rsidP="00F728E7">
            <w:pPr>
              <w:snapToGrid w:val="0"/>
              <w:jc w:val="both"/>
              <w:rPr>
                <w:sz w:val="24"/>
                <w:szCs w:val="24"/>
              </w:rPr>
            </w:pPr>
            <w:r w:rsidRPr="00F728E7">
              <w:rPr>
                <w:sz w:val="24"/>
                <w:szCs w:val="24"/>
              </w:rPr>
              <w:t>Содержание и состав заявки, инструкция по ее заполнению приведены в пункте 3 Раздела 1 документации об аукционе.</w:t>
            </w:r>
          </w:p>
          <w:p w:rsidR="00F728E7" w:rsidRPr="00F728E7" w:rsidRDefault="00F728E7" w:rsidP="00F728E7">
            <w:pPr>
              <w:snapToGrid w:val="0"/>
              <w:jc w:val="both"/>
              <w:rPr>
                <w:sz w:val="24"/>
                <w:szCs w:val="24"/>
              </w:rPr>
            </w:pPr>
            <w:r w:rsidRPr="00F728E7">
              <w:rPr>
                <w:sz w:val="24"/>
                <w:szCs w:val="24"/>
              </w:rPr>
              <w:t>Форма заявки содержится в Разделе 3 документации об аукционе</w:t>
            </w:r>
          </w:p>
        </w:tc>
      </w:tr>
      <w:tr w:rsidR="00F728E7" w:rsidRPr="00F728E7" w:rsidTr="00D066CB">
        <w:trPr>
          <w:trHeight w:val="558"/>
        </w:trPr>
        <w:tc>
          <w:tcPr>
            <w:tcW w:w="539" w:type="dxa"/>
            <w:tcBorders>
              <w:top w:val="single" w:sz="4" w:space="0" w:color="000000"/>
              <w:left w:val="single" w:sz="4" w:space="0" w:color="000000"/>
              <w:bottom w:val="single" w:sz="4" w:space="0" w:color="000000"/>
            </w:tcBorders>
            <w:vAlign w:val="center"/>
          </w:tcPr>
          <w:p w:rsidR="00F728E7" w:rsidRPr="00F728E7" w:rsidRDefault="00F728E7" w:rsidP="00F728E7">
            <w:pPr>
              <w:widowControl w:val="0"/>
              <w:snapToGrid w:val="0"/>
              <w:ind w:left="5"/>
              <w:jc w:val="center"/>
              <w:rPr>
                <w:sz w:val="24"/>
                <w:szCs w:val="24"/>
              </w:rPr>
            </w:pPr>
            <w:r w:rsidRPr="00F728E7">
              <w:rPr>
                <w:sz w:val="24"/>
                <w:szCs w:val="24"/>
              </w:rPr>
              <w:t>10</w:t>
            </w:r>
          </w:p>
        </w:tc>
        <w:tc>
          <w:tcPr>
            <w:tcW w:w="2835" w:type="dxa"/>
            <w:tcBorders>
              <w:top w:val="single" w:sz="4" w:space="0" w:color="000000"/>
              <w:left w:val="single" w:sz="4" w:space="0" w:color="000000"/>
              <w:bottom w:val="single" w:sz="4" w:space="0" w:color="000000"/>
            </w:tcBorders>
            <w:vAlign w:val="center"/>
          </w:tcPr>
          <w:p w:rsidR="00F728E7" w:rsidRPr="00F728E7" w:rsidRDefault="00F728E7" w:rsidP="00F728E7">
            <w:pPr>
              <w:snapToGrid w:val="0"/>
              <w:jc w:val="center"/>
              <w:rPr>
                <w:sz w:val="24"/>
                <w:szCs w:val="24"/>
              </w:rPr>
            </w:pPr>
            <w:r w:rsidRPr="00F728E7">
              <w:rPr>
                <w:sz w:val="24"/>
                <w:szCs w:val="24"/>
              </w:rPr>
              <w:t>Форма, срок и порядок оплаты по договору.</w:t>
            </w:r>
          </w:p>
          <w:p w:rsidR="00F728E7" w:rsidRPr="00F728E7" w:rsidRDefault="00F728E7" w:rsidP="00F728E7">
            <w:pPr>
              <w:jc w:val="center"/>
              <w:rPr>
                <w:sz w:val="24"/>
                <w:szCs w:val="24"/>
              </w:rPr>
            </w:pPr>
            <w:r w:rsidRPr="00F728E7">
              <w:rPr>
                <w:sz w:val="24"/>
                <w:szCs w:val="24"/>
              </w:rPr>
              <w:t>Порядок пересмотра цены договора (цены лота)</w:t>
            </w:r>
          </w:p>
        </w:tc>
        <w:tc>
          <w:tcPr>
            <w:tcW w:w="6378" w:type="dxa"/>
            <w:tcBorders>
              <w:top w:val="single" w:sz="4" w:space="0" w:color="000000"/>
              <w:left w:val="single" w:sz="4" w:space="0" w:color="000000"/>
              <w:bottom w:val="single" w:sz="4" w:space="0" w:color="000000"/>
              <w:right w:val="single" w:sz="4" w:space="0" w:color="000000"/>
            </w:tcBorders>
            <w:vAlign w:val="center"/>
          </w:tcPr>
          <w:p w:rsidR="00F728E7" w:rsidRPr="00F728E7" w:rsidRDefault="00F728E7" w:rsidP="00F728E7">
            <w:pPr>
              <w:snapToGrid w:val="0"/>
              <w:jc w:val="both"/>
              <w:rPr>
                <w:sz w:val="24"/>
                <w:szCs w:val="24"/>
              </w:rPr>
            </w:pPr>
            <w:r w:rsidRPr="00F728E7">
              <w:rPr>
                <w:sz w:val="24"/>
                <w:szCs w:val="24"/>
              </w:rPr>
              <w:t>Указаны в проекте договора аренды</w:t>
            </w:r>
          </w:p>
        </w:tc>
      </w:tr>
      <w:tr w:rsidR="00F728E7" w:rsidRPr="00F728E7" w:rsidTr="00D066CB">
        <w:trPr>
          <w:trHeight w:val="399"/>
        </w:trPr>
        <w:tc>
          <w:tcPr>
            <w:tcW w:w="539" w:type="dxa"/>
            <w:tcBorders>
              <w:top w:val="single" w:sz="4" w:space="0" w:color="000000"/>
              <w:left w:val="single" w:sz="4" w:space="0" w:color="000000"/>
              <w:bottom w:val="single" w:sz="4" w:space="0" w:color="000000"/>
            </w:tcBorders>
            <w:vAlign w:val="center"/>
          </w:tcPr>
          <w:p w:rsidR="00F728E7" w:rsidRPr="00F728E7" w:rsidRDefault="00F728E7" w:rsidP="00F728E7">
            <w:pPr>
              <w:widowControl w:val="0"/>
              <w:snapToGrid w:val="0"/>
              <w:rPr>
                <w:sz w:val="24"/>
                <w:szCs w:val="24"/>
              </w:rPr>
            </w:pPr>
            <w:r w:rsidRPr="00F728E7">
              <w:rPr>
                <w:sz w:val="24"/>
                <w:szCs w:val="24"/>
              </w:rPr>
              <w:t>11</w:t>
            </w:r>
          </w:p>
        </w:tc>
        <w:tc>
          <w:tcPr>
            <w:tcW w:w="2835" w:type="dxa"/>
            <w:tcBorders>
              <w:top w:val="single" w:sz="4" w:space="0" w:color="000000"/>
              <w:left w:val="single" w:sz="4" w:space="0" w:color="000000"/>
              <w:bottom w:val="single" w:sz="4" w:space="0" w:color="000000"/>
            </w:tcBorders>
            <w:vAlign w:val="center"/>
          </w:tcPr>
          <w:p w:rsidR="00F728E7" w:rsidRPr="00F728E7" w:rsidRDefault="00F728E7" w:rsidP="00F728E7">
            <w:pPr>
              <w:widowControl w:val="0"/>
              <w:autoSpaceDE w:val="0"/>
              <w:snapToGrid w:val="0"/>
              <w:ind w:right="118"/>
              <w:jc w:val="center"/>
              <w:rPr>
                <w:sz w:val="24"/>
                <w:szCs w:val="24"/>
              </w:rPr>
            </w:pPr>
            <w:r w:rsidRPr="00F728E7">
              <w:rPr>
                <w:sz w:val="24"/>
                <w:szCs w:val="24"/>
              </w:rPr>
              <w:t xml:space="preserve">Требования к участникам аукциона </w:t>
            </w:r>
          </w:p>
        </w:tc>
        <w:tc>
          <w:tcPr>
            <w:tcW w:w="6378" w:type="dxa"/>
            <w:tcBorders>
              <w:top w:val="single" w:sz="4" w:space="0" w:color="000000"/>
              <w:left w:val="single" w:sz="4" w:space="0" w:color="000000"/>
              <w:bottom w:val="single" w:sz="4" w:space="0" w:color="000000"/>
              <w:right w:val="single" w:sz="4" w:space="0" w:color="000000"/>
            </w:tcBorders>
            <w:vAlign w:val="center"/>
          </w:tcPr>
          <w:p w:rsidR="00F728E7" w:rsidRPr="00F728E7" w:rsidRDefault="00F728E7" w:rsidP="00F728E7">
            <w:pPr>
              <w:autoSpaceDE w:val="0"/>
              <w:snapToGrid w:val="0"/>
              <w:jc w:val="both"/>
              <w:rPr>
                <w:rFonts w:eastAsia="Arial"/>
                <w:sz w:val="24"/>
                <w:szCs w:val="24"/>
              </w:rPr>
            </w:pPr>
            <w:proofErr w:type="gramStart"/>
            <w:r w:rsidRPr="00F728E7">
              <w:rPr>
                <w:rFonts w:eastAsia="Arial"/>
                <w:sz w:val="24"/>
                <w:szCs w:val="24"/>
              </w:rPr>
              <w:t>Установлены</w:t>
            </w:r>
            <w:proofErr w:type="gramEnd"/>
            <w:r w:rsidRPr="00F728E7">
              <w:rPr>
                <w:rFonts w:eastAsia="Arial"/>
                <w:sz w:val="24"/>
                <w:szCs w:val="24"/>
              </w:rPr>
              <w:t xml:space="preserve"> п. 2 Раздела 1.</w:t>
            </w:r>
          </w:p>
          <w:p w:rsidR="00F728E7" w:rsidRPr="00F728E7" w:rsidRDefault="00F728E7" w:rsidP="00F728E7">
            <w:pPr>
              <w:autoSpaceDE w:val="0"/>
              <w:snapToGrid w:val="0"/>
              <w:jc w:val="both"/>
              <w:rPr>
                <w:rFonts w:eastAsia="Arial"/>
                <w:sz w:val="24"/>
                <w:szCs w:val="24"/>
              </w:rPr>
            </w:pPr>
            <w:r w:rsidRPr="00F728E7">
              <w:rPr>
                <w:rFonts w:eastAsia="Arial"/>
                <w:sz w:val="24"/>
                <w:szCs w:val="24"/>
              </w:rPr>
              <w:t>Участником аукциона может быть любое юридическое лицо или любое физическое лицо, в том числе индивидуальный предприниматель, включенное в единый реестр субъектов малого и среднего предпринимательства, независимо от организационно-правовой формы, формы собственности, места нахождения, а также места  происхождения капитала</w:t>
            </w:r>
          </w:p>
        </w:tc>
      </w:tr>
      <w:tr w:rsidR="00F728E7" w:rsidRPr="00F728E7" w:rsidTr="00D066CB">
        <w:trPr>
          <w:trHeight w:val="704"/>
        </w:trPr>
        <w:tc>
          <w:tcPr>
            <w:tcW w:w="539" w:type="dxa"/>
            <w:tcBorders>
              <w:top w:val="single" w:sz="4" w:space="0" w:color="000000"/>
              <w:left w:val="single" w:sz="4" w:space="0" w:color="000000"/>
              <w:bottom w:val="single" w:sz="4" w:space="0" w:color="000000"/>
            </w:tcBorders>
            <w:vAlign w:val="center"/>
          </w:tcPr>
          <w:p w:rsidR="00F728E7" w:rsidRPr="00F728E7" w:rsidRDefault="00F728E7" w:rsidP="00F728E7">
            <w:pPr>
              <w:widowControl w:val="0"/>
              <w:snapToGrid w:val="0"/>
              <w:rPr>
                <w:sz w:val="24"/>
                <w:szCs w:val="24"/>
              </w:rPr>
            </w:pPr>
            <w:r w:rsidRPr="00F728E7">
              <w:rPr>
                <w:sz w:val="24"/>
                <w:szCs w:val="24"/>
              </w:rPr>
              <w:lastRenderedPageBreak/>
              <w:t>12</w:t>
            </w:r>
          </w:p>
        </w:tc>
        <w:tc>
          <w:tcPr>
            <w:tcW w:w="2835" w:type="dxa"/>
            <w:tcBorders>
              <w:top w:val="single" w:sz="4" w:space="0" w:color="000000"/>
              <w:left w:val="single" w:sz="4" w:space="0" w:color="000000"/>
              <w:bottom w:val="single" w:sz="4" w:space="0" w:color="000000"/>
            </w:tcBorders>
            <w:vAlign w:val="center"/>
          </w:tcPr>
          <w:p w:rsidR="00F728E7" w:rsidRPr="00F728E7" w:rsidRDefault="00F728E7" w:rsidP="00F728E7">
            <w:pPr>
              <w:widowControl w:val="0"/>
              <w:shd w:val="clear" w:color="auto" w:fill="FFFFFF"/>
              <w:snapToGrid w:val="0"/>
              <w:jc w:val="center"/>
              <w:rPr>
                <w:sz w:val="24"/>
                <w:szCs w:val="24"/>
              </w:rPr>
            </w:pPr>
            <w:r w:rsidRPr="00F728E7">
              <w:rPr>
                <w:sz w:val="24"/>
                <w:szCs w:val="24"/>
              </w:rPr>
              <w:t>Порядок и срок отзыва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F728E7" w:rsidRPr="00F728E7" w:rsidRDefault="00F728E7" w:rsidP="00F728E7">
            <w:pPr>
              <w:tabs>
                <w:tab w:val="left" w:pos="709"/>
              </w:tabs>
              <w:snapToGrid w:val="0"/>
              <w:jc w:val="both"/>
              <w:rPr>
                <w:sz w:val="24"/>
                <w:szCs w:val="24"/>
              </w:rPr>
            </w:pPr>
            <w:proofErr w:type="gramStart"/>
            <w:r w:rsidRPr="00F728E7">
              <w:rPr>
                <w:sz w:val="24"/>
                <w:szCs w:val="24"/>
              </w:rPr>
              <w:t>Установлен</w:t>
            </w:r>
            <w:proofErr w:type="gramEnd"/>
            <w:r w:rsidRPr="00F728E7">
              <w:rPr>
                <w:sz w:val="24"/>
                <w:szCs w:val="24"/>
              </w:rPr>
              <w:t xml:space="preserve"> п. 3.7  Раздела 1</w:t>
            </w:r>
          </w:p>
        </w:tc>
      </w:tr>
      <w:tr w:rsidR="00F728E7" w:rsidRPr="00F728E7" w:rsidTr="00D066CB">
        <w:trPr>
          <w:trHeight w:val="189"/>
        </w:trPr>
        <w:tc>
          <w:tcPr>
            <w:tcW w:w="539" w:type="dxa"/>
            <w:tcBorders>
              <w:top w:val="single" w:sz="4" w:space="0" w:color="000000"/>
              <w:left w:val="single" w:sz="4" w:space="0" w:color="000000"/>
              <w:bottom w:val="single" w:sz="4" w:space="0" w:color="000000"/>
            </w:tcBorders>
            <w:vAlign w:val="center"/>
          </w:tcPr>
          <w:p w:rsidR="00F728E7" w:rsidRPr="00F728E7" w:rsidRDefault="00F728E7" w:rsidP="00F728E7">
            <w:pPr>
              <w:widowControl w:val="0"/>
              <w:snapToGrid w:val="0"/>
              <w:rPr>
                <w:sz w:val="24"/>
                <w:szCs w:val="24"/>
              </w:rPr>
            </w:pPr>
            <w:r w:rsidRPr="00F728E7">
              <w:rPr>
                <w:sz w:val="24"/>
                <w:szCs w:val="24"/>
              </w:rPr>
              <w:t>13</w:t>
            </w:r>
          </w:p>
        </w:tc>
        <w:tc>
          <w:tcPr>
            <w:tcW w:w="2835" w:type="dxa"/>
            <w:tcBorders>
              <w:top w:val="single" w:sz="4" w:space="0" w:color="000000"/>
              <w:left w:val="single" w:sz="4" w:space="0" w:color="000000"/>
              <w:bottom w:val="single" w:sz="4" w:space="0" w:color="000000"/>
            </w:tcBorders>
            <w:vAlign w:val="center"/>
          </w:tcPr>
          <w:p w:rsidR="00F728E7" w:rsidRPr="00F728E7" w:rsidRDefault="00F728E7" w:rsidP="00F728E7">
            <w:pPr>
              <w:widowControl w:val="0"/>
              <w:shd w:val="clear" w:color="auto" w:fill="FFFFFF"/>
              <w:snapToGrid w:val="0"/>
              <w:jc w:val="center"/>
              <w:rPr>
                <w:sz w:val="24"/>
                <w:szCs w:val="24"/>
              </w:rPr>
            </w:pPr>
            <w:r w:rsidRPr="00F728E7">
              <w:rPr>
                <w:sz w:val="24"/>
                <w:szCs w:val="24"/>
              </w:rPr>
              <w:t>Формы, порядок, даты начала и окончания предоставления разъяснений положений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F728E7" w:rsidRPr="00F728E7" w:rsidRDefault="00F728E7" w:rsidP="00F728E7">
            <w:pPr>
              <w:tabs>
                <w:tab w:val="left" w:pos="709"/>
              </w:tabs>
              <w:snapToGrid w:val="0"/>
              <w:jc w:val="both"/>
              <w:rPr>
                <w:sz w:val="24"/>
                <w:szCs w:val="24"/>
              </w:rPr>
            </w:pPr>
            <w:r w:rsidRPr="00F728E7">
              <w:rPr>
                <w:sz w:val="24"/>
                <w:szCs w:val="24"/>
              </w:rPr>
              <w:t>Форма и порядок предоставления разъяснений определены пунктом 1.4 Раздела 1</w:t>
            </w:r>
          </w:p>
          <w:p w:rsidR="00F728E7" w:rsidRPr="00F728E7" w:rsidRDefault="00F728E7" w:rsidP="00F728E7">
            <w:pPr>
              <w:tabs>
                <w:tab w:val="left" w:pos="709"/>
              </w:tabs>
              <w:jc w:val="both"/>
              <w:rPr>
                <w:sz w:val="24"/>
                <w:szCs w:val="24"/>
              </w:rPr>
            </w:pPr>
            <w:r w:rsidRPr="00F728E7">
              <w:rPr>
                <w:sz w:val="24"/>
                <w:szCs w:val="24"/>
              </w:rPr>
              <w:t>Датами начала и окончания предоставления разъяснений являются даты начала и окончания приема заявок на участие в аукционе</w:t>
            </w:r>
          </w:p>
        </w:tc>
      </w:tr>
      <w:tr w:rsidR="00F728E7" w:rsidRPr="00F728E7" w:rsidTr="00D066CB">
        <w:trPr>
          <w:trHeight w:val="881"/>
        </w:trPr>
        <w:tc>
          <w:tcPr>
            <w:tcW w:w="539" w:type="dxa"/>
            <w:tcBorders>
              <w:top w:val="single" w:sz="4" w:space="0" w:color="000000"/>
              <w:left w:val="single" w:sz="4" w:space="0" w:color="000000"/>
              <w:bottom w:val="single" w:sz="4" w:space="0" w:color="000000"/>
            </w:tcBorders>
            <w:vAlign w:val="center"/>
          </w:tcPr>
          <w:p w:rsidR="00F728E7" w:rsidRPr="00F728E7" w:rsidRDefault="00F728E7" w:rsidP="00F728E7">
            <w:pPr>
              <w:widowControl w:val="0"/>
              <w:snapToGrid w:val="0"/>
              <w:rPr>
                <w:sz w:val="24"/>
                <w:szCs w:val="24"/>
              </w:rPr>
            </w:pPr>
            <w:r w:rsidRPr="00F728E7">
              <w:rPr>
                <w:sz w:val="24"/>
                <w:szCs w:val="24"/>
              </w:rPr>
              <w:t>14</w:t>
            </w:r>
          </w:p>
        </w:tc>
        <w:tc>
          <w:tcPr>
            <w:tcW w:w="2835" w:type="dxa"/>
            <w:tcBorders>
              <w:top w:val="single" w:sz="4" w:space="0" w:color="000000"/>
              <w:left w:val="single" w:sz="4" w:space="0" w:color="000000"/>
              <w:bottom w:val="single" w:sz="4" w:space="0" w:color="000000"/>
            </w:tcBorders>
            <w:vAlign w:val="center"/>
          </w:tcPr>
          <w:p w:rsidR="00F728E7" w:rsidRPr="00F728E7" w:rsidRDefault="00F728E7" w:rsidP="00F728E7">
            <w:pPr>
              <w:widowControl w:val="0"/>
              <w:shd w:val="clear" w:color="auto" w:fill="FFFFFF"/>
              <w:snapToGrid w:val="0"/>
              <w:jc w:val="center"/>
              <w:rPr>
                <w:sz w:val="24"/>
                <w:szCs w:val="24"/>
              </w:rPr>
            </w:pPr>
            <w:r w:rsidRPr="00F728E7">
              <w:rPr>
                <w:sz w:val="24"/>
                <w:szCs w:val="24"/>
              </w:rPr>
              <w:t>Величина повышения начальной цены договора («шаг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F728E7" w:rsidRPr="00F728E7" w:rsidRDefault="00F728E7" w:rsidP="00F728E7">
            <w:pPr>
              <w:tabs>
                <w:tab w:val="left" w:pos="709"/>
              </w:tabs>
              <w:snapToGrid w:val="0"/>
              <w:jc w:val="both"/>
              <w:rPr>
                <w:sz w:val="24"/>
                <w:szCs w:val="24"/>
              </w:rPr>
            </w:pPr>
            <w:r w:rsidRPr="00F728E7">
              <w:rPr>
                <w:sz w:val="24"/>
                <w:szCs w:val="24"/>
              </w:rPr>
              <w:t>Определяется в соответствии с пунктом 6.4 Раздела 1</w:t>
            </w:r>
          </w:p>
        </w:tc>
      </w:tr>
      <w:tr w:rsidR="00F728E7" w:rsidRPr="00F728E7" w:rsidTr="00D066CB">
        <w:trPr>
          <w:trHeight w:val="189"/>
        </w:trPr>
        <w:tc>
          <w:tcPr>
            <w:tcW w:w="539" w:type="dxa"/>
            <w:tcBorders>
              <w:top w:val="single" w:sz="4" w:space="0" w:color="000000"/>
              <w:left w:val="single" w:sz="4" w:space="0" w:color="000000"/>
              <w:bottom w:val="single" w:sz="4" w:space="0" w:color="000000"/>
            </w:tcBorders>
            <w:vAlign w:val="center"/>
          </w:tcPr>
          <w:p w:rsidR="00F728E7" w:rsidRPr="00F728E7" w:rsidRDefault="00F728E7" w:rsidP="00F728E7">
            <w:pPr>
              <w:widowControl w:val="0"/>
              <w:snapToGrid w:val="0"/>
              <w:rPr>
                <w:sz w:val="24"/>
                <w:szCs w:val="24"/>
              </w:rPr>
            </w:pPr>
            <w:r w:rsidRPr="00F728E7">
              <w:rPr>
                <w:sz w:val="24"/>
                <w:szCs w:val="24"/>
              </w:rPr>
              <w:t>15</w:t>
            </w:r>
          </w:p>
        </w:tc>
        <w:tc>
          <w:tcPr>
            <w:tcW w:w="2835" w:type="dxa"/>
            <w:tcBorders>
              <w:top w:val="single" w:sz="4" w:space="0" w:color="000000"/>
              <w:left w:val="single" w:sz="4" w:space="0" w:color="000000"/>
              <w:bottom w:val="single" w:sz="4" w:space="0" w:color="000000"/>
            </w:tcBorders>
            <w:vAlign w:val="center"/>
          </w:tcPr>
          <w:p w:rsidR="00F728E7" w:rsidRPr="00F728E7" w:rsidRDefault="00F728E7" w:rsidP="00F728E7">
            <w:pPr>
              <w:widowControl w:val="0"/>
              <w:shd w:val="clear" w:color="auto" w:fill="FFFFFF"/>
              <w:snapToGrid w:val="0"/>
              <w:jc w:val="center"/>
              <w:rPr>
                <w:sz w:val="24"/>
                <w:szCs w:val="24"/>
              </w:rPr>
            </w:pPr>
            <w:r w:rsidRPr="00F728E7">
              <w:rPr>
                <w:sz w:val="24"/>
                <w:szCs w:val="24"/>
              </w:rPr>
              <w:t>Порядок, место, дата начала и дата и время окончания срока подачи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F728E7" w:rsidRPr="00F728E7" w:rsidRDefault="00F728E7" w:rsidP="00F728E7">
            <w:pPr>
              <w:snapToGrid w:val="0"/>
              <w:jc w:val="both"/>
              <w:rPr>
                <w:sz w:val="24"/>
                <w:szCs w:val="24"/>
              </w:rPr>
            </w:pPr>
            <w:r w:rsidRPr="00F728E7">
              <w:rPr>
                <w:sz w:val="24"/>
                <w:szCs w:val="24"/>
              </w:rPr>
              <w:t xml:space="preserve"> Порядок подачи заявок предусмотрен документацией об аукционе.</w:t>
            </w:r>
          </w:p>
          <w:p w:rsidR="00F728E7" w:rsidRPr="00F728E7" w:rsidRDefault="00F728E7" w:rsidP="00F728E7">
            <w:pPr>
              <w:jc w:val="both"/>
              <w:rPr>
                <w:sz w:val="24"/>
                <w:szCs w:val="24"/>
              </w:rPr>
            </w:pPr>
            <w:r w:rsidRPr="00F728E7">
              <w:rPr>
                <w:sz w:val="24"/>
                <w:szCs w:val="24"/>
              </w:rPr>
              <w:t xml:space="preserve">Место подачи заявок – Красноярский край, Большеулуйский район, с. Большой Улуй, ул. Революции, 11 (кабинет 2-17), </w:t>
            </w:r>
          </w:p>
          <w:p w:rsidR="00F728E7" w:rsidRPr="00F728E7" w:rsidRDefault="00F728E7" w:rsidP="00F728E7">
            <w:pPr>
              <w:jc w:val="both"/>
              <w:rPr>
                <w:sz w:val="24"/>
                <w:szCs w:val="24"/>
              </w:rPr>
            </w:pPr>
            <w:r w:rsidRPr="00F728E7">
              <w:rPr>
                <w:sz w:val="24"/>
                <w:szCs w:val="24"/>
              </w:rPr>
              <w:t xml:space="preserve">тел: 8(39159) 2-12-51. </w:t>
            </w:r>
          </w:p>
          <w:p w:rsidR="00F728E7" w:rsidRPr="00F728E7" w:rsidRDefault="00F728E7" w:rsidP="00F728E7">
            <w:pPr>
              <w:jc w:val="both"/>
              <w:rPr>
                <w:sz w:val="24"/>
                <w:szCs w:val="24"/>
              </w:rPr>
            </w:pPr>
            <w:r w:rsidRPr="00F728E7">
              <w:rPr>
                <w:sz w:val="24"/>
                <w:szCs w:val="24"/>
              </w:rPr>
              <w:t>Дата начала подачи заявок – 18.07.2020 (день, следующий за днем размещения в установленном порядке извещения о проведен</w:t>
            </w:r>
            <w:proofErr w:type="gramStart"/>
            <w:r w:rsidRPr="00F728E7">
              <w:rPr>
                <w:sz w:val="24"/>
                <w:szCs w:val="24"/>
              </w:rPr>
              <w:t>ии ау</w:t>
            </w:r>
            <w:proofErr w:type="gramEnd"/>
            <w:r w:rsidRPr="00F728E7">
              <w:rPr>
                <w:sz w:val="24"/>
                <w:szCs w:val="24"/>
              </w:rPr>
              <w:t>кциона).</w:t>
            </w:r>
          </w:p>
          <w:p w:rsidR="00F728E7" w:rsidRPr="00F728E7" w:rsidRDefault="00F728E7" w:rsidP="00F728E7">
            <w:pPr>
              <w:jc w:val="both"/>
              <w:rPr>
                <w:sz w:val="24"/>
                <w:szCs w:val="24"/>
              </w:rPr>
            </w:pPr>
            <w:r w:rsidRPr="00F728E7">
              <w:rPr>
                <w:sz w:val="24"/>
                <w:szCs w:val="24"/>
              </w:rPr>
              <w:t>Время подачи заявок: с понедельника по пятницу с 9:00 часов до 13:00 часов, с 14:00 часов до 17:00 часов по местному времени.</w:t>
            </w:r>
          </w:p>
          <w:p w:rsidR="00F728E7" w:rsidRPr="00F728E7" w:rsidRDefault="00F728E7" w:rsidP="00F728E7">
            <w:pPr>
              <w:jc w:val="both"/>
              <w:rPr>
                <w:sz w:val="24"/>
                <w:szCs w:val="24"/>
              </w:rPr>
            </w:pPr>
            <w:r w:rsidRPr="00F728E7">
              <w:rPr>
                <w:sz w:val="24"/>
                <w:szCs w:val="24"/>
              </w:rPr>
              <w:t>Дата и время окончания срока подачи заявок –10.08.2020 11 часов 00 минут по местному времени</w:t>
            </w:r>
          </w:p>
        </w:tc>
      </w:tr>
      <w:tr w:rsidR="00F728E7" w:rsidRPr="00F728E7" w:rsidTr="00D066CB">
        <w:trPr>
          <w:trHeight w:val="189"/>
        </w:trPr>
        <w:tc>
          <w:tcPr>
            <w:tcW w:w="539" w:type="dxa"/>
            <w:tcBorders>
              <w:top w:val="single" w:sz="4" w:space="0" w:color="000000"/>
              <w:left w:val="single" w:sz="4" w:space="0" w:color="000000"/>
              <w:bottom w:val="single" w:sz="4" w:space="0" w:color="000000"/>
            </w:tcBorders>
            <w:vAlign w:val="center"/>
          </w:tcPr>
          <w:p w:rsidR="00F728E7" w:rsidRPr="00F728E7" w:rsidRDefault="00F728E7" w:rsidP="00F728E7">
            <w:pPr>
              <w:widowControl w:val="0"/>
              <w:snapToGrid w:val="0"/>
              <w:rPr>
                <w:sz w:val="24"/>
                <w:szCs w:val="24"/>
              </w:rPr>
            </w:pPr>
            <w:r w:rsidRPr="00F728E7">
              <w:rPr>
                <w:sz w:val="24"/>
                <w:szCs w:val="24"/>
              </w:rPr>
              <w:t>16</w:t>
            </w:r>
          </w:p>
        </w:tc>
        <w:tc>
          <w:tcPr>
            <w:tcW w:w="2835" w:type="dxa"/>
            <w:tcBorders>
              <w:top w:val="single" w:sz="4" w:space="0" w:color="000000"/>
              <w:left w:val="single" w:sz="4" w:space="0" w:color="000000"/>
              <w:bottom w:val="single" w:sz="4" w:space="0" w:color="000000"/>
            </w:tcBorders>
            <w:vAlign w:val="center"/>
          </w:tcPr>
          <w:p w:rsidR="00F728E7" w:rsidRPr="00F728E7" w:rsidRDefault="00F728E7" w:rsidP="00F728E7">
            <w:pPr>
              <w:widowControl w:val="0"/>
              <w:shd w:val="clear" w:color="auto" w:fill="FFFFFF"/>
              <w:snapToGrid w:val="0"/>
              <w:jc w:val="center"/>
              <w:rPr>
                <w:sz w:val="24"/>
                <w:szCs w:val="24"/>
              </w:rPr>
            </w:pPr>
            <w:r w:rsidRPr="00F728E7">
              <w:rPr>
                <w:sz w:val="24"/>
                <w:szCs w:val="24"/>
              </w:rPr>
              <w:t>Место, дата и время начала рассмотрения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F728E7" w:rsidRPr="00F728E7" w:rsidRDefault="00F728E7" w:rsidP="00F728E7">
            <w:pPr>
              <w:tabs>
                <w:tab w:val="left" w:pos="709"/>
              </w:tabs>
              <w:snapToGrid w:val="0"/>
              <w:jc w:val="both"/>
              <w:rPr>
                <w:sz w:val="24"/>
                <w:szCs w:val="24"/>
              </w:rPr>
            </w:pPr>
            <w:proofErr w:type="gramStart"/>
            <w:r w:rsidRPr="00F728E7">
              <w:rPr>
                <w:sz w:val="24"/>
                <w:szCs w:val="24"/>
              </w:rPr>
              <w:t>Место рассмотрения заявок – Красноярский край, Большеулуйский район, с. Большой Улуй,  ул. Революции, 11, 3-й этаж, зал заседаний.</w:t>
            </w:r>
            <w:proofErr w:type="gramEnd"/>
          </w:p>
          <w:p w:rsidR="00F728E7" w:rsidRPr="00F728E7" w:rsidRDefault="00F728E7" w:rsidP="00F728E7">
            <w:pPr>
              <w:tabs>
                <w:tab w:val="left" w:pos="709"/>
              </w:tabs>
              <w:jc w:val="both"/>
              <w:rPr>
                <w:sz w:val="24"/>
                <w:szCs w:val="24"/>
              </w:rPr>
            </w:pPr>
            <w:r w:rsidRPr="00F728E7">
              <w:rPr>
                <w:sz w:val="24"/>
                <w:szCs w:val="24"/>
              </w:rPr>
              <w:t xml:space="preserve">Дата и время начала рассмотрения заявок – 10.08.2020   </w:t>
            </w:r>
          </w:p>
          <w:p w:rsidR="00F728E7" w:rsidRPr="00F728E7" w:rsidRDefault="00F728E7" w:rsidP="00F728E7">
            <w:pPr>
              <w:tabs>
                <w:tab w:val="left" w:pos="709"/>
              </w:tabs>
              <w:jc w:val="both"/>
              <w:rPr>
                <w:sz w:val="24"/>
                <w:szCs w:val="24"/>
              </w:rPr>
            </w:pPr>
            <w:r w:rsidRPr="00F728E7">
              <w:rPr>
                <w:sz w:val="24"/>
                <w:szCs w:val="24"/>
              </w:rPr>
              <w:t>11 часов 30 минут по местному времени.</w:t>
            </w:r>
          </w:p>
        </w:tc>
      </w:tr>
      <w:tr w:rsidR="00F728E7" w:rsidRPr="00F728E7" w:rsidTr="00D066CB">
        <w:trPr>
          <w:trHeight w:val="189"/>
        </w:trPr>
        <w:tc>
          <w:tcPr>
            <w:tcW w:w="539" w:type="dxa"/>
            <w:tcBorders>
              <w:top w:val="single" w:sz="4" w:space="0" w:color="000000"/>
              <w:left w:val="single" w:sz="4" w:space="0" w:color="000000"/>
              <w:bottom w:val="single" w:sz="4" w:space="0" w:color="000000"/>
            </w:tcBorders>
            <w:vAlign w:val="center"/>
          </w:tcPr>
          <w:p w:rsidR="00F728E7" w:rsidRPr="00F728E7" w:rsidRDefault="00F728E7" w:rsidP="00F728E7">
            <w:pPr>
              <w:widowControl w:val="0"/>
              <w:snapToGrid w:val="0"/>
              <w:rPr>
                <w:sz w:val="24"/>
                <w:szCs w:val="24"/>
              </w:rPr>
            </w:pPr>
            <w:r w:rsidRPr="00F728E7">
              <w:rPr>
                <w:sz w:val="24"/>
                <w:szCs w:val="24"/>
              </w:rPr>
              <w:t>17</w:t>
            </w:r>
          </w:p>
        </w:tc>
        <w:tc>
          <w:tcPr>
            <w:tcW w:w="2835" w:type="dxa"/>
            <w:tcBorders>
              <w:top w:val="single" w:sz="4" w:space="0" w:color="000000"/>
              <w:left w:val="single" w:sz="4" w:space="0" w:color="000000"/>
              <w:bottom w:val="single" w:sz="4" w:space="0" w:color="000000"/>
            </w:tcBorders>
            <w:vAlign w:val="center"/>
          </w:tcPr>
          <w:p w:rsidR="00F728E7" w:rsidRPr="00F728E7" w:rsidRDefault="00F728E7" w:rsidP="00F728E7">
            <w:pPr>
              <w:widowControl w:val="0"/>
              <w:shd w:val="clear" w:color="auto" w:fill="FFFFFF"/>
              <w:snapToGrid w:val="0"/>
              <w:jc w:val="center"/>
              <w:rPr>
                <w:sz w:val="24"/>
                <w:szCs w:val="24"/>
              </w:rPr>
            </w:pPr>
            <w:r w:rsidRPr="00F728E7">
              <w:rPr>
                <w:sz w:val="24"/>
                <w:szCs w:val="24"/>
              </w:rPr>
              <w:t>Место дата и время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F728E7" w:rsidRPr="00F728E7" w:rsidRDefault="00F728E7" w:rsidP="00F728E7">
            <w:pPr>
              <w:tabs>
                <w:tab w:val="left" w:pos="709"/>
              </w:tabs>
              <w:snapToGrid w:val="0"/>
              <w:jc w:val="both"/>
              <w:rPr>
                <w:sz w:val="24"/>
                <w:szCs w:val="24"/>
              </w:rPr>
            </w:pPr>
            <w:r w:rsidRPr="00F728E7">
              <w:rPr>
                <w:sz w:val="24"/>
                <w:szCs w:val="24"/>
              </w:rPr>
              <w:t xml:space="preserve">Место проведения аукциона: </w:t>
            </w:r>
            <w:proofErr w:type="gramStart"/>
            <w:r w:rsidRPr="00F728E7">
              <w:rPr>
                <w:sz w:val="24"/>
                <w:szCs w:val="24"/>
              </w:rPr>
              <w:t>Красноярский край, Большеулуйский район, с. Большой Улуй,  ул. Революции, 11, 3-й этаж, зал заседаний.</w:t>
            </w:r>
            <w:proofErr w:type="gramEnd"/>
          </w:p>
          <w:p w:rsidR="00F728E7" w:rsidRPr="00F728E7" w:rsidRDefault="00F728E7" w:rsidP="00F728E7">
            <w:pPr>
              <w:tabs>
                <w:tab w:val="left" w:pos="709"/>
              </w:tabs>
              <w:jc w:val="both"/>
              <w:rPr>
                <w:sz w:val="24"/>
                <w:szCs w:val="24"/>
              </w:rPr>
            </w:pPr>
            <w:r w:rsidRPr="00F728E7">
              <w:rPr>
                <w:sz w:val="24"/>
                <w:szCs w:val="24"/>
              </w:rPr>
              <w:t xml:space="preserve">Дата и время проведения аукциона – 13.08.2020 </w:t>
            </w:r>
          </w:p>
          <w:p w:rsidR="00F728E7" w:rsidRPr="00F728E7" w:rsidRDefault="00F728E7" w:rsidP="00F728E7">
            <w:pPr>
              <w:tabs>
                <w:tab w:val="left" w:pos="709"/>
              </w:tabs>
              <w:snapToGrid w:val="0"/>
              <w:jc w:val="both"/>
              <w:rPr>
                <w:sz w:val="24"/>
                <w:szCs w:val="24"/>
              </w:rPr>
            </w:pPr>
            <w:r w:rsidRPr="00F728E7">
              <w:rPr>
                <w:sz w:val="24"/>
                <w:szCs w:val="24"/>
              </w:rPr>
              <w:t>10 часов 00 минут по местному времени</w:t>
            </w:r>
          </w:p>
        </w:tc>
      </w:tr>
      <w:tr w:rsidR="00F728E7" w:rsidRPr="00F728E7" w:rsidTr="00D066CB">
        <w:trPr>
          <w:trHeight w:val="189"/>
        </w:trPr>
        <w:tc>
          <w:tcPr>
            <w:tcW w:w="539" w:type="dxa"/>
            <w:tcBorders>
              <w:top w:val="single" w:sz="4" w:space="0" w:color="000000"/>
              <w:left w:val="single" w:sz="4" w:space="0" w:color="000000"/>
              <w:bottom w:val="single" w:sz="4" w:space="0" w:color="000000"/>
            </w:tcBorders>
            <w:vAlign w:val="center"/>
          </w:tcPr>
          <w:p w:rsidR="00F728E7" w:rsidRPr="00F728E7" w:rsidRDefault="00F728E7" w:rsidP="00F728E7">
            <w:pPr>
              <w:widowControl w:val="0"/>
              <w:snapToGrid w:val="0"/>
              <w:rPr>
                <w:sz w:val="24"/>
                <w:szCs w:val="24"/>
              </w:rPr>
            </w:pPr>
            <w:r w:rsidRPr="00F728E7">
              <w:rPr>
                <w:sz w:val="24"/>
                <w:szCs w:val="24"/>
              </w:rPr>
              <w:t>18</w:t>
            </w:r>
          </w:p>
        </w:tc>
        <w:tc>
          <w:tcPr>
            <w:tcW w:w="2835" w:type="dxa"/>
            <w:tcBorders>
              <w:top w:val="single" w:sz="4" w:space="0" w:color="000000"/>
              <w:left w:val="single" w:sz="4" w:space="0" w:color="000000"/>
              <w:bottom w:val="single" w:sz="4" w:space="0" w:color="000000"/>
            </w:tcBorders>
            <w:vAlign w:val="center"/>
          </w:tcPr>
          <w:p w:rsidR="00F728E7" w:rsidRPr="00F728E7" w:rsidRDefault="00F728E7" w:rsidP="00F728E7">
            <w:pPr>
              <w:widowControl w:val="0"/>
              <w:shd w:val="clear" w:color="auto" w:fill="FFFFFF"/>
              <w:snapToGrid w:val="0"/>
              <w:jc w:val="center"/>
              <w:rPr>
                <w:sz w:val="24"/>
                <w:szCs w:val="24"/>
              </w:rPr>
            </w:pPr>
            <w:r w:rsidRPr="00F728E7">
              <w:rPr>
                <w:sz w:val="24"/>
                <w:szCs w:val="24"/>
              </w:rPr>
              <w:t xml:space="preserve">Размер обеспечения исполнения договора, срок и порядок его предоставления </w:t>
            </w:r>
          </w:p>
        </w:tc>
        <w:tc>
          <w:tcPr>
            <w:tcW w:w="6378" w:type="dxa"/>
            <w:tcBorders>
              <w:top w:val="single" w:sz="4" w:space="0" w:color="000000"/>
              <w:left w:val="single" w:sz="4" w:space="0" w:color="000000"/>
              <w:bottom w:val="single" w:sz="4" w:space="0" w:color="000000"/>
              <w:right w:val="single" w:sz="4" w:space="0" w:color="000000"/>
            </w:tcBorders>
            <w:vAlign w:val="center"/>
          </w:tcPr>
          <w:p w:rsidR="00F728E7" w:rsidRPr="00F728E7" w:rsidRDefault="00F728E7" w:rsidP="00F728E7">
            <w:pPr>
              <w:tabs>
                <w:tab w:val="left" w:pos="709"/>
              </w:tabs>
              <w:snapToGrid w:val="0"/>
              <w:jc w:val="both"/>
              <w:rPr>
                <w:sz w:val="24"/>
                <w:szCs w:val="24"/>
              </w:rPr>
            </w:pPr>
            <w:r w:rsidRPr="00F728E7">
              <w:rPr>
                <w:sz w:val="24"/>
                <w:szCs w:val="24"/>
              </w:rPr>
              <w:t>Требование об обеспечении исполнения договора не установлено</w:t>
            </w:r>
          </w:p>
        </w:tc>
      </w:tr>
      <w:tr w:rsidR="00F728E7" w:rsidRPr="00F728E7" w:rsidTr="00D066CB">
        <w:trPr>
          <w:trHeight w:val="189"/>
        </w:trPr>
        <w:tc>
          <w:tcPr>
            <w:tcW w:w="539" w:type="dxa"/>
            <w:tcBorders>
              <w:top w:val="single" w:sz="4" w:space="0" w:color="000000"/>
              <w:left w:val="single" w:sz="4" w:space="0" w:color="000000"/>
              <w:bottom w:val="single" w:sz="4" w:space="0" w:color="000000"/>
            </w:tcBorders>
            <w:vAlign w:val="center"/>
          </w:tcPr>
          <w:p w:rsidR="00F728E7" w:rsidRPr="00F728E7" w:rsidRDefault="00F728E7" w:rsidP="00F728E7">
            <w:pPr>
              <w:widowControl w:val="0"/>
              <w:snapToGrid w:val="0"/>
              <w:rPr>
                <w:sz w:val="24"/>
                <w:szCs w:val="24"/>
              </w:rPr>
            </w:pPr>
            <w:r w:rsidRPr="00F728E7">
              <w:rPr>
                <w:sz w:val="24"/>
                <w:szCs w:val="24"/>
              </w:rPr>
              <w:t>19</w:t>
            </w:r>
          </w:p>
        </w:tc>
        <w:tc>
          <w:tcPr>
            <w:tcW w:w="2835" w:type="dxa"/>
            <w:tcBorders>
              <w:top w:val="single" w:sz="4" w:space="0" w:color="000000"/>
              <w:left w:val="single" w:sz="4" w:space="0" w:color="000000"/>
              <w:bottom w:val="single" w:sz="4" w:space="0" w:color="000000"/>
            </w:tcBorders>
            <w:vAlign w:val="center"/>
          </w:tcPr>
          <w:p w:rsidR="00F728E7" w:rsidRPr="00F728E7" w:rsidRDefault="00F728E7" w:rsidP="00F728E7">
            <w:pPr>
              <w:widowControl w:val="0"/>
              <w:shd w:val="clear" w:color="auto" w:fill="FFFFFF"/>
              <w:snapToGrid w:val="0"/>
              <w:jc w:val="center"/>
              <w:rPr>
                <w:sz w:val="24"/>
                <w:szCs w:val="24"/>
              </w:rPr>
            </w:pPr>
            <w:r w:rsidRPr="00F728E7">
              <w:rPr>
                <w:sz w:val="24"/>
                <w:szCs w:val="24"/>
              </w:rPr>
              <w:t>Срок, в течение которого победитель аукциона либо единственный участник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заявитель должен подписать проект договора</w:t>
            </w:r>
          </w:p>
        </w:tc>
        <w:tc>
          <w:tcPr>
            <w:tcW w:w="6378" w:type="dxa"/>
            <w:tcBorders>
              <w:top w:val="single" w:sz="4" w:space="0" w:color="000000"/>
              <w:left w:val="single" w:sz="4" w:space="0" w:color="000000"/>
              <w:bottom w:val="single" w:sz="4" w:space="0" w:color="000000"/>
              <w:right w:val="single" w:sz="4" w:space="0" w:color="000000"/>
            </w:tcBorders>
            <w:vAlign w:val="center"/>
          </w:tcPr>
          <w:p w:rsidR="00F728E7" w:rsidRPr="00F728E7" w:rsidRDefault="00F728E7" w:rsidP="00F728E7">
            <w:pPr>
              <w:tabs>
                <w:tab w:val="left" w:pos="709"/>
              </w:tabs>
              <w:snapToGrid w:val="0"/>
              <w:jc w:val="both"/>
              <w:rPr>
                <w:sz w:val="24"/>
                <w:szCs w:val="24"/>
              </w:rPr>
            </w:pPr>
            <w:proofErr w:type="gramStart"/>
            <w:r w:rsidRPr="00F728E7">
              <w:rPr>
                <w:sz w:val="24"/>
                <w:szCs w:val="24"/>
              </w:rPr>
              <w:t>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F728E7">
              <w:rPr>
                <w:sz w:val="24"/>
                <w:szCs w:val="24"/>
              </w:rPr>
              <w:t xml:space="preserve"> </w:t>
            </w:r>
            <w:proofErr w:type="gramStart"/>
            <w:r w:rsidRPr="00F728E7">
              <w:rPr>
                <w:sz w:val="24"/>
                <w:szCs w:val="24"/>
              </w:rPr>
              <w:t>аукционе</w:t>
            </w:r>
            <w:proofErr w:type="gramEnd"/>
            <w:r w:rsidRPr="00F728E7">
              <w:rPr>
                <w:sz w:val="24"/>
                <w:szCs w:val="24"/>
              </w:rPr>
              <w:t xml:space="preserve">, но не позднее </w:t>
            </w:r>
            <w:r w:rsidRPr="00F728E7">
              <w:rPr>
                <w:sz w:val="24"/>
                <w:szCs w:val="24"/>
                <w:lang w:eastAsia="ru-RU"/>
              </w:rPr>
              <w:t>двадцати дней после завершения торгов и оформления протокола</w:t>
            </w:r>
          </w:p>
        </w:tc>
      </w:tr>
    </w:tbl>
    <w:p w:rsidR="00F728E7" w:rsidRPr="00F728E7" w:rsidRDefault="00F728E7" w:rsidP="00F728E7">
      <w:pPr>
        <w:autoSpaceDE w:val="0"/>
        <w:ind w:firstLine="540"/>
        <w:jc w:val="center"/>
        <w:rPr>
          <w:rFonts w:eastAsia="Arial"/>
          <w:bCs/>
          <w:sz w:val="24"/>
          <w:szCs w:val="24"/>
        </w:rPr>
      </w:pPr>
    </w:p>
    <w:p w:rsidR="00F728E7" w:rsidRPr="00F728E7" w:rsidRDefault="00F728E7" w:rsidP="00F728E7">
      <w:pPr>
        <w:autoSpaceDE w:val="0"/>
        <w:ind w:firstLine="540"/>
        <w:jc w:val="center"/>
        <w:rPr>
          <w:rFonts w:eastAsia="Arial"/>
          <w:bCs/>
          <w:sz w:val="24"/>
          <w:szCs w:val="24"/>
        </w:rPr>
      </w:pPr>
    </w:p>
    <w:p w:rsidR="00F728E7" w:rsidRPr="00F728E7" w:rsidRDefault="00F728E7" w:rsidP="00F728E7">
      <w:pPr>
        <w:autoSpaceDE w:val="0"/>
        <w:ind w:firstLine="540"/>
        <w:jc w:val="center"/>
        <w:rPr>
          <w:rFonts w:eastAsia="Arial"/>
          <w:bCs/>
          <w:sz w:val="24"/>
          <w:szCs w:val="24"/>
        </w:rPr>
      </w:pPr>
    </w:p>
    <w:p w:rsidR="00F728E7" w:rsidRPr="00F728E7" w:rsidRDefault="00F728E7" w:rsidP="00F728E7">
      <w:pPr>
        <w:autoSpaceDE w:val="0"/>
        <w:ind w:firstLine="540"/>
        <w:jc w:val="center"/>
        <w:rPr>
          <w:rFonts w:eastAsia="Arial"/>
          <w:bCs/>
          <w:sz w:val="24"/>
          <w:szCs w:val="24"/>
        </w:rPr>
      </w:pPr>
    </w:p>
    <w:p w:rsidR="00F728E7" w:rsidRPr="00F728E7" w:rsidRDefault="00F728E7" w:rsidP="00F728E7">
      <w:pPr>
        <w:autoSpaceDE w:val="0"/>
        <w:ind w:firstLine="540"/>
        <w:jc w:val="center"/>
        <w:rPr>
          <w:rFonts w:eastAsia="Arial"/>
          <w:bCs/>
          <w:sz w:val="24"/>
          <w:szCs w:val="24"/>
        </w:rPr>
      </w:pPr>
      <w:r w:rsidRPr="00F728E7">
        <w:rPr>
          <w:rFonts w:eastAsia="Arial"/>
          <w:bCs/>
          <w:sz w:val="24"/>
          <w:szCs w:val="24"/>
        </w:rPr>
        <w:br w:type="page"/>
      </w:r>
      <w:r w:rsidRPr="00F728E7">
        <w:rPr>
          <w:rFonts w:eastAsia="Arial"/>
          <w:bCs/>
          <w:sz w:val="24"/>
          <w:szCs w:val="24"/>
        </w:rPr>
        <w:lastRenderedPageBreak/>
        <w:t>Раздел 3. Формы документов, представляемых заявителями для участия в аукционе</w:t>
      </w:r>
    </w:p>
    <w:p w:rsidR="00F728E7" w:rsidRPr="00F728E7" w:rsidRDefault="00F728E7" w:rsidP="00F728E7">
      <w:pPr>
        <w:autoSpaceDE w:val="0"/>
        <w:ind w:firstLine="540"/>
        <w:rPr>
          <w:rFonts w:eastAsia="Arial"/>
          <w:sz w:val="20"/>
        </w:rPr>
      </w:pPr>
    </w:p>
    <w:p w:rsidR="00F728E7" w:rsidRPr="00F728E7" w:rsidRDefault="00F728E7" w:rsidP="00F728E7">
      <w:pPr>
        <w:pBdr>
          <w:bottom w:val="single" w:sz="8" w:space="1" w:color="000000"/>
        </w:pBdr>
        <w:autoSpaceDE w:val="0"/>
        <w:jc w:val="center"/>
        <w:rPr>
          <w:rFonts w:eastAsia="Arial"/>
          <w:sz w:val="20"/>
        </w:rPr>
      </w:pPr>
      <w:r w:rsidRPr="00F728E7">
        <w:rPr>
          <w:rFonts w:eastAsia="Arial"/>
          <w:sz w:val="20"/>
        </w:rPr>
        <w:t>Форма заявки на участие в аукционе</w:t>
      </w:r>
    </w:p>
    <w:p w:rsidR="00F728E7" w:rsidRPr="00F728E7" w:rsidRDefault="00F728E7" w:rsidP="00F728E7">
      <w:pPr>
        <w:widowControl w:val="0"/>
        <w:autoSpaceDE w:val="0"/>
        <w:ind w:firstLine="720"/>
        <w:rPr>
          <w:rFonts w:eastAsia="Arial"/>
          <w:sz w:val="20"/>
        </w:rPr>
      </w:pPr>
      <w:r w:rsidRPr="00F728E7">
        <w:rPr>
          <w:rFonts w:eastAsia="Arial"/>
          <w:sz w:val="20"/>
        </w:rPr>
        <w:tab/>
      </w:r>
      <w:r w:rsidRPr="00F728E7">
        <w:rPr>
          <w:rFonts w:eastAsia="Arial"/>
          <w:sz w:val="20"/>
        </w:rPr>
        <w:tab/>
      </w:r>
      <w:r w:rsidRPr="00F728E7">
        <w:rPr>
          <w:rFonts w:eastAsia="Arial"/>
          <w:sz w:val="20"/>
        </w:rPr>
        <w:tab/>
      </w:r>
      <w:r w:rsidRPr="00F728E7">
        <w:rPr>
          <w:rFonts w:eastAsia="Arial"/>
          <w:sz w:val="20"/>
        </w:rPr>
        <w:tab/>
      </w:r>
      <w:r w:rsidRPr="00F728E7">
        <w:rPr>
          <w:rFonts w:eastAsia="Arial"/>
          <w:sz w:val="20"/>
        </w:rPr>
        <w:tab/>
        <w:t>Бланк заявителя</w:t>
      </w:r>
    </w:p>
    <w:p w:rsidR="00F728E7" w:rsidRPr="00F728E7" w:rsidRDefault="00F728E7" w:rsidP="00F728E7">
      <w:pPr>
        <w:autoSpaceDE w:val="0"/>
        <w:rPr>
          <w:rFonts w:eastAsia="Arial"/>
          <w:sz w:val="20"/>
        </w:rPr>
      </w:pPr>
      <w:r w:rsidRPr="00F728E7">
        <w:rPr>
          <w:rFonts w:eastAsia="Arial"/>
          <w:sz w:val="20"/>
        </w:rPr>
        <w:tab/>
      </w:r>
      <w:r w:rsidRPr="00F728E7">
        <w:rPr>
          <w:rFonts w:eastAsia="Arial"/>
          <w:sz w:val="20"/>
        </w:rPr>
        <w:tab/>
      </w:r>
      <w:r w:rsidRPr="00F728E7">
        <w:rPr>
          <w:rFonts w:eastAsia="Arial"/>
          <w:sz w:val="20"/>
        </w:rPr>
        <w:tab/>
      </w:r>
      <w:r w:rsidRPr="00F728E7">
        <w:rPr>
          <w:rFonts w:eastAsia="Arial"/>
          <w:sz w:val="20"/>
        </w:rPr>
        <w:tab/>
      </w:r>
      <w:r w:rsidRPr="00F728E7">
        <w:rPr>
          <w:rFonts w:eastAsia="Arial"/>
          <w:sz w:val="20"/>
        </w:rPr>
        <w:tab/>
        <w:t>(если имеется фирменный бланк)</w:t>
      </w:r>
    </w:p>
    <w:p w:rsidR="00F728E7" w:rsidRPr="00F728E7" w:rsidRDefault="00F728E7" w:rsidP="00F728E7">
      <w:pPr>
        <w:autoSpaceDE w:val="0"/>
        <w:rPr>
          <w:rFonts w:eastAsia="Arial"/>
          <w:sz w:val="20"/>
        </w:rPr>
      </w:pPr>
    </w:p>
    <w:p w:rsidR="00F728E7" w:rsidRPr="00F728E7" w:rsidRDefault="00F728E7" w:rsidP="00F728E7">
      <w:pPr>
        <w:autoSpaceDE w:val="0"/>
        <w:rPr>
          <w:rFonts w:eastAsia="Arial"/>
          <w:sz w:val="20"/>
        </w:rPr>
      </w:pPr>
      <w:r w:rsidRPr="00F728E7">
        <w:rPr>
          <w:rFonts w:eastAsia="Arial"/>
          <w:sz w:val="20"/>
        </w:rPr>
        <w:t>Дата, исх. №</w:t>
      </w:r>
    </w:p>
    <w:p w:rsidR="00F728E7" w:rsidRPr="00F728E7" w:rsidRDefault="00F728E7" w:rsidP="00F728E7">
      <w:pPr>
        <w:suppressAutoHyphens w:val="0"/>
        <w:autoSpaceDE w:val="0"/>
        <w:autoSpaceDN w:val="0"/>
        <w:adjustRightInd w:val="0"/>
        <w:jc w:val="center"/>
        <w:rPr>
          <w:bCs/>
          <w:color w:val="000000"/>
          <w:sz w:val="21"/>
          <w:szCs w:val="21"/>
          <w:lang w:eastAsia="ru-RU"/>
        </w:rPr>
      </w:pPr>
      <w:r w:rsidRPr="00F728E7">
        <w:rPr>
          <w:bCs/>
          <w:color w:val="000000"/>
          <w:sz w:val="21"/>
          <w:szCs w:val="21"/>
          <w:lang w:eastAsia="ru-RU"/>
        </w:rPr>
        <w:t xml:space="preserve">ЗАЯВКА </w:t>
      </w:r>
    </w:p>
    <w:p w:rsidR="00F728E7" w:rsidRPr="00F728E7" w:rsidRDefault="00F728E7" w:rsidP="00F728E7">
      <w:pPr>
        <w:suppressAutoHyphens w:val="0"/>
        <w:autoSpaceDE w:val="0"/>
        <w:autoSpaceDN w:val="0"/>
        <w:adjustRightInd w:val="0"/>
        <w:jc w:val="center"/>
        <w:rPr>
          <w:color w:val="000000"/>
          <w:sz w:val="24"/>
          <w:szCs w:val="24"/>
          <w:lang w:eastAsia="ru-RU"/>
        </w:rPr>
      </w:pPr>
      <w:r w:rsidRPr="00F728E7">
        <w:rPr>
          <w:bCs/>
          <w:color w:val="000000"/>
          <w:sz w:val="24"/>
          <w:szCs w:val="24"/>
          <w:lang w:eastAsia="ru-RU"/>
        </w:rPr>
        <w:t xml:space="preserve">(заполняется заявителем или его полномочным представителем) </w:t>
      </w:r>
    </w:p>
    <w:p w:rsidR="00F728E7" w:rsidRPr="00F728E7" w:rsidRDefault="00F728E7" w:rsidP="00F728E7">
      <w:pPr>
        <w:suppressAutoHyphens w:val="0"/>
        <w:autoSpaceDE w:val="0"/>
        <w:autoSpaceDN w:val="0"/>
        <w:adjustRightInd w:val="0"/>
        <w:jc w:val="center"/>
        <w:rPr>
          <w:color w:val="000000"/>
          <w:sz w:val="24"/>
          <w:szCs w:val="24"/>
          <w:lang w:eastAsia="ru-RU"/>
        </w:rPr>
      </w:pPr>
    </w:p>
    <w:p w:rsidR="00F728E7" w:rsidRPr="00F728E7" w:rsidRDefault="00F728E7" w:rsidP="00F728E7">
      <w:pPr>
        <w:jc w:val="right"/>
        <w:rPr>
          <w:bCs/>
          <w:color w:val="000000"/>
          <w:sz w:val="24"/>
          <w:szCs w:val="24"/>
          <w:lang w:eastAsia="ru-RU"/>
        </w:rPr>
      </w:pPr>
      <w:r w:rsidRPr="00F728E7">
        <w:rPr>
          <w:bCs/>
          <w:color w:val="000000"/>
          <w:sz w:val="24"/>
          <w:szCs w:val="24"/>
          <w:lang w:eastAsia="ru-RU"/>
        </w:rPr>
        <w:t>В администрацию Большеулуйского района</w:t>
      </w:r>
    </w:p>
    <w:p w:rsidR="00F728E7" w:rsidRPr="00F728E7" w:rsidRDefault="00F728E7" w:rsidP="00F728E7">
      <w:pPr>
        <w:suppressAutoHyphens w:val="0"/>
        <w:autoSpaceDE w:val="0"/>
        <w:autoSpaceDN w:val="0"/>
        <w:adjustRightInd w:val="0"/>
        <w:jc w:val="center"/>
        <w:rPr>
          <w:bCs/>
          <w:color w:val="000000"/>
          <w:sz w:val="21"/>
          <w:szCs w:val="21"/>
          <w:lang w:eastAsia="ru-RU"/>
        </w:rPr>
      </w:pPr>
    </w:p>
    <w:p w:rsidR="00F728E7" w:rsidRPr="00F728E7" w:rsidRDefault="00F728E7" w:rsidP="00F728E7">
      <w:pPr>
        <w:suppressAutoHyphens w:val="0"/>
        <w:autoSpaceDE w:val="0"/>
        <w:autoSpaceDN w:val="0"/>
        <w:adjustRightInd w:val="0"/>
        <w:rPr>
          <w:color w:val="000000"/>
          <w:sz w:val="22"/>
          <w:szCs w:val="22"/>
          <w:lang w:eastAsia="ru-RU"/>
        </w:rPr>
      </w:pPr>
      <w:r w:rsidRPr="00F728E7">
        <w:rPr>
          <w:color w:val="000000"/>
          <w:sz w:val="22"/>
          <w:szCs w:val="22"/>
          <w:lang w:eastAsia="ru-RU"/>
        </w:rPr>
        <w:t xml:space="preserve">1. </w:t>
      </w:r>
      <w:r w:rsidRPr="00F728E7">
        <w:rPr>
          <w:bCs/>
          <w:color w:val="000000"/>
          <w:sz w:val="22"/>
          <w:szCs w:val="22"/>
          <w:lang w:eastAsia="ru-RU"/>
        </w:rPr>
        <w:t xml:space="preserve">Заявитель </w:t>
      </w:r>
    </w:p>
    <w:p w:rsidR="00F728E7" w:rsidRPr="00F728E7" w:rsidRDefault="00F728E7" w:rsidP="00F728E7">
      <w:pPr>
        <w:jc w:val="both"/>
        <w:rPr>
          <w:bCs/>
          <w:color w:val="000000"/>
          <w:sz w:val="16"/>
          <w:szCs w:val="16"/>
          <w:lang w:val="x-none"/>
        </w:rPr>
      </w:pPr>
      <w:r w:rsidRPr="00F728E7">
        <w:rPr>
          <w:bCs/>
          <w:color w:val="000000"/>
          <w:sz w:val="16"/>
          <w:szCs w:val="16"/>
          <w:lang w:val="x-none"/>
        </w:rPr>
        <w:t>_________________________________________________________________________________________________________________</w:t>
      </w:r>
    </w:p>
    <w:p w:rsidR="00F728E7" w:rsidRPr="00F728E7" w:rsidRDefault="00F728E7" w:rsidP="00F728E7">
      <w:pPr>
        <w:jc w:val="both"/>
        <w:rPr>
          <w:bCs/>
          <w:color w:val="000000"/>
          <w:sz w:val="16"/>
          <w:szCs w:val="16"/>
          <w:lang w:val="x-none"/>
        </w:rPr>
      </w:pPr>
    </w:p>
    <w:p w:rsidR="00F728E7" w:rsidRPr="00F728E7" w:rsidRDefault="00F728E7" w:rsidP="00F728E7">
      <w:pPr>
        <w:jc w:val="both"/>
        <w:rPr>
          <w:bCs/>
          <w:color w:val="000000"/>
          <w:sz w:val="16"/>
          <w:szCs w:val="16"/>
          <w:lang w:val="x-none"/>
        </w:rPr>
      </w:pPr>
      <w:r w:rsidRPr="00F728E7">
        <w:rPr>
          <w:bCs/>
          <w:color w:val="000000"/>
          <w:sz w:val="16"/>
          <w:szCs w:val="16"/>
          <w:lang w:val="x-none"/>
        </w:rPr>
        <w:t xml:space="preserve">__________________________________________________________________________________________________________________ </w:t>
      </w:r>
    </w:p>
    <w:p w:rsidR="00F728E7" w:rsidRPr="00F728E7" w:rsidRDefault="00F728E7" w:rsidP="00F728E7">
      <w:pPr>
        <w:suppressAutoHyphens w:val="0"/>
        <w:autoSpaceDE w:val="0"/>
        <w:autoSpaceDN w:val="0"/>
        <w:adjustRightInd w:val="0"/>
        <w:jc w:val="center"/>
        <w:rPr>
          <w:color w:val="000000"/>
          <w:sz w:val="18"/>
          <w:szCs w:val="18"/>
          <w:lang w:eastAsia="ru-RU"/>
        </w:rPr>
      </w:pPr>
      <w:r w:rsidRPr="00F728E7">
        <w:rPr>
          <w:color w:val="000000"/>
          <w:sz w:val="18"/>
          <w:szCs w:val="18"/>
          <w:lang w:eastAsia="ru-RU"/>
        </w:rPr>
        <w:t xml:space="preserve">(Ф.И.О. для физического лица или ИП, наименование для юридического лица) </w:t>
      </w:r>
    </w:p>
    <w:tbl>
      <w:tblPr>
        <w:tblW w:w="9747"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9747"/>
      </w:tblGrid>
      <w:tr w:rsidR="00F728E7" w:rsidRPr="00F728E7" w:rsidTr="00D066CB">
        <w:tblPrEx>
          <w:tblCellMar>
            <w:top w:w="0" w:type="dxa"/>
            <w:bottom w:w="0" w:type="dxa"/>
          </w:tblCellMar>
        </w:tblPrEx>
        <w:trPr>
          <w:trHeight w:val="530"/>
        </w:trPr>
        <w:tc>
          <w:tcPr>
            <w:tcW w:w="9747" w:type="dxa"/>
            <w:tcBorders>
              <w:top w:val="single" w:sz="8" w:space="0" w:color="C0C0C0"/>
              <w:bottom w:val="single" w:sz="8" w:space="0" w:color="C0C0C0"/>
            </w:tcBorders>
          </w:tcPr>
          <w:p w:rsidR="00F728E7" w:rsidRPr="00F728E7" w:rsidRDefault="00F728E7" w:rsidP="00F728E7">
            <w:pPr>
              <w:suppressAutoHyphens w:val="0"/>
              <w:autoSpaceDE w:val="0"/>
              <w:autoSpaceDN w:val="0"/>
              <w:adjustRightInd w:val="0"/>
              <w:rPr>
                <w:color w:val="000000"/>
                <w:sz w:val="20"/>
                <w:lang w:eastAsia="ru-RU"/>
              </w:rPr>
            </w:pPr>
            <w:r w:rsidRPr="00F728E7">
              <w:rPr>
                <w:color w:val="000000"/>
                <w:sz w:val="20"/>
                <w:lang w:eastAsia="ru-RU"/>
              </w:rPr>
              <w:t xml:space="preserve"> Документ, удостоверяющий личность:_____________ серия ___________ № ____________________, </w:t>
            </w:r>
          </w:p>
          <w:p w:rsidR="00F728E7" w:rsidRPr="00F728E7" w:rsidRDefault="00F728E7" w:rsidP="00F728E7">
            <w:pPr>
              <w:suppressAutoHyphens w:val="0"/>
              <w:autoSpaceDE w:val="0"/>
              <w:autoSpaceDN w:val="0"/>
              <w:adjustRightInd w:val="0"/>
              <w:rPr>
                <w:color w:val="000000"/>
                <w:sz w:val="20"/>
                <w:lang w:eastAsia="ru-RU"/>
              </w:rPr>
            </w:pPr>
            <w:r w:rsidRPr="00F728E7">
              <w:rPr>
                <w:color w:val="000000"/>
                <w:sz w:val="20"/>
                <w:lang w:eastAsia="ru-RU"/>
              </w:rPr>
              <w:t xml:space="preserve">дата выдачи «______» _________________ </w:t>
            </w:r>
            <w:proofErr w:type="gramStart"/>
            <w:r w:rsidRPr="00F728E7">
              <w:rPr>
                <w:color w:val="000000"/>
                <w:sz w:val="20"/>
                <w:lang w:eastAsia="ru-RU"/>
              </w:rPr>
              <w:t>г</w:t>
            </w:r>
            <w:proofErr w:type="gramEnd"/>
            <w:r w:rsidRPr="00F728E7">
              <w:rPr>
                <w:color w:val="000000"/>
                <w:sz w:val="20"/>
                <w:lang w:eastAsia="ru-RU"/>
              </w:rPr>
              <w:t xml:space="preserve">. </w:t>
            </w:r>
          </w:p>
          <w:p w:rsidR="00F728E7" w:rsidRPr="00F728E7" w:rsidRDefault="00F728E7" w:rsidP="00F728E7">
            <w:pPr>
              <w:suppressAutoHyphens w:val="0"/>
              <w:autoSpaceDE w:val="0"/>
              <w:autoSpaceDN w:val="0"/>
              <w:adjustRightInd w:val="0"/>
              <w:rPr>
                <w:color w:val="000000"/>
                <w:sz w:val="20"/>
                <w:lang w:eastAsia="ru-RU"/>
              </w:rPr>
            </w:pPr>
            <w:r w:rsidRPr="00F728E7">
              <w:rPr>
                <w:color w:val="000000"/>
                <w:sz w:val="20"/>
                <w:lang w:eastAsia="ru-RU"/>
              </w:rPr>
              <w:t xml:space="preserve">кем </w:t>
            </w:r>
            <w:proofErr w:type="gramStart"/>
            <w:r w:rsidRPr="00F728E7">
              <w:rPr>
                <w:color w:val="000000"/>
                <w:sz w:val="20"/>
                <w:lang w:eastAsia="ru-RU"/>
              </w:rPr>
              <w:t>выдан</w:t>
            </w:r>
            <w:proofErr w:type="gramEnd"/>
            <w:r w:rsidRPr="00F728E7">
              <w:rPr>
                <w:color w:val="000000"/>
                <w:sz w:val="20"/>
                <w:lang w:eastAsia="ru-RU"/>
              </w:rPr>
              <w:t xml:space="preserve"> ____________________________________________________________________________________ </w:t>
            </w:r>
          </w:p>
          <w:p w:rsidR="00F728E7" w:rsidRPr="00F728E7" w:rsidRDefault="00F728E7" w:rsidP="00F728E7">
            <w:pPr>
              <w:suppressAutoHyphens w:val="0"/>
              <w:autoSpaceDE w:val="0"/>
              <w:autoSpaceDN w:val="0"/>
              <w:adjustRightInd w:val="0"/>
              <w:rPr>
                <w:color w:val="000000"/>
                <w:sz w:val="20"/>
                <w:lang w:eastAsia="ru-RU"/>
              </w:rPr>
            </w:pPr>
            <w:r w:rsidRPr="00F728E7">
              <w:rPr>
                <w:color w:val="000000"/>
                <w:sz w:val="20"/>
                <w:lang w:eastAsia="ru-RU"/>
              </w:rPr>
              <w:t xml:space="preserve">Место жительства  _____________________________________________________________________________ </w:t>
            </w:r>
          </w:p>
          <w:p w:rsidR="00F728E7" w:rsidRPr="00F728E7" w:rsidRDefault="00F728E7" w:rsidP="00F728E7">
            <w:pPr>
              <w:suppressAutoHyphens w:val="0"/>
              <w:autoSpaceDE w:val="0"/>
              <w:autoSpaceDN w:val="0"/>
              <w:adjustRightInd w:val="0"/>
              <w:rPr>
                <w:color w:val="000000"/>
                <w:sz w:val="20"/>
                <w:lang w:eastAsia="ru-RU"/>
              </w:rPr>
            </w:pPr>
            <w:r w:rsidRPr="00F728E7">
              <w:rPr>
                <w:color w:val="000000"/>
                <w:sz w:val="20"/>
                <w:lang w:eastAsia="ru-RU"/>
              </w:rPr>
              <w:t>Индекс __________________  Контактный телефон ________________________________________</w:t>
            </w:r>
          </w:p>
          <w:p w:rsidR="00F728E7" w:rsidRPr="00F728E7" w:rsidRDefault="00F728E7" w:rsidP="00F728E7">
            <w:pPr>
              <w:suppressAutoHyphens w:val="0"/>
              <w:autoSpaceDE w:val="0"/>
              <w:autoSpaceDN w:val="0"/>
              <w:adjustRightInd w:val="0"/>
              <w:rPr>
                <w:color w:val="000000"/>
                <w:sz w:val="20"/>
                <w:lang w:eastAsia="ru-RU"/>
              </w:rPr>
            </w:pPr>
            <w:r w:rsidRPr="00F728E7">
              <w:rPr>
                <w:bCs/>
                <w:color w:val="000000"/>
                <w:sz w:val="23"/>
                <w:szCs w:val="23"/>
                <w:lang w:eastAsia="ru-RU"/>
              </w:rPr>
              <w:t>(</w:t>
            </w:r>
            <w:r w:rsidRPr="00F728E7">
              <w:rPr>
                <w:bCs/>
                <w:color w:val="000000"/>
                <w:sz w:val="20"/>
                <w:lang w:eastAsia="ru-RU"/>
              </w:rPr>
              <w:t xml:space="preserve">заполняется индивидуальным предпринимателем, физическим лицом) </w:t>
            </w:r>
          </w:p>
          <w:p w:rsidR="00F728E7" w:rsidRPr="00F728E7" w:rsidRDefault="00F728E7" w:rsidP="00F728E7">
            <w:pPr>
              <w:suppressAutoHyphens w:val="0"/>
              <w:autoSpaceDE w:val="0"/>
              <w:autoSpaceDN w:val="0"/>
              <w:adjustRightInd w:val="0"/>
              <w:rPr>
                <w:color w:val="000000"/>
                <w:sz w:val="20"/>
                <w:lang w:eastAsia="ru-RU"/>
              </w:rPr>
            </w:pPr>
          </w:p>
          <w:p w:rsidR="00F728E7" w:rsidRPr="00F728E7" w:rsidRDefault="00F728E7" w:rsidP="00F728E7">
            <w:pPr>
              <w:suppressAutoHyphens w:val="0"/>
              <w:autoSpaceDE w:val="0"/>
              <w:autoSpaceDN w:val="0"/>
              <w:adjustRightInd w:val="0"/>
              <w:rPr>
                <w:color w:val="000000"/>
                <w:sz w:val="20"/>
                <w:lang w:eastAsia="ru-RU"/>
              </w:rPr>
            </w:pPr>
            <w:r w:rsidRPr="00F728E7">
              <w:rPr>
                <w:color w:val="000000"/>
                <w:sz w:val="20"/>
                <w:lang w:eastAsia="ru-RU"/>
              </w:rPr>
              <w:t xml:space="preserve">Сведения об организационно-правовой форме ______________________________________________________ </w:t>
            </w:r>
          </w:p>
          <w:p w:rsidR="00F728E7" w:rsidRPr="00F728E7" w:rsidRDefault="00F728E7" w:rsidP="00F728E7">
            <w:pPr>
              <w:suppressAutoHyphens w:val="0"/>
              <w:autoSpaceDE w:val="0"/>
              <w:autoSpaceDN w:val="0"/>
              <w:adjustRightInd w:val="0"/>
              <w:rPr>
                <w:color w:val="000000"/>
                <w:sz w:val="20"/>
                <w:lang w:eastAsia="ru-RU"/>
              </w:rPr>
            </w:pPr>
            <w:r w:rsidRPr="00F728E7">
              <w:rPr>
                <w:color w:val="000000"/>
                <w:sz w:val="20"/>
                <w:lang w:eastAsia="ru-RU"/>
              </w:rPr>
              <w:t>Адрес местонахождения (для юридического лица) ___________________________________________________</w:t>
            </w:r>
          </w:p>
          <w:p w:rsidR="00F728E7" w:rsidRPr="00F728E7" w:rsidRDefault="00F728E7" w:rsidP="00F728E7">
            <w:pPr>
              <w:suppressAutoHyphens w:val="0"/>
              <w:autoSpaceDE w:val="0"/>
              <w:autoSpaceDN w:val="0"/>
              <w:adjustRightInd w:val="0"/>
              <w:rPr>
                <w:color w:val="000000"/>
                <w:sz w:val="20"/>
                <w:lang w:eastAsia="ru-RU"/>
              </w:rPr>
            </w:pPr>
            <w:r w:rsidRPr="00F728E7">
              <w:rPr>
                <w:color w:val="000000"/>
                <w:sz w:val="20"/>
                <w:lang w:eastAsia="ru-RU"/>
              </w:rPr>
              <w:t>Индекс _______________</w:t>
            </w:r>
          </w:p>
          <w:p w:rsidR="00F728E7" w:rsidRPr="00F728E7" w:rsidRDefault="00F728E7" w:rsidP="00F728E7">
            <w:pPr>
              <w:suppressAutoHyphens w:val="0"/>
              <w:autoSpaceDE w:val="0"/>
              <w:autoSpaceDN w:val="0"/>
              <w:adjustRightInd w:val="0"/>
              <w:rPr>
                <w:color w:val="000000"/>
                <w:sz w:val="20"/>
                <w:lang w:eastAsia="ru-RU"/>
              </w:rPr>
            </w:pPr>
            <w:r w:rsidRPr="00F728E7">
              <w:rPr>
                <w:color w:val="000000"/>
                <w:sz w:val="20"/>
                <w:lang w:eastAsia="ru-RU"/>
              </w:rPr>
              <w:t>Почтовый адрес (для юридического лица)___________________________________________________________</w:t>
            </w:r>
          </w:p>
          <w:p w:rsidR="00F728E7" w:rsidRPr="00F728E7" w:rsidRDefault="00F728E7" w:rsidP="00F728E7">
            <w:pPr>
              <w:suppressAutoHyphens w:val="0"/>
              <w:autoSpaceDE w:val="0"/>
              <w:autoSpaceDN w:val="0"/>
              <w:adjustRightInd w:val="0"/>
              <w:rPr>
                <w:color w:val="000000"/>
                <w:sz w:val="20"/>
                <w:lang w:eastAsia="ru-RU"/>
              </w:rPr>
            </w:pPr>
            <w:r w:rsidRPr="00F728E7">
              <w:rPr>
                <w:color w:val="000000"/>
                <w:sz w:val="20"/>
                <w:lang w:eastAsia="ru-RU"/>
              </w:rPr>
              <w:t>Индекс __________________</w:t>
            </w:r>
            <w:proofErr w:type="gramStart"/>
            <w:r w:rsidRPr="00F728E7">
              <w:rPr>
                <w:color w:val="000000"/>
                <w:sz w:val="20"/>
                <w:lang w:eastAsia="ru-RU"/>
              </w:rPr>
              <w:t xml:space="preserve"> ,</w:t>
            </w:r>
            <w:proofErr w:type="gramEnd"/>
            <w:r w:rsidRPr="00F728E7">
              <w:rPr>
                <w:color w:val="000000"/>
                <w:sz w:val="20"/>
                <w:lang w:eastAsia="ru-RU"/>
              </w:rPr>
              <w:t xml:space="preserve"> Контактный телефон _______________________________________</w:t>
            </w:r>
          </w:p>
          <w:p w:rsidR="00F728E7" w:rsidRPr="00F728E7" w:rsidRDefault="00F728E7" w:rsidP="00F728E7">
            <w:pPr>
              <w:suppressAutoHyphens w:val="0"/>
              <w:autoSpaceDE w:val="0"/>
              <w:autoSpaceDN w:val="0"/>
              <w:adjustRightInd w:val="0"/>
              <w:rPr>
                <w:color w:val="000000"/>
                <w:sz w:val="20"/>
                <w:lang w:eastAsia="ru-RU"/>
              </w:rPr>
            </w:pPr>
          </w:p>
        </w:tc>
      </w:tr>
      <w:tr w:rsidR="00F728E7" w:rsidRPr="00F728E7" w:rsidTr="00D066CB">
        <w:tblPrEx>
          <w:tblCellMar>
            <w:top w:w="0" w:type="dxa"/>
            <w:bottom w:w="0" w:type="dxa"/>
          </w:tblCellMar>
        </w:tblPrEx>
        <w:trPr>
          <w:trHeight w:val="657"/>
        </w:trPr>
        <w:tc>
          <w:tcPr>
            <w:tcW w:w="9747" w:type="dxa"/>
            <w:tcBorders>
              <w:top w:val="single" w:sz="8" w:space="0" w:color="C0C0C0"/>
              <w:bottom w:val="single" w:sz="8" w:space="0" w:color="C0C0C0"/>
            </w:tcBorders>
          </w:tcPr>
          <w:p w:rsidR="00F728E7" w:rsidRPr="00F728E7" w:rsidRDefault="00F728E7" w:rsidP="00F728E7">
            <w:pPr>
              <w:suppressAutoHyphens w:val="0"/>
              <w:autoSpaceDE w:val="0"/>
              <w:autoSpaceDN w:val="0"/>
              <w:adjustRightInd w:val="0"/>
              <w:rPr>
                <w:color w:val="000000"/>
                <w:sz w:val="20"/>
                <w:lang w:eastAsia="ru-RU"/>
              </w:rPr>
            </w:pPr>
            <w:r w:rsidRPr="00F728E7">
              <w:rPr>
                <w:bCs/>
                <w:color w:val="000000"/>
                <w:sz w:val="20"/>
                <w:lang w:eastAsia="ru-RU"/>
              </w:rPr>
              <w:t xml:space="preserve">Представитель заявителя </w:t>
            </w:r>
            <w:r w:rsidRPr="00F728E7">
              <w:rPr>
                <w:color w:val="000000"/>
                <w:sz w:val="20"/>
                <w:lang w:eastAsia="ru-RU"/>
              </w:rPr>
              <w:t xml:space="preserve">** _______________________________________________________________________ </w:t>
            </w:r>
          </w:p>
          <w:p w:rsidR="00F728E7" w:rsidRPr="00F728E7" w:rsidRDefault="00F728E7" w:rsidP="00F728E7">
            <w:pPr>
              <w:suppressAutoHyphens w:val="0"/>
              <w:autoSpaceDE w:val="0"/>
              <w:autoSpaceDN w:val="0"/>
              <w:adjustRightInd w:val="0"/>
              <w:jc w:val="center"/>
              <w:rPr>
                <w:color w:val="000000"/>
                <w:sz w:val="14"/>
                <w:szCs w:val="14"/>
                <w:lang w:eastAsia="ru-RU"/>
              </w:rPr>
            </w:pPr>
            <w:r w:rsidRPr="00F728E7">
              <w:rPr>
                <w:bCs/>
                <w:color w:val="000000"/>
                <w:sz w:val="14"/>
                <w:szCs w:val="14"/>
                <w:lang w:eastAsia="ru-RU"/>
              </w:rPr>
              <w:t xml:space="preserve">(Ф.И.О.) </w:t>
            </w:r>
          </w:p>
          <w:p w:rsidR="00F728E7" w:rsidRPr="00F728E7" w:rsidRDefault="00F728E7" w:rsidP="00F728E7">
            <w:pPr>
              <w:suppressAutoHyphens w:val="0"/>
              <w:autoSpaceDE w:val="0"/>
              <w:autoSpaceDN w:val="0"/>
              <w:adjustRightInd w:val="0"/>
              <w:rPr>
                <w:color w:val="000000"/>
                <w:sz w:val="20"/>
                <w:lang w:eastAsia="ru-RU"/>
              </w:rPr>
            </w:pPr>
            <w:r w:rsidRPr="00F728E7">
              <w:rPr>
                <w:color w:val="000000"/>
                <w:sz w:val="20"/>
                <w:lang w:eastAsia="ru-RU"/>
              </w:rPr>
              <w:t xml:space="preserve">Действует на основании доверенности от «____» _________ 20 ___ г., зарегистрированной в реестре </w:t>
            </w:r>
            <w:proofErr w:type="gramStart"/>
            <w:r w:rsidRPr="00F728E7">
              <w:rPr>
                <w:color w:val="000000"/>
                <w:sz w:val="20"/>
                <w:lang w:eastAsia="ru-RU"/>
              </w:rPr>
              <w:t>за</w:t>
            </w:r>
            <w:proofErr w:type="gramEnd"/>
            <w:r w:rsidRPr="00F728E7">
              <w:rPr>
                <w:color w:val="000000"/>
                <w:sz w:val="20"/>
                <w:lang w:eastAsia="ru-RU"/>
              </w:rPr>
              <w:t xml:space="preserve"> № ___ </w:t>
            </w:r>
          </w:p>
          <w:p w:rsidR="00F728E7" w:rsidRPr="00F728E7" w:rsidRDefault="00F728E7" w:rsidP="00F728E7">
            <w:pPr>
              <w:suppressAutoHyphens w:val="0"/>
              <w:autoSpaceDE w:val="0"/>
              <w:autoSpaceDN w:val="0"/>
              <w:adjustRightInd w:val="0"/>
              <w:rPr>
                <w:color w:val="000000"/>
                <w:sz w:val="20"/>
                <w:lang w:eastAsia="ru-RU"/>
              </w:rPr>
            </w:pPr>
            <w:r w:rsidRPr="00F728E7">
              <w:rPr>
                <w:color w:val="000000"/>
                <w:sz w:val="20"/>
                <w:lang w:eastAsia="ru-RU"/>
              </w:rPr>
              <w:t xml:space="preserve">Документ, удостоверяющий личность представителя _____________ серия ______ № __________ дата выдачи «______» ________________  20 ____ г. </w:t>
            </w:r>
          </w:p>
          <w:p w:rsidR="00F728E7" w:rsidRPr="00F728E7" w:rsidRDefault="00F728E7" w:rsidP="00F728E7">
            <w:pPr>
              <w:suppressAutoHyphens w:val="0"/>
              <w:autoSpaceDE w:val="0"/>
              <w:autoSpaceDN w:val="0"/>
              <w:adjustRightInd w:val="0"/>
              <w:rPr>
                <w:color w:val="000000"/>
                <w:sz w:val="20"/>
                <w:lang w:eastAsia="ru-RU"/>
              </w:rPr>
            </w:pPr>
            <w:r w:rsidRPr="00F728E7">
              <w:rPr>
                <w:color w:val="000000"/>
                <w:sz w:val="20"/>
                <w:lang w:eastAsia="ru-RU"/>
              </w:rPr>
              <w:t xml:space="preserve">кем </w:t>
            </w:r>
            <w:proofErr w:type="gramStart"/>
            <w:r w:rsidRPr="00F728E7">
              <w:rPr>
                <w:color w:val="000000"/>
                <w:sz w:val="20"/>
                <w:lang w:eastAsia="ru-RU"/>
              </w:rPr>
              <w:t>выдан</w:t>
            </w:r>
            <w:proofErr w:type="gramEnd"/>
            <w:r w:rsidRPr="00F728E7">
              <w:rPr>
                <w:color w:val="000000"/>
                <w:sz w:val="20"/>
                <w:lang w:eastAsia="ru-RU"/>
              </w:rPr>
              <w:t xml:space="preserve"> ____________________________________________________________________________________ </w:t>
            </w:r>
          </w:p>
          <w:p w:rsidR="00F728E7" w:rsidRPr="00F728E7" w:rsidRDefault="00F728E7" w:rsidP="00F728E7">
            <w:pPr>
              <w:suppressAutoHyphens w:val="0"/>
              <w:autoSpaceDE w:val="0"/>
              <w:autoSpaceDN w:val="0"/>
              <w:adjustRightInd w:val="0"/>
              <w:rPr>
                <w:color w:val="000000"/>
                <w:sz w:val="20"/>
                <w:lang w:eastAsia="ru-RU"/>
              </w:rPr>
            </w:pPr>
            <w:r w:rsidRPr="00F728E7">
              <w:rPr>
                <w:color w:val="000000"/>
                <w:sz w:val="20"/>
                <w:lang w:eastAsia="ru-RU"/>
              </w:rPr>
              <w:t>Место жительства  ________________________________________________________________</w:t>
            </w:r>
          </w:p>
          <w:p w:rsidR="00F728E7" w:rsidRPr="00F728E7" w:rsidRDefault="00F728E7" w:rsidP="00F728E7">
            <w:pPr>
              <w:suppressAutoHyphens w:val="0"/>
              <w:autoSpaceDE w:val="0"/>
              <w:autoSpaceDN w:val="0"/>
              <w:adjustRightInd w:val="0"/>
              <w:rPr>
                <w:color w:val="000000"/>
                <w:sz w:val="20"/>
                <w:lang w:eastAsia="ru-RU"/>
              </w:rPr>
            </w:pPr>
            <w:r w:rsidRPr="00F728E7">
              <w:rPr>
                <w:color w:val="000000"/>
                <w:sz w:val="20"/>
                <w:lang w:eastAsia="ru-RU"/>
              </w:rPr>
              <w:t>Индекс ______________________</w:t>
            </w:r>
            <w:proofErr w:type="gramStart"/>
            <w:r w:rsidRPr="00F728E7">
              <w:rPr>
                <w:color w:val="000000"/>
                <w:sz w:val="20"/>
                <w:lang w:eastAsia="ru-RU"/>
              </w:rPr>
              <w:t xml:space="preserve"> ,</w:t>
            </w:r>
            <w:proofErr w:type="gramEnd"/>
            <w:r w:rsidRPr="00F728E7">
              <w:rPr>
                <w:color w:val="000000"/>
                <w:sz w:val="20"/>
                <w:lang w:eastAsia="ru-RU"/>
              </w:rPr>
              <w:t xml:space="preserve"> Контактный телефон _________________________________ </w:t>
            </w:r>
          </w:p>
        </w:tc>
      </w:tr>
    </w:tbl>
    <w:p w:rsidR="00F728E7" w:rsidRPr="00F728E7" w:rsidRDefault="00F728E7" w:rsidP="00F728E7">
      <w:pPr>
        <w:rPr>
          <w:sz w:val="24"/>
          <w:szCs w:val="24"/>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F728E7" w:rsidRPr="00F728E7" w:rsidTr="00D066CB">
        <w:tblPrEx>
          <w:tblCellMar>
            <w:top w:w="0" w:type="dxa"/>
            <w:bottom w:w="0" w:type="dxa"/>
          </w:tblCellMar>
        </w:tblPrEx>
        <w:trPr>
          <w:trHeight w:val="246"/>
        </w:trPr>
        <w:tc>
          <w:tcPr>
            <w:tcW w:w="10348" w:type="dxa"/>
            <w:tcBorders>
              <w:top w:val="single" w:sz="8" w:space="0" w:color="C0C0C0"/>
              <w:bottom w:val="single" w:sz="8" w:space="0" w:color="C0C0C0"/>
            </w:tcBorders>
          </w:tcPr>
          <w:p w:rsidR="00F728E7" w:rsidRPr="00F728E7" w:rsidRDefault="00F728E7" w:rsidP="00F728E7">
            <w:pPr>
              <w:suppressAutoHyphens w:val="0"/>
              <w:autoSpaceDE w:val="0"/>
              <w:autoSpaceDN w:val="0"/>
              <w:adjustRightInd w:val="0"/>
              <w:jc w:val="both"/>
              <w:rPr>
                <w:bCs/>
                <w:color w:val="000000"/>
                <w:sz w:val="22"/>
                <w:szCs w:val="22"/>
                <w:lang w:eastAsia="ru-RU"/>
              </w:rPr>
            </w:pPr>
            <w:r w:rsidRPr="00F728E7">
              <w:rPr>
                <w:bCs/>
                <w:color w:val="000000"/>
                <w:sz w:val="22"/>
                <w:szCs w:val="22"/>
                <w:lang w:eastAsia="ru-RU"/>
              </w:rPr>
              <w:t xml:space="preserve">принял решение об участии в аукционе на право заключения договора аренды на объект </w:t>
            </w:r>
          </w:p>
          <w:p w:rsidR="00F728E7" w:rsidRPr="00F728E7" w:rsidRDefault="00F728E7" w:rsidP="00F728E7">
            <w:pPr>
              <w:suppressAutoHyphens w:val="0"/>
              <w:autoSpaceDE w:val="0"/>
              <w:autoSpaceDN w:val="0"/>
              <w:adjustRightInd w:val="0"/>
              <w:jc w:val="both"/>
              <w:rPr>
                <w:color w:val="000000"/>
                <w:sz w:val="20"/>
                <w:lang w:eastAsia="ru-RU"/>
              </w:rPr>
            </w:pPr>
            <w:r w:rsidRPr="00F728E7">
              <w:rPr>
                <w:bCs/>
                <w:color w:val="000000"/>
                <w:sz w:val="22"/>
                <w:szCs w:val="22"/>
                <w:lang w:eastAsia="ru-RU"/>
              </w:rPr>
              <w:t>недвижимого имущества</w:t>
            </w:r>
            <w:r w:rsidRPr="00F728E7">
              <w:rPr>
                <w:color w:val="000000"/>
                <w:sz w:val="22"/>
                <w:szCs w:val="22"/>
                <w:lang w:eastAsia="ru-RU"/>
              </w:rPr>
              <w:t xml:space="preserve">: </w:t>
            </w:r>
            <w:r w:rsidRPr="00F728E7">
              <w:rPr>
                <w:color w:val="000000"/>
                <w:sz w:val="20"/>
                <w:lang w:eastAsia="ru-RU"/>
              </w:rPr>
              <w:t>Дата аукциона:________________</w:t>
            </w:r>
            <w:proofErr w:type="gramStart"/>
            <w:r w:rsidRPr="00F728E7">
              <w:rPr>
                <w:color w:val="000000"/>
                <w:sz w:val="20"/>
                <w:lang w:eastAsia="ru-RU"/>
              </w:rPr>
              <w:t xml:space="preserve"> ,</w:t>
            </w:r>
            <w:proofErr w:type="gramEnd"/>
            <w:r w:rsidRPr="00F728E7">
              <w:rPr>
                <w:color w:val="000000"/>
                <w:sz w:val="20"/>
                <w:lang w:eastAsia="ru-RU"/>
              </w:rPr>
              <w:t xml:space="preserve"> № лота ____, общая площадь объекта ____________, </w:t>
            </w:r>
          </w:p>
          <w:p w:rsidR="00F728E7" w:rsidRPr="00F728E7" w:rsidRDefault="00F728E7" w:rsidP="00F728E7">
            <w:pPr>
              <w:suppressAutoHyphens w:val="0"/>
              <w:autoSpaceDE w:val="0"/>
              <w:autoSpaceDN w:val="0"/>
              <w:adjustRightInd w:val="0"/>
              <w:jc w:val="both"/>
              <w:rPr>
                <w:color w:val="000000"/>
                <w:sz w:val="20"/>
                <w:lang w:eastAsia="ru-RU"/>
              </w:rPr>
            </w:pPr>
            <w:r w:rsidRPr="00F728E7">
              <w:rPr>
                <w:color w:val="000000"/>
                <w:sz w:val="20"/>
                <w:lang w:eastAsia="ru-RU"/>
              </w:rPr>
              <w:t>адрес объекта недвижимого имущества _______________________________________________________________</w:t>
            </w:r>
          </w:p>
        </w:tc>
      </w:tr>
    </w:tbl>
    <w:p w:rsidR="00F728E7" w:rsidRPr="00F728E7" w:rsidRDefault="00F728E7" w:rsidP="00F728E7">
      <w:pPr>
        <w:suppressAutoHyphens w:val="0"/>
        <w:autoSpaceDE w:val="0"/>
        <w:autoSpaceDN w:val="0"/>
        <w:adjustRightInd w:val="0"/>
        <w:jc w:val="both"/>
        <w:rPr>
          <w:color w:val="000000"/>
          <w:sz w:val="20"/>
          <w:lang w:eastAsia="ru-RU"/>
        </w:rPr>
      </w:pPr>
      <w:r w:rsidRPr="00F728E7">
        <w:rPr>
          <w:bCs/>
          <w:color w:val="000000"/>
          <w:sz w:val="20"/>
          <w:lang w:eastAsia="ru-RU"/>
        </w:rPr>
        <w:t>и обязуется обеспечить поступление на расчетный счет администрации Большеулуйского района Красноярского края задатка в размере</w:t>
      </w:r>
      <w:proofErr w:type="gramStart"/>
      <w:r w:rsidRPr="00F728E7">
        <w:rPr>
          <w:bCs/>
          <w:color w:val="000000"/>
          <w:sz w:val="20"/>
          <w:lang w:eastAsia="ru-RU"/>
        </w:rPr>
        <w:t xml:space="preserve"> _______________________(___________________________________________________________) </w:t>
      </w:r>
      <w:proofErr w:type="gramEnd"/>
      <w:r w:rsidRPr="00F728E7">
        <w:rPr>
          <w:bCs/>
          <w:color w:val="000000"/>
          <w:sz w:val="20"/>
          <w:lang w:eastAsia="ru-RU"/>
        </w:rPr>
        <w:t xml:space="preserve">рублей </w:t>
      </w:r>
    </w:p>
    <w:p w:rsidR="00F728E7" w:rsidRPr="00F728E7" w:rsidRDefault="00F728E7" w:rsidP="00F728E7">
      <w:pPr>
        <w:suppressAutoHyphens w:val="0"/>
        <w:autoSpaceDE w:val="0"/>
        <w:autoSpaceDN w:val="0"/>
        <w:adjustRightInd w:val="0"/>
        <w:jc w:val="center"/>
        <w:rPr>
          <w:color w:val="000000"/>
          <w:sz w:val="20"/>
          <w:lang w:eastAsia="ru-RU"/>
        </w:rPr>
      </w:pPr>
      <w:r w:rsidRPr="00F728E7">
        <w:rPr>
          <w:color w:val="000000"/>
          <w:sz w:val="20"/>
          <w:lang w:eastAsia="ru-RU"/>
        </w:rPr>
        <w:t xml:space="preserve">сумма прописью </w:t>
      </w:r>
    </w:p>
    <w:p w:rsidR="00F728E7" w:rsidRPr="00F728E7" w:rsidRDefault="00F728E7" w:rsidP="00F728E7">
      <w:pPr>
        <w:suppressAutoHyphens w:val="0"/>
        <w:autoSpaceDE w:val="0"/>
        <w:autoSpaceDN w:val="0"/>
        <w:adjustRightInd w:val="0"/>
        <w:jc w:val="both"/>
        <w:rPr>
          <w:bCs/>
          <w:color w:val="000000"/>
          <w:sz w:val="24"/>
          <w:szCs w:val="24"/>
          <w:lang w:eastAsia="ru-RU"/>
        </w:rPr>
      </w:pPr>
      <w:r w:rsidRPr="00F728E7">
        <w:rPr>
          <w:bCs/>
          <w:color w:val="000000"/>
          <w:sz w:val="24"/>
          <w:szCs w:val="24"/>
          <w:lang w:eastAsia="ru-RU"/>
        </w:rPr>
        <w:t xml:space="preserve">в сроки и в порядке установленные в документации об аукционе на указанный лот. </w:t>
      </w:r>
    </w:p>
    <w:p w:rsidR="00F728E7" w:rsidRPr="00F728E7" w:rsidRDefault="00F728E7" w:rsidP="00F728E7">
      <w:pPr>
        <w:suppressAutoHyphens w:val="0"/>
        <w:autoSpaceDE w:val="0"/>
        <w:autoSpaceDN w:val="0"/>
        <w:adjustRightInd w:val="0"/>
        <w:jc w:val="both"/>
        <w:rPr>
          <w:bCs/>
          <w:color w:val="000000"/>
          <w:sz w:val="24"/>
          <w:szCs w:val="24"/>
          <w:lang w:eastAsia="ru-RU"/>
        </w:rPr>
      </w:pPr>
    </w:p>
    <w:p w:rsidR="00F728E7" w:rsidRPr="00F728E7" w:rsidRDefault="00F728E7" w:rsidP="00F728E7">
      <w:pPr>
        <w:suppressAutoHyphens w:val="0"/>
        <w:autoSpaceDE w:val="0"/>
        <w:autoSpaceDN w:val="0"/>
        <w:adjustRightInd w:val="0"/>
        <w:rPr>
          <w:color w:val="000000"/>
          <w:sz w:val="16"/>
          <w:szCs w:val="16"/>
          <w:lang w:eastAsia="ru-RU"/>
        </w:rPr>
      </w:pPr>
      <w:r w:rsidRPr="00F728E7">
        <w:rPr>
          <w:bCs/>
          <w:color w:val="000000"/>
          <w:sz w:val="14"/>
          <w:szCs w:val="14"/>
          <w:lang w:eastAsia="ru-RU"/>
        </w:rPr>
        <w:t>1</w:t>
      </w:r>
      <w:proofErr w:type="gramStart"/>
      <w:r w:rsidRPr="00F728E7">
        <w:rPr>
          <w:bCs/>
          <w:color w:val="000000"/>
          <w:sz w:val="14"/>
          <w:szCs w:val="14"/>
          <w:lang w:eastAsia="ru-RU"/>
        </w:rPr>
        <w:t xml:space="preserve"> </w:t>
      </w:r>
      <w:r w:rsidRPr="00F728E7">
        <w:rPr>
          <w:color w:val="000000"/>
          <w:sz w:val="16"/>
          <w:szCs w:val="16"/>
          <w:lang w:eastAsia="ru-RU"/>
        </w:rPr>
        <w:t>З</w:t>
      </w:r>
      <w:proofErr w:type="gramEnd"/>
      <w:r w:rsidRPr="00F728E7">
        <w:rPr>
          <w:color w:val="000000"/>
          <w:sz w:val="16"/>
          <w:szCs w:val="16"/>
          <w:lang w:eastAsia="ru-RU"/>
        </w:rPr>
        <w:t xml:space="preserve">аполняется при подаче заявки юридическим лицом </w:t>
      </w:r>
    </w:p>
    <w:p w:rsidR="00F728E7" w:rsidRPr="00F728E7" w:rsidRDefault="00F728E7" w:rsidP="00F728E7">
      <w:pPr>
        <w:suppressAutoHyphens w:val="0"/>
        <w:autoSpaceDE w:val="0"/>
        <w:autoSpaceDN w:val="0"/>
        <w:adjustRightInd w:val="0"/>
        <w:rPr>
          <w:color w:val="000000"/>
          <w:sz w:val="16"/>
          <w:szCs w:val="16"/>
          <w:lang w:eastAsia="ru-RU"/>
        </w:rPr>
      </w:pPr>
      <w:r w:rsidRPr="00F728E7">
        <w:rPr>
          <w:color w:val="000000"/>
          <w:sz w:val="16"/>
          <w:szCs w:val="16"/>
          <w:lang w:eastAsia="ru-RU"/>
        </w:rPr>
        <w:t xml:space="preserve">** Заполняется при подаче заявки лицом, действующим по доверенности </w:t>
      </w:r>
    </w:p>
    <w:p w:rsidR="00F728E7" w:rsidRPr="00F728E7" w:rsidRDefault="00F728E7" w:rsidP="00F728E7">
      <w:pPr>
        <w:suppressAutoHyphens w:val="0"/>
        <w:autoSpaceDE w:val="0"/>
        <w:autoSpaceDN w:val="0"/>
        <w:adjustRightInd w:val="0"/>
        <w:jc w:val="both"/>
        <w:rPr>
          <w:bCs/>
          <w:color w:val="000000"/>
          <w:sz w:val="24"/>
          <w:szCs w:val="24"/>
          <w:lang w:eastAsia="ru-RU"/>
        </w:rPr>
      </w:pPr>
      <w:r w:rsidRPr="00F728E7">
        <w:rPr>
          <w:bCs/>
          <w:color w:val="000000"/>
          <w:sz w:val="24"/>
          <w:szCs w:val="24"/>
          <w:lang w:eastAsia="ru-RU"/>
        </w:rPr>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F728E7" w:rsidRPr="00F728E7" w:rsidRDefault="00F728E7" w:rsidP="00F728E7">
      <w:pPr>
        <w:suppressAutoHyphens w:val="0"/>
        <w:autoSpaceDE w:val="0"/>
        <w:autoSpaceDN w:val="0"/>
        <w:adjustRightInd w:val="0"/>
        <w:ind w:firstLine="700"/>
        <w:jc w:val="both"/>
        <w:rPr>
          <w:color w:val="000000"/>
          <w:sz w:val="24"/>
          <w:szCs w:val="24"/>
          <w:lang w:eastAsia="ru-RU"/>
        </w:rPr>
      </w:pPr>
      <w:r w:rsidRPr="00F728E7">
        <w:rPr>
          <w:color w:val="000000"/>
          <w:sz w:val="24"/>
          <w:szCs w:val="24"/>
          <w:lang w:eastAsia="ru-RU"/>
        </w:rPr>
        <w:t xml:space="preserve">2. Заявитель обязуется: </w:t>
      </w:r>
    </w:p>
    <w:p w:rsidR="00F728E7" w:rsidRPr="00F728E7" w:rsidRDefault="00F728E7" w:rsidP="00F728E7">
      <w:pPr>
        <w:suppressAutoHyphens w:val="0"/>
        <w:autoSpaceDE w:val="0"/>
        <w:autoSpaceDN w:val="0"/>
        <w:adjustRightInd w:val="0"/>
        <w:ind w:firstLine="700"/>
        <w:jc w:val="both"/>
        <w:rPr>
          <w:color w:val="000000"/>
          <w:sz w:val="24"/>
          <w:szCs w:val="24"/>
          <w:lang w:eastAsia="ru-RU"/>
        </w:rPr>
      </w:pPr>
      <w:r w:rsidRPr="00F728E7">
        <w:rPr>
          <w:color w:val="000000"/>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F728E7">
        <w:rPr>
          <w:color w:val="000000"/>
          <w:sz w:val="24"/>
          <w:szCs w:val="24"/>
          <w:lang w:eastAsia="ru-RU"/>
        </w:rPr>
        <w:t>ии ау</w:t>
      </w:r>
      <w:proofErr w:type="gramEnd"/>
      <w:r w:rsidRPr="00F728E7">
        <w:rPr>
          <w:color w:val="000000"/>
          <w:sz w:val="24"/>
          <w:szCs w:val="24"/>
          <w:lang w:eastAsia="ru-RU"/>
        </w:rPr>
        <w:t xml:space="preserve">кциона. </w:t>
      </w:r>
    </w:p>
    <w:p w:rsidR="00F728E7" w:rsidRPr="00F728E7" w:rsidRDefault="00F728E7" w:rsidP="00F728E7">
      <w:pPr>
        <w:suppressAutoHyphens w:val="0"/>
        <w:autoSpaceDE w:val="0"/>
        <w:autoSpaceDN w:val="0"/>
        <w:adjustRightInd w:val="0"/>
        <w:ind w:firstLine="700"/>
        <w:jc w:val="both"/>
        <w:rPr>
          <w:color w:val="000000"/>
          <w:sz w:val="24"/>
          <w:szCs w:val="24"/>
          <w:lang w:eastAsia="ru-RU"/>
        </w:rPr>
      </w:pPr>
      <w:r w:rsidRPr="00F728E7">
        <w:rPr>
          <w:color w:val="000000"/>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F728E7" w:rsidRPr="00F728E7" w:rsidRDefault="00F728E7" w:rsidP="00F728E7">
      <w:pPr>
        <w:suppressAutoHyphens w:val="0"/>
        <w:autoSpaceDE w:val="0"/>
        <w:autoSpaceDN w:val="0"/>
        <w:adjustRightInd w:val="0"/>
        <w:ind w:firstLine="700"/>
        <w:jc w:val="both"/>
        <w:rPr>
          <w:color w:val="000000"/>
          <w:sz w:val="24"/>
          <w:szCs w:val="24"/>
          <w:lang w:eastAsia="ru-RU"/>
        </w:rPr>
      </w:pPr>
      <w:r w:rsidRPr="00F728E7">
        <w:rPr>
          <w:color w:val="000000"/>
          <w:sz w:val="24"/>
          <w:szCs w:val="24"/>
          <w:lang w:eastAsia="ru-RU"/>
        </w:rPr>
        <w:t>2.3. Соблюдать все требования по использованию объекта недвижимого имущества, указанные в документации об аукционе, извещении о проведен</w:t>
      </w:r>
      <w:proofErr w:type="gramStart"/>
      <w:r w:rsidRPr="00F728E7">
        <w:rPr>
          <w:color w:val="000000"/>
          <w:sz w:val="24"/>
          <w:szCs w:val="24"/>
          <w:lang w:eastAsia="ru-RU"/>
        </w:rPr>
        <w:t>ии ау</w:t>
      </w:r>
      <w:proofErr w:type="gramEnd"/>
      <w:r w:rsidRPr="00F728E7">
        <w:rPr>
          <w:color w:val="000000"/>
          <w:sz w:val="24"/>
          <w:szCs w:val="24"/>
          <w:lang w:eastAsia="ru-RU"/>
        </w:rPr>
        <w:t xml:space="preserve">кциона. </w:t>
      </w:r>
    </w:p>
    <w:p w:rsidR="00F728E7" w:rsidRPr="00F728E7" w:rsidRDefault="00F728E7" w:rsidP="00F728E7">
      <w:pPr>
        <w:suppressAutoHyphens w:val="0"/>
        <w:autoSpaceDE w:val="0"/>
        <w:autoSpaceDN w:val="0"/>
        <w:adjustRightInd w:val="0"/>
        <w:ind w:firstLine="700"/>
        <w:jc w:val="both"/>
        <w:rPr>
          <w:color w:val="000000"/>
          <w:sz w:val="24"/>
          <w:szCs w:val="24"/>
          <w:lang w:eastAsia="ru-RU"/>
        </w:rPr>
      </w:pPr>
      <w:r w:rsidRPr="00F728E7">
        <w:rPr>
          <w:color w:val="000000"/>
          <w:sz w:val="24"/>
          <w:szCs w:val="24"/>
          <w:lang w:eastAsia="ru-RU"/>
        </w:rPr>
        <w:lastRenderedPageBreak/>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F728E7" w:rsidRPr="00F728E7" w:rsidRDefault="00F728E7" w:rsidP="00F728E7">
      <w:pPr>
        <w:suppressAutoHyphens w:val="0"/>
        <w:autoSpaceDE w:val="0"/>
        <w:autoSpaceDN w:val="0"/>
        <w:adjustRightInd w:val="0"/>
        <w:ind w:firstLine="700"/>
        <w:jc w:val="both"/>
        <w:rPr>
          <w:color w:val="000000"/>
          <w:sz w:val="24"/>
          <w:szCs w:val="24"/>
          <w:lang w:eastAsia="ru-RU"/>
        </w:rPr>
      </w:pPr>
      <w:r w:rsidRPr="00F728E7">
        <w:rPr>
          <w:color w:val="000000"/>
          <w:sz w:val="24"/>
          <w:szCs w:val="24"/>
          <w:lang w:eastAsia="ru-RU"/>
        </w:rPr>
        <w:t>3. Заявителю понятны все требования к использованию объекта недвижимого имущества, положения и требования документации об аукционе и он обязуется их выполнять. Заявителю известно фактическое состояние объекта недвижимого имущества</w:t>
      </w:r>
      <w:r w:rsidRPr="00F728E7">
        <w:rPr>
          <w:bCs/>
          <w:color w:val="000000"/>
          <w:sz w:val="24"/>
          <w:szCs w:val="24"/>
          <w:lang w:eastAsia="ru-RU"/>
        </w:rPr>
        <w:t xml:space="preserve"> и он не имеет претензий к его фактическому состоянию. </w:t>
      </w:r>
    </w:p>
    <w:p w:rsidR="00F728E7" w:rsidRPr="00F728E7" w:rsidRDefault="00F728E7" w:rsidP="00F728E7">
      <w:pPr>
        <w:suppressAutoHyphens w:val="0"/>
        <w:autoSpaceDE w:val="0"/>
        <w:autoSpaceDN w:val="0"/>
        <w:adjustRightInd w:val="0"/>
        <w:ind w:firstLine="700"/>
        <w:jc w:val="both"/>
        <w:rPr>
          <w:color w:val="000000"/>
          <w:sz w:val="24"/>
          <w:szCs w:val="24"/>
          <w:lang w:eastAsia="ru-RU"/>
        </w:rPr>
      </w:pPr>
      <w:r w:rsidRPr="00F728E7">
        <w:rPr>
          <w:color w:val="000000"/>
          <w:sz w:val="24"/>
          <w:szCs w:val="24"/>
          <w:lang w:eastAsia="ru-RU"/>
        </w:rPr>
        <w:t xml:space="preserve">4. Заявитель извещён о том, что: </w:t>
      </w:r>
    </w:p>
    <w:p w:rsidR="00F728E7" w:rsidRPr="00F728E7" w:rsidRDefault="00F728E7" w:rsidP="00F728E7">
      <w:pPr>
        <w:suppressAutoHyphens w:val="0"/>
        <w:autoSpaceDE w:val="0"/>
        <w:autoSpaceDN w:val="0"/>
        <w:adjustRightInd w:val="0"/>
        <w:ind w:firstLine="700"/>
        <w:jc w:val="both"/>
        <w:rPr>
          <w:color w:val="000000"/>
          <w:sz w:val="24"/>
          <w:szCs w:val="24"/>
          <w:lang w:eastAsia="ru-RU"/>
        </w:rPr>
      </w:pPr>
      <w:r w:rsidRPr="00F728E7">
        <w:rPr>
          <w:color w:val="000000"/>
          <w:sz w:val="24"/>
          <w:szCs w:val="24"/>
          <w:lang w:eastAsia="ru-RU"/>
        </w:rPr>
        <w:t xml:space="preserve">4.1. </w:t>
      </w:r>
      <w:r w:rsidRPr="00F728E7">
        <w:rPr>
          <w:bCs/>
          <w:color w:val="000000"/>
          <w:sz w:val="24"/>
          <w:szCs w:val="24"/>
          <w:lang w:eastAsia="ru-RU"/>
        </w:rPr>
        <w:t xml:space="preserve">Плательщиком </w:t>
      </w:r>
      <w:r w:rsidRPr="00F728E7">
        <w:rPr>
          <w:color w:val="000000"/>
          <w:sz w:val="24"/>
          <w:szCs w:val="24"/>
          <w:lang w:eastAsia="ru-RU"/>
        </w:rPr>
        <w:t xml:space="preserve">по оплате задатка </w:t>
      </w:r>
      <w:r w:rsidRPr="00F728E7">
        <w:rPr>
          <w:bCs/>
          <w:color w:val="000000"/>
          <w:sz w:val="24"/>
          <w:szCs w:val="24"/>
          <w:lang w:eastAsia="ru-RU"/>
        </w:rPr>
        <w:t xml:space="preserve">может быть только заявитель. Не допускается перечисление задатка иными лицами. </w:t>
      </w:r>
      <w:r w:rsidRPr="00F728E7">
        <w:rPr>
          <w:color w:val="000000"/>
          <w:sz w:val="24"/>
          <w:szCs w:val="24"/>
          <w:lang w:eastAsia="ru-RU"/>
        </w:rPr>
        <w:t xml:space="preserve">Перечисленные денежные средства иными лицами, кроме заявителя (лица подавшего заявку на участие в торгах) </w:t>
      </w:r>
      <w:r w:rsidRPr="00F728E7">
        <w:rPr>
          <w:bCs/>
          <w:color w:val="000000"/>
          <w:sz w:val="24"/>
          <w:szCs w:val="24"/>
          <w:lang w:eastAsia="ru-RU"/>
        </w:rPr>
        <w:t xml:space="preserve">будут </w:t>
      </w:r>
      <w:proofErr w:type="gramStart"/>
      <w:r w:rsidRPr="00F728E7">
        <w:rPr>
          <w:bCs/>
          <w:color w:val="000000"/>
          <w:sz w:val="24"/>
          <w:szCs w:val="24"/>
          <w:lang w:eastAsia="ru-RU"/>
        </w:rPr>
        <w:t>считаться ошибочно перечисленными денежными средствами и возвращены</w:t>
      </w:r>
      <w:proofErr w:type="gramEnd"/>
      <w:r w:rsidRPr="00F728E7">
        <w:rPr>
          <w:bCs/>
          <w:color w:val="000000"/>
          <w:sz w:val="24"/>
          <w:szCs w:val="24"/>
          <w:lang w:eastAsia="ru-RU"/>
        </w:rPr>
        <w:t xml:space="preserve"> на счет плательщика. </w:t>
      </w:r>
    </w:p>
    <w:p w:rsidR="00F728E7" w:rsidRPr="00F728E7" w:rsidRDefault="00F728E7" w:rsidP="00F728E7">
      <w:pPr>
        <w:suppressAutoHyphens w:val="0"/>
        <w:ind w:firstLine="709"/>
        <w:jc w:val="both"/>
        <w:rPr>
          <w:color w:val="FF0000"/>
          <w:sz w:val="24"/>
          <w:szCs w:val="24"/>
        </w:rPr>
      </w:pPr>
      <w:r w:rsidRPr="00F728E7">
        <w:rPr>
          <w:sz w:val="24"/>
          <w:szCs w:val="24"/>
        </w:rPr>
        <w:t xml:space="preserve">4.2. В платежном поручении (квитанции) об оплате задатка необходимо указывать: «Оплата задатка </w:t>
      </w:r>
      <w:proofErr w:type="gramStart"/>
      <w:r w:rsidRPr="00F728E7">
        <w:rPr>
          <w:sz w:val="24"/>
          <w:szCs w:val="24"/>
        </w:rPr>
        <w:t>для участия в аукционе на право заключения договора  за объект по адресу</w:t>
      </w:r>
      <w:proofErr w:type="gramEnd"/>
      <w:r w:rsidRPr="00F728E7">
        <w:rPr>
          <w:sz w:val="24"/>
          <w:szCs w:val="24"/>
        </w:rPr>
        <w:t xml:space="preserve">: </w:t>
      </w:r>
      <w:r w:rsidRPr="00F728E7">
        <w:rPr>
          <w:color w:val="FF0000"/>
          <w:sz w:val="24"/>
          <w:szCs w:val="24"/>
        </w:rPr>
        <w:t>Красноярский край, Большеулуйский район, с. Большой Улуй, ул. Просвещения, 20, общей площадью 18,0 кв. м. Дата аукциона: «13» августа 2020 г.,</w:t>
      </w:r>
      <w:r w:rsidRPr="00F728E7">
        <w:rPr>
          <w:color w:val="FF0000"/>
        </w:rPr>
        <w:t xml:space="preserve"> </w:t>
      </w:r>
      <w:r w:rsidRPr="00F728E7">
        <w:rPr>
          <w:color w:val="FF0000"/>
          <w:sz w:val="24"/>
          <w:szCs w:val="24"/>
        </w:rPr>
        <w:t>в размере 2 556,26 (две тысячи пятьсот пятьдесят шесть рублей 26 копеек), НДС не облагается».</w:t>
      </w:r>
    </w:p>
    <w:p w:rsidR="00F728E7" w:rsidRPr="00F728E7" w:rsidRDefault="00F728E7" w:rsidP="00F728E7">
      <w:pPr>
        <w:suppressAutoHyphens w:val="0"/>
        <w:autoSpaceDE w:val="0"/>
        <w:autoSpaceDN w:val="0"/>
        <w:adjustRightInd w:val="0"/>
        <w:ind w:firstLine="700"/>
        <w:jc w:val="both"/>
        <w:rPr>
          <w:color w:val="000000"/>
          <w:sz w:val="24"/>
          <w:szCs w:val="24"/>
          <w:lang w:eastAsia="ru-RU"/>
        </w:rPr>
      </w:pPr>
      <w:r w:rsidRPr="00F728E7">
        <w:rPr>
          <w:color w:val="000000"/>
          <w:sz w:val="24"/>
          <w:szCs w:val="24"/>
          <w:lang w:eastAsia="ru-RU"/>
        </w:rPr>
        <w:t xml:space="preserve">4.3.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F728E7" w:rsidRPr="00F728E7" w:rsidRDefault="00F728E7" w:rsidP="00F728E7">
      <w:pPr>
        <w:suppressAutoHyphens w:val="0"/>
        <w:autoSpaceDE w:val="0"/>
        <w:autoSpaceDN w:val="0"/>
        <w:adjustRightInd w:val="0"/>
        <w:ind w:firstLine="700"/>
        <w:jc w:val="both"/>
        <w:rPr>
          <w:color w:val="000000"/>
          <w:sz w:val="24"/>
          <w:szCs w:val="24"/>
          <w:lang w:eastAsia="ru-RU"/>
        </w:rPr>
      </w:pPr>
      <w:r w:rsidRPr="00F728E7">
        <w:rPr>
          <w:color w:val="000000"/>
          <w:sz w:val="24"/>
          <w:szCs w:val="24"/>
          <w:lang w:eastAsia="ru-RU"/>
        </w:rPr>
        <w:t xml:space="preserve">4.4. </w:t>
      </w:r>
      <w:r w:rsidRPr="00F728E7">
        <w:rPr>
          <w:bCs/>
          <w:color w:val="000000"/>
          <w:sz w:val="24"/>
          <w:szCs w:val="24"/>
          <w:lang w:eastAsia="ru-RU"/>
        </w:rPr>
        <w:t>Денежные средства</w:t>
      </w:r>
      <w:r w:rsidRPr="00F728E7">
        <w:rPr>
          <w:color w:val="000000"/>
          <w:sz w:val="24"/>
          <w:szCs w:val="24"/>
          <w:lang w:eastAsia="ru-RU"/>
        </w:rPr>
        <w:t xml:space="preserve">, перечисленные по </w:t>
      </w:r>
      <w:proofErr w:type="gramStart"/>
      <w:r w:rsidRPr="00F728E7">
        <w:rPr>
          <w:color w:val="000000"/>
          <w:sz w:val="24"/>
          <w:szCs w:val="24"/>
          <w:lang w:eastAsia="ru-RU"/>
        </w:rPr>
        <w:t>платежным поручениям, оформленным не в соответствии с пунктами 4.1 и 4.2 настоящего заявления</w:t>
      </w:r>
      <w:proofErr w:type="gramEnd"/>
      <w:r w:rsidRPr="00F728E7">
        <w:rPr>
          <w:color w:val="000000"/>
          <w:sz w:val="24"/>
          <w:szCs w:val="24"/>
          <w:lang w:eastAsia="ru-RU"/>
        </w:rPr>
        <w:t xml:space="preserve"> </w:t>
      </w:r>
      <w:r w:rsidRPr="00F728E7">
        <w:rPr>
          <w:bCs/>
          <w:color w:val="000000"/>
          <w:sz w:val="24"/>
          <w:szCs w:val="24"/>
          <w:lang w:eastAsia="ru-RU"/>
        </w:rPr>
        <w:t xml:space="preserve">будут считаться, ошибочно перечисленными денежными средствами и возращены на счет плательщика. </w:t>
      </w:r>
    </w:p>
    <w:p w:rsidR="00F728E7" w:rsidRPr="00F728E7" w:rsidRDefault="00F728E7" w:rsidP="00F728E7">
      <w:pPr>
        <w:suppressAutoHyphens w:val="0"/>
        <w:autoSpaceDE w:val="0"/>
        <w:autoSpaceDN w:val="0"/>
        <w:adjustRightInd w:val="0"/>
        <w:ind w:firstLine="709"/>
        <w:jc w:val="both"/>
        <w:rPr>
          <w:color w:val="000000"/>
          <w:sz w:val="24"/>
          <w:szCs w:val="24"/>
          <w:lang w:eastAsia="ru-RU"/>
        </w:rPr>
      </w:pPr>
      <w:r w:rsidRPr="00F728E7">
        <w:rPr>
          <w:color w:val="000000"/>
          <w:sz w:val="24"/>
          <w:szCs w:val="24"/>
          <w:lang w:eastAsia="ru-RU"/>
        </w:rPr>
        <w:t xml:space="preserve">4.5. В случае не поступления задатка на счет администрации Большеулуйского района Красноярского края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F728E7" w:rsidRPr="00F728E7" w:rsidRDefault="00F728E7" w:rsidP="00F728E7">
      <w:pPr>
        <w:suppressAutoHyphens w:val="0"/>
        <w:autoSpaceDE w:val="0"/>
        <w:autoSpaceDN w:val="0"/>
        <w:adjustRightInd w:val="0"/>
        <w:ind w:firstLine="700"/>
        <w:jc w:val="both"/>
        <w:rPr>
          <w:color w:val="000000"/>
          <w:sz w:val="24"/>
          <w:szCs w:val="24"/>
          <w:lang w:eastAsia="ru-RU"/>
        </w:rPr>
      </w:pPr>
      <w:r w:rsidRPr="00F728E7">
        <w:rPr>
          <w:color w:val="000000"/>
          <w:sz w:val="24"/>
          <w:szCs w:val="24"/>
          <w:lang w:eastAsia="ru-RU"/>
        </w:rPr>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F728E7" w:rsidRPr="00F728E7" w:rsidRDefault="00F728E7" w:rsidP="00F728E7">
      <w:pPr>
        <w:suppressAutoHyphens w:val="0"/>
        <w:autoSpaceDE w:val="0"/>
        <w:autoSpaceDN w:val="0"/>
        <w:adjustRightInd w:val="0"/>
        <w:ind w:firstLine="700"/>
        <w:jc w:val="both"/>
        <w:rPr>
          <w:color w:val="000000"/>
          <w:sz w:val="24"/>
          <w:szCs w:val="24"/>
          <w:lang w:eastAsia="ru-RU"/>
        </w:rPr>
      </w:pPr>
      <w:r w:rsidRPr="00F728E7">
        <w:rPr>
          <w:color w:val="000000"/>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недвижимого имущества,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недвижимого имущества в результате осмотра, который осуществляется по адресу нахождения объекта недвижимого имущества.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F728E7" w:rsidRPr="00F728E7" w:rsidRDefault="00F728E7" w:rsidP="00F728E7">
      <w:pPr>
        <w:suppressAutoHyphens w:val="0"/>
        <w:autoSpaceDE w:val="0"/>
        <w:autoSpaceDN w:val="0"/>
        <w:adjustRightInd w:val="0"/>
        <w:ind w:firstLine="700"/>
        <w:jc w:val="both"/>
        <w:rPr>
          <w:color w:val="000000"/>
          <w:sz w:val="24"/>
          <w:szCs w:val="24"/>
          <w:lang w:eastAsia="ru-RU"/>
        </w:rPr>
      </w:pPr>
      <w:r w:rsidRPr="00F728E7">
        <w:rPr>
          <w:color w:val="000000"/>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F728E7">
        <w:rPr>
          <w:color w:val="000000"/>
          <w:sz w:val="24"/>
          <w:szCs w:val="24"/>
          <w:lang w:eastAsia="ru-RU"/>
        </w:rPr>
        <w:t>ии ау</w:t>
      </w:r>
      <w:proofErr w:type="gramEnd"/>
      <w:r w:rsidRPr="00F728E7">
        <w:rPr>
          <w:color w:val="000000"/>
          <w:sz w:val="24"/>
          <w:szCs w:val="24"/>
          <w:lang w:eastAsia="ru-RU"/>
        </w:rPr>
        <w:t xml:space="preserve">кциона или снятием с аукциона объекта недвижимого имущества, а также приостановлением организации и проведения аукциона. </w:t>
      </w:r>
    </w:p>
    <w:p w:rsidR="00F728E7" w:rsidRPr="00F728E7" w:rsidRDefault="00F728E7" w:rsidP="00F728E7">
      <w:pPr>
        <w:suppressAutoHyphens w:val="0"/>
        <w:autoSpaceDE w:val="0"/>
        <w:autoSpaceDN w:val="0"/>
        <w:adjustRightInd w:val="0"/>
        <w:ind w:firstLine="700"/>
        <w:jc w:val="both"/>
        <w:rPr>
          <w:color w:val="000000"/>
          <w:sz w:val="24"/>
          <w:szCs w:val="24"/>
          <w:lang w:eastAsia="ru-RU"/>
        </w:rPr>
      </w:pPr>
      <w:r w:rsidRPr="00F728E7">
        <w:rPr>
          <w:color w:val="000000"/>
          <w:sz w:val="24"/>
          <w:szCs w:val="24"/>
          <w:lang w:eastAsia="ru-RU"/>
        </w:rPr>
        <w:t xml:space="preserve">7. Настоящая заявка на участие в аукционе считается заключенным в письменной форме соглашением о задатке, заключенным между администрацией Большеулуйского района Красноярского края. </w:t>
      </w:r>
    </w:p>
    <w:p w:rsidR="00F728E7" w:rsidRPr="00F728E7" w:rsidRDefault="00F728E7" w:rsidP="00F728E7">
      <w:pPr>
        <w:suppressAutoHyphens w:val="0"/>
        <w:autoSpaceDE w:val="0"/>
        <w:autoSpaceDN w:val="0"/>
        <w:adjustRightInd w:val="0"/>
        <w:ind w:firstLine="700"/>
        <w:jc w:val="both"/>
        <w:rPr>
          <w:color w:val="000000"/>
          <w:sz w:val="24"/>
          <w:szCs w:val="24"/>
          <w:lang w:eastAsia="ru-RU"/>
        </w:rPr>
      </w:pPr>
      <w:r w:rsidRPr="00F728E7">
        <w:rPr>
          <w:color w:val="000000"/>
          <w:sz w:val="24"/>
          <w:szCs w:val="24"/>
          <w:lang w:eastAsia="ru-RU"/>
        </w:rPr>
        <w:t>8. Возврат задатка заявителю осуществляется в порядке, установленном аукционной документацией на следующий расчетный счет заявителя</w:t>
      </w:r>
      <w:proofErr w:type="gramStart"/>
      <w:r w:rsidRPr="00F728E7">
        <w:rPr>
          <w:color w:val="000000"/>
          <w:sz w:val="24"/>
          <w:szCs w:val="24"/>
          <w:lang w:eastAsia="ru-RU"/>
        </w:rPr>
        <w:t xml:space="preserve">: </w:t>
      </w:r>
      <w:proofErr w:type="gramEnd"/>
    </w:p>
    <w:p w:rsidR="00F728E7" w:rsidRPr="00F728E7" w:rsidRDefault="00F728E7" w:rsidP="00F728E7">
      <w:pPr>
        <w:suppressAutoHyphens w:val="0"/>
        <w:autoSpaceDE w:val="0"/>
        <w:autoSpaceDN w:val="0"/>
        <w:adjustRightInd w:val="0"/>
        <w:jc w:val="both"/>
        <w:rPr>
          <w:color w:val="000000"/>
          <w:sz w:val="24"/>
          <w:szCs w:val="24"/>
          <w:lang w:eastAsia="ru-RU"/>
        </w:rPr>
      </w:pPr>
      <w:r w:rsidRPr="00F728E7">
        <w:rPr>
          <w:color w:val="000000"/>
          <w:sz w:val="24"/>
          <w:szCs w:val="24"/>
          <w:lang w:eastAsia="ru-RU"/>
        </w:rPr>
        <w:t xml:space="preserve">№ _______________________________ , банк ________________________________________ </w:t>
      </w:r>
    </w:p>
    <w:p w:rsidR="00F728E7" w:rsidRPr="00F728E7" w:rsidRDefault="00F728E7" w:rsidP="00F728E7">
      <w:pPr>
        <w:suppressAutoHyphens w:val="0"/>
        <w:autoSpaceDE w:val="0"/>
        <w:autoSpaceDN w:val="0"/>
        <w:adjustRightInd w:val="0"/>
        <w:jc w:val="both"/>
        <w:rPr>
          <w:color w:val="000000"/>
          <w:sz w:val="24"/>
          <w:szCs w:val="24"/>
          <w:lang w:eastAsia="ru-RU"/>
        </w:rPr>
      </w:pPr>
      <w:r w:rsidRPr="00F728E7">
        <w:rPr>
          <w:color w:val="000000"/>
          <w:sz w:val="24"/>
          <w:szCs w:val="24"/>
          <w:lang w:eastAsia="ru-RU"/>
        </w:rPr>
        <w:t>________________________________________________________________________________</w:t>
      </w:r>
    </w:p>
    <w:p w:rsidR="00F728E7" w:rsidRPr="00F728E7" w:rsidRDefault="00F728E7" w:rsidP="00F728E7">
      <w:pPr>
        <w:suppressAutoHyphens w:val="0"/>
        <w:autoSpaceDE w:val="0"/>
        <w:autoSpaceDN w:val="0"/>
        <w:adjustRightInd w:val="0"/>
        <w:ind w:firstLine="700"/>
        <w:jc w:val="both"/>
        <w:rPr>
          <w:color w:val="000000"/>
          <w:sz w:val="24"/>
          <w:szCs w:val="24"/>
          <w:lang w:eastAsia="ru-RU"/>
        </w:rPr>
      </w:pPr>
      <w:r w:rsidRPr="00F728E7">
        <w:rPr>
          <w:color w:val="000000"/>
          <w:sz w:val="24"/>
          <w:szCs w:val="24"/>
          <w:lang w:eastAsia="ru-RU"/>
        </w:rPr>
        <w:t>Кор. счет банка _______________________________, БИК банка ________________________</w:t>
      </w:r>
      <w:proofErr w:type="gramStart"/>
      <w:r w:rsidRPr="00F728E7">
        <w:rPr>
          <w:color w:val="000000"/>
          <w:sz w:val="24"/>
          <w:szCs w:val="24"/>
          <w:lang w:eastAsia="ru-RU"/>
        </w:rPr>
        <w:t xml:space="preserve"> .</w:t>
      </w:r>
      <w:proofErr w:type="gramEnd"/>
    </w:p>
    <w:p w:rsidR="00F728E7" w:rsidRPr="00F728E7" w:rsidRDefault="00F728E7" w:rsidP="00F728E7">
      <w:pPr>
        <w:suppressAutoHyphens w:val="0"/>
        <w:autoSpaceDE w:val="0"/>
        <w:autoSpaceDN w:val="0"/>
        <w:adjustRightInd w:val="0"/>
        <w:ind w:firstLine="700"/>
        <w:jc w:val="both"/>
        <w:rPr>
          <w:color w:val="000000"/>
          <w:sz w:val="24"/>
          <w:szCs w:val="24"/>
          <w:lang w:eastAsia="ru-RU"/>
        </w:rPr>
      </w:pPr>
      <w:r w:rsidRPr="00F728E7">
        <w:rPr>
          <w:color w:val="000000"/>
          <w:sz w:val="24"/>
          <w:szCs w:val="24"/>
          <w:lang w:eastAsia="ru-RU"/>
        </w:rPr>
        <w:t xml:space="preserve">9. Ответственность за достоверность представленных документов и информации несет заявитель. </w:t>
      </w:r>
    </w:p>
    <w:p w:rsidR="00F728E7" w:rsidRPr="00F728E7" w:rsidRDefault="00F728E7" w:rsidP="00F728E7">
      <w:pPr>
        <w:suppressAutoHyphens w:val="0"/>
        <w:autoSpaceDE w:val="0"/>
        <w:autoSpaceDN w:val="0"/>
        <w:adjustRightInd w:val="0"/>
        <w:ind w:firstLine="700"/>
        <w:jc w:val="both"/>
        <w:rPr>
          <w:color w:val="000000"/>
          <w:sz w:val="24"/>
          <w:szCs w:val="24"/>
          <w:lang w:eastAsia="ru-RU"/>
        </w:rPr>
      </w:pPr>
      <w:r w:rsidRPr="00F728E7">
        <w:rPr>
          <w:color w:val="000000"/>
          <w:sz w:val="24"/>
          <w:szCs w:val="24"/>
          <w:lang w:eastAsia="ru-RU"/>
        </w:rPr>
        <w:t xml:space="preserve">10. В соответствии с Федеральным законом от 27.07.2006 г. №152-ФЗ «О персональных данных», подавая заявку, Заявитель дает согласие на обработку персональных данных. </w:t>
      </w:r>
    </w:p>
    <w:p w:rsidR="00F728E7" w:rsidRPr="00F728E7" w:rsidRDefault="00F728E7" w:rsidP="00F728E7">
      <w:pPr>
        <w:suppressAutoHyphens w:val="0"/>
        <w:autoSpaceDE w:val="0"/>
        <w:autoSpaceDN w:val="0"/>
        <w:adjustRightInd w:val="0"/>
        <w:jc w:val="both"/>
        <w:rPr>
          <w:bCs/>
          <w:color w:val="000000"/>
          <w:sz w:val="24"/>
          <w:szCs w:val="24"/>
          <w:lang w:eastAsia="ru-RU"/>
        </w:rPr>
      </w:pPr>
    </w:p>
    <w:p w:rsidR="00F728E7" w:rsidRPr="00F728E7" w:rsidRDefault="00F728E7" w:rsidP="00F728E7">
      <w:pPr>
        <w:suppressAutoHyphens w:val="0"/>
        <w:autoSpaceDE w:val="0"/>
        <w:autoSpaceDN w:val="0"/>
        <w:adjustRightInd w:val="0"/>
        <w:rPr>
          <w:bCs/>
          <w:color w:val="000000"/>
          <w:sz w:val="20"/>
          <w:lang w:eastAsia="ru-RU"/>
        </w:rPr>
      </w:pPr>
    </w:p>
    <w:p w:rsidR="00F728E7" w:rsidRPr="00F728E7" w:rsidRDefault="00F728E7" w:rsidP="00F728E7">
      <w:pPr>
        <w:suppressAutoHyphens w:val="0"/>
        <w:autoSpaceDE w:val="0"/>
        <w:autoSpaceDN w:val="0"/>
        <w:adjustRightInd w:val="0"/>
        <w:rPr>
          <w:color w:val="000000"/>
          <w:sz w:val="20"/>
          <w:lang w:eastAsia="ru-RU"/>
        </w:rPr>
      </w:pPr>
      <w:r w:rsidRPr="00F728E7">
        <w:rPr>
          <w:bCs/>
          <w:color w:val="000000"/>
          <w:sz w:val="20"/>
          <w:lang w:eastAsia="ru-RU"/>
        </w:rPr>
        <w:lastRenderedPageBreak/>
        <w:t xml:space="preserve">Заявитель </w:t>
      </w:r>
    </w:p>
    <w:p w:rsidR="00F728E7" w:rsidRPr="00F728E7" w:rsidRDefault="00F728E7" w:rsidP="00F728E7">
      <w:pPr>
        <w:rPr>
          <w:bCs/>
          <w:sz w:val="23"/>
          <w:szCs w:val="23"/>
        </w:rPr>
      </w:pPr>
      <w:r w:rsidRPr="00F728E7">
        <w:rPr>
          <w:bCs/>
          <w:sz w:val="20"/>
        </w:rPr>
        <w:t>(представитель заявителя, действующий по доверенности</w:t>
      </w:r>
      <w:r w:rsidRPr="00F728E7">
        <w:rPr>
          <w:bCs/>
          <w:sz w:val="23"/>
          <w:szCs w:val="23"/>
        </w:rPr>
        <w:t xml:space="preserve">): </w:t>
      </w:r>
    </w:p>
    <w:p w:rsidR="00F728E7" w:rsidRPr="00F728E7" w:rsidRDefault="00F728E7" w:rsidP="00F728E7">
      <w:pPr>
        <w:rPr>
          <w:bCs/>
          <w:sz w:val="23"/>
          <w:szCs w:val="23"/>
        </w:rPr>
      </w:pPr>
    </w:p>
    <w:p w:rsidR="00F728E7" w:rsidRPr="00F728E7" w:rsidRDefault="00F728E7" w:rsidP="00F728E7">
      <w:pPr>
        <w:rPr>
          <w:sz w:val="23"/>
          <w:szCs w:val="23"/>
        </w:rPr>
      </w:pPr>
      <w:r w:rsidRPr="00F728E7">
        <w:rPr>
          <w:bCs/>
          <w:sz w:val="23"/>
          <w:szCs w:val="23"/>
        </w:rPr>
        <w:t>______________</w:t>
      </w:r>
      <w:r w:rsidRPr="00F728E7">
        <w:rPr>
          <w:sz w:val="23"/>
          <w:szCs w:val="23"/>
        </w:rPr>
        <w:t xml:space="preserve">_____________________________________________________________________ </w:t>
      </w:r>
    </w:p>
    <w:p w:rsidR="00F728E7" w:rsidRPr="00F728E7" w:rsidRDefault="00F728E7" w:rsidP="00F728E7">
      <w:pPr>
        <w:rPr>
          <w:sz w:val="23"/>
          <w:szCs w:val="23"/>
        </w:rPr>
      </w:pPr>
      <w:r w:rsidRPr="00F728E7">
        <w:rPr>
          <w:sz w:val="20"/>
        </w:rPr>
        <w:t>(Должность и подпись заявителя или его уполномоченного представителя)</w:t>
      </w:r>
    </w:p>
    <w:p w:rsidR="00F728E7" w:rsidRPr="00F728E7" w:rsidRDefault="00F728E7" w:rsidP="00F728E7">
      <w:pPr>
        <w:suppressAutoHyphens w:val="0"/>
        <w:autoSpaceDE w:val="0"/>
        <w:autoSpaceDN w:val="0"/>
        <w:adjustRightInd w:val="0"/>
        <w:jc w:val="both"/>
        <w:rPr>
          <w:color w:val="000000"/>
          <w:sz w:val="20"/>
          <w:lang w:eastAsia="ru-RU"/>
        </w:rPr>
      </w:pPr>
      <w:r w:rsidRPr="00F728E7">
        <w:rPr>
          <w:color w:val="000000"/>
          <w:sz w:val="20"/>
          <w:lang w:eastAsia="ru-RU"/>
        </w:rPr>
        <w:t xml:space="preserve">(Индивидуального предпринимателя или юридического лица) </w:t>
      </w: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pBdr>
          <w:bottom w:val="single" w:sz="8" w:space="1" w:color="000000"/>
        </w:pBdr>
        <w:autoSpaceDE w:val="0"/>
        <w:ind w:firstLine="540"/>
        <w:jc w:val="center"/>
        <w:rPr>
          <w:rFonts w:eastAsia="Arial"/>
          <w:sz w:val="20"/>
        </w:rPr>
      </w:pPr>
    </w:p>
    <w:p w:rsidR="00F728E7" w:rsidRPr="00F728E7" w:rsidRDefault="00F728E7" w:rsidP="00F728E7">
      <w:pPr>
        <w:pBdr>
          <w:bottom w:val="single" w:sz="8" w:space="1" w:color="000000"/>
        </w:pBdr>
        <w:autoSpaceDE w:val="0"/>
        <w:ind w:firstLine="540"/>
        <w:jc w:val="center"/>
        <w:rPr>
          <w:rFonts w:eastAsia="Arial"/>
          <w:sz w:val="20"/>
        </w:rPr>
      </w:pPr>
      <w:r w:rsidRPr="00F728E7">
        <w:rPr>
          <w:rFonts w:eastAsia="Arial"/>
          <w:sz w:val="20"/>
        </w:rPr>
        <w:br w:type="page"/>
      </w:r>
    </w:p>
    <w:p w:rsidR="00F728E7" w:rsidRPr="00F728E7" w:rsidRDefault="00F728E7" w:rsidP="00F728E7">
      <w:pPr>
        <w:pBdr>
          <w:bottom w:val="single" w:sz="8" w:space="1" w:color="000000"/>
        </w:pBdr>
        <w:autoSpaceDE w:val="0"/>
        <w:ind w:firstLine="540"/>
        <w:jc w:val="center"/>
        <w:rPr>
          <w:rFonts w:eastAsia="Arial"/>
          <w:sz w:val="20"/>
        </w:rPr>
      </w:pPr>
      <w:r w:rsidRPr="00F728E7">
        <w:rPr>
          <w:rFonts w:eastAsia="Arial"/>
          <w:sz w:val="20"/>
        </w:rPr>
        <w:lastRenderedPageBreak/>
        <w:t>Форма описи документов, представляемых вместе с заявкой на участие в аукционе</w:t>
      </w:r>
    </w:p>
    <w:p w:rsidR="00F728E7" w:rsidRPr="00F728E7" w:rsidRDefault="00F728E7" w:rsidP="00F728E7">
      <w:pPr>
        <w:autoSpaceDE w:val="0"/>
        <w:ind w:firstLine="540"/>
        <w:jc w:val="center"/>
        <w:rPr>
          <w:rFonts w:eastAsia="Arial"/>
          <w:sz w:val="20"/>
        </w:rPr>
      </w:pPr>
    </w:p>
    <w:p w:rsidR="00F728E7" w:rsidRPr="00F728E7" w:rsidRDefault="00F728E7" w:rsidP="00F728E7">
      <w:pPr>
        <w:autoSpaceDE w:val="0"/>
        <w:jc w:val="center"/>
        <w:rPr>
          <w:rFonts w:eastAsia="Arial"/>
          <w:sz w:val="20"/>
        </w:rPr>
      </w:pPr>
    </w:p>
    <w:p w:rsidR="00F728E7" w:rsidRPr="00F728E7" w:rsidRDefault="00F728E7" w:rsidP="00F728E7">
      <w:pPr>
        <w:autoSpaceDE w:val="0"/>
        <w:jc w:val="center"/>
        <w:rPr>
          <w:rFonts w:eastAsia="Arial"/>
          <w:sz w:val="20"/>
        </w:rPr>
      </w:pPr>
      <w:r w:rsidRPr="00F728E7">
        <w:rPr>
          <w:rFonts w:eastAsia="Arial"/>
          <w:sz w:val="20"/>
        </w:rPr>
        <w:t>ОПИСЬ</w:t>
      </w:r>
    </w:p>
    <w:p w:rsidR="00F728E7" w:rsidRPr="00F728E7" w:rsidRDefault="00F728E7" w:rsidP="00F728E7">
      <w:pPr>
        <w:jc w:val="center"/>
        <w:rPr>
          <w:rFonts w:eastAsia="Times New Roman CYR"/>
          <w:sz w:val="20"/>
        </w:rPr>
      </w:pPr>
      <w:r w:rsidRPr="00F728E7">
        <w:rPr>
          <w:sz w:val="20"/>
        </w:rPr>
        <w:t xml:space="preserve">документов представляемых вместе с заявкой на участие в аукционе на право заключения договора аренды </w:t>
      </w:r>
      <w:r w:rsidRPr="00F728E7">
        <w:rPr>
          <w:bCs/>
          <w:sz w:val="20"/>
        </w:rPr>
        <w:t xml:space="preserve">объекта </w:t>
      </w:r>
      <w:r w:rsidRPr="00F728E7">
        <w:rPr>
          <w:sz w:val="20"/>
        </w:rPr>
        <w:t>недвижимого имущества</w:t>
      </w:r>
      <w:r w:rsidRPr="00F728E7">
        <w:rPr>
          <w:bCs/>
          <w:sz w:val="20"/>
        </w:rPr>
        <w:t>, находящегося в муниципальной собственности</w:t>
      </w:r>
      <w:r w:rsidRPr="00F728E7">
        <w:rPr>
          <w:rFonts w:eastAsia="Times New Roman CYR"/>
          <w:sz w:val="20"/>
        </w:rPr>
        <w:t xml:space="preserve"> </w:t>
      </w:r>
    </w:p>
    <w:p w:rsidR="00F728E7" w:rsidRPr="00F728E7" w:rsidRDefault="00F728E7" w:rsidP="00F728E7">
      <w:pPr>
        <w:autoSpaceDE w:val="0"/>
        <w:jc w:val="center"/>
        <w:rPr>
          <w:rFonts w:eastAsia="Arial"/>
          <w:sz w:val="20"/>
        </w:rPr>
      </w:pPr>
    </w:p>
    <w:tbl>
      <w:tblPr>
        <w:tblW w:w="9469" w:type="dxa"/>
        <w:tblInd w:w="-5" w:type="dxa"/>
        <w:tblLayout w:type="fixed"/>
        <w:tblLook w:val="0000" w:firstRow="0" w:lastRow="0" w:firstColumn="0" w:lastColumn="0" w:noHBand="0" w:noVBand="0"/>
      </w:tblPr>
      <w:tblGrid>
        <w:gridCol w:w="670"/>
        <w:gridCol w:w="5964"/>
        <w:gridCol w:w="1276"/>
        <w:gridCol w:w="1559"/>
      </w:tblGrid>
      <w:tr w:rsidR="00F728E7" w:rsidRPr="00F728E7" w:rsidTr="00D066CB">
        <w:tc>
          <w:tcPr>
            <w:tcW w:w="670" w:type="dxa"/>
            <w:tcBorders>
              <w:top w:val="single" w:sz="4" w:space="0" w:color="000000"/>
              <w:left w:val="single" w:sz="4" w:space="0" w:color="000000"/>
              <w:bottom w:val="single" w:sz="4" w:space="0" w:color="000000"/>
            </w:tcBorders>
          </w:tcPr>
          <w:p w:rsidR="00F728E7" w:rsidRPr="00F728E7" w:rsidRDefault="00F728E7" w:rsidP="00F728E7">
            <w:pPr>
              <w:autoSpaceDE w:val="0"/>
              <w:snapToGrid w:val="0"/>
              <w:jc w:val="center"/>
              <w:rPr>
                <w:rFonts w:eastAsia="Arial"/>
                <w:sz w:val="20"/>
              </w:rPr>
            </w:pPr>
            <w:r w:rsidRPr="00F728E7">
              <w:rPr>
                <w:rFonts w:eastAsia="Arial"/>
                <w:sz w:val="20"/>
              </w:rPr>
              <w:t xml:space="preserve">№ </w:t>
            </w:r>
          </w:p>
          <w:p w:rsidR="00F728E7" w:rsidRPr="00F728E7" w:rsidRDefault="00F728E7" w:rsidP="00F728E7">
            <w:pPr>
              <w:autoSpaceDE w:val="0"/>
              <w:jc w:val="center"/>
              <w:rPr>
                <w:rFonts w:eastAsia="Arial"/>
                <w:sz w:val="20"/>
              </w:rPr>
            </w:pPr>
            <w:proofErr w:type="gramStart"/>
            <w:r w:rsidRPr="00F728E7">
              <w:rPr>
                <w:rFonts w:eastAsia="Arial"/>
                <w:sz w:val="20"/>
              </w:rPr>
              <w:t>п</w:t>
            </w:r>
            <w:proofErr w:type="gramEnd"/>
            <w:r w:rsidRPr="00F728E7">
              <w:rPr>
                <w:rFonts w:eastAsia="Arial"/>
                <w:sz w:val="20"/>
              </w:rPr>
              <w:t>/п</w:t>
            </w:r>
          </w:p>
        </w:tc>
        <w:tc>
          <w:tcPr>
            <w:tcW w:w="5964" w:type="dxa"/>
            <w:tcBorders>
              <w:top w:val="single" w:sz="4" w:space="0" w:color="000000"/>
              <w:left w:val="single" w:sz="4" w:space="0" w:color="000000"/>
              <w:bottom w:val="single" w:sz="4" w:space="0" w:color="000000"/>
            </w:tcBorders>
          </w:tcPr>
          <w:p w:rsidR="00F728E7" w:rsidRPr="00F728E7" w:rsidRDefault="00F728E7" w:rsidP="00F728E7">
            <w:pPr>
              <w:autoSpaceDE w:val="0"/>
              <w:snapToGrid w:val="0"/>
              <w:jc w:val="center"/>
              <w:rPr>
                <w:rFonts w:eastAsia="Arial"/>
                <w:sz w:val="20"/>
              </w:rPr>
            </w:pPr>
            <w:r w:rsidRPr="00F728E7">
              <w:rPr>
                <w:rFonts w:eastAsia="Arial"/>
                <w:sz w:val="20"/>
              </w:rPr>
              <w:t>Наименование документов</w:t>
            </w:r>
          </w:p>
        </w:tc>
        <w:tc>
          <w:tcPr>
            <w:tcW w:w="1276" w:type="dxa"/>
            <w:tcBorders>
              <w:top w:val="single" w:sz="4" w:space="0" w:color="000000"/>
              <w:left w:val="single" w:sz="4" w:space="0" w:color="000000"/>
              <w:bottom w:val="single" w:sz="4" w:space="0" w:color="000000"/>
            </w:tcBorders>
          </w:tcPr>
          <w:p w:rsidR="00F728E7" w:rsidRPr="00F728E7" w:rsidRDefault="00F728E7" w:rsidP="00F728E7">
            <w:pPr>
              <w:autoSpaceDE w:val="0"/>
              <w:snapToGrid w:val="0"/>
              <w:jc w:val="center"/>
              <w:rPr>
                <w:rFonts w:eastAsia="Arial"/>
                <w:sz w:val="20"/>
              </w:rPr>
            </w:pPr>
            <w:r w:rsidRPr="00F728E7">
              <w:rPr>
                <w:rFonts w:eastAsia="Arial"/>
                <w:sz w:val="20"/>
              </w:rPr>
              <w:t xml:space="preserve">Кол-во </w:t>
            </w:r>
          </w:p>
          <w:p w:rsidR="00F728E7" w:rsidRPr="00F728E7" w:rsidRDefault="00F728E7" w:rsidP="00F728E7">
            <w:pPr>
              <w:autoSpaceDE w:val="0"/>
              <w:jc w:val="center"/>
              <w:rPr>
                <w:rFonts w:eastAsia="Arial"/>
                <w:sz w:val="20"/>
              </w:rPr>
            </w:pPr>
            <w:r w:rsidRPr="00F728E7">
              <w:rPr>
                <w:rFonts w:eastAsia="Arial"/>
                <w:sz w:val="20"/>
              </w:rPr>
              <w:t>листов</w:t>
            </w:r>
          </w:p>
        </w:tc>
        <w:tc>
          <w:tcPr>
            <w:tcW w:w="1559" w:type="dxa"/>
            <w:tcBorders>
              <w:top w:val="single" w:sz="4" w:space="0" w:color="000000"/>
              <w:left w:val="single" w:sz="4" w:space="0" w:color="000000"/>
              <w:bottom w:val="single" w:sz="4" w:space="0" w:color="000000"/>
              <w:right w:val="single" w:sz="4" w:space="0" w:color="000000"/>
            </w:tcBorders>
          </w:tcPr>
          <w:p w:rsidR="00F728E7" w:rsidRPr="00F728E7" w:rsidRDefault="00F728E7" w:rsidP="00F728E7">
            <w:pPr>
              <w:snapToGrid w:val="0"/>
              <w:rPr>
                <w:sz w:val="20"/>
              </w:rPr>
            </w:pPr>
            <w:r w:rsidRPr="00F728E7">
              <w:rPr>
                <w:sz w:val="20"/>
              </w:rPr>
              <w:t>Кол-во экземпляров</w:t>
            </w:r>
          </w:p>
          <w:p w:rsidR="00F728E7" w:rsidRPr="00F728E7" w:rsidRDefault="00F728E7" w:rsidP="00F728E7">
            <w:pPr>
              <w:autoSpaceDE w:val="0"/>
              <w:jc w:val="center"/>
              <w:rPr>
                <w:rFonts w:eastAsia="Arial"/>
                <w:sz w:val="20"/>
              </w:rPr>
            </w:pPr>
          </w:p>
        </w:tc>
      </w:tr>
      <w:tr w:rsidR="00F728E7" w:rsidRPr="00F728E7" w:rsidTr="00D066CB">
        <w:tc>
          <w:tcPr>
            <w:tcW w:w="670" w:type="dxa"/>
            <w:tcBorders>
              <w:top w:val="single" w:sz="4" w:space="0" w:color="000000"/>
              <w:left w:val="single" w:sz="4" w:space="0" w:color="000000"/>
              <w:bottom w:val="single" w:sz="4" w:space="0" w:color="000000"/>
            </w:tcBorders>
          </w:tcPr>
          <w:p w:rsidR="00F728E7" w:rsidRPr="00F728E7" w:rsidRDefault="00F728E7" w:rsidP="00F728E7">
            <w:pPr>
              <w:autoSpaceDE w:val="0"/>
              <w:snapToGrid w:val="0"/>
              <w:jc w:val="center"/>
              <w:rPr>
                <w:rFonts w:eastAsia="Arial"/>
                <w:sz w:val="20"/>
              </w:rPr>
            </w:pPr>
          </w:p>
        </w:tc>
        <w:tc>
          <w:tcPr>
            <w:tcW w:w="5964" w:type="dxa"/>
            <w:tcBorders>
              <w:top w:val="single" w:sz="4" w:space="0" w:color="000000"/>
              <w:left w:val="single" w:sz="4" w:space="0" w:color="000000"/>
              <w:bottom w:val="single" w:sz="4" w:space="0" w:color="000000"/>
            </w:tcBorders>
          </w:tcPr>
          <w:p w:rsidR="00F728E7" w:rsidRPr="00F728E7" w:rsidRDefault="00F728E7" w:rsidP="00F728E7">
            <w:pPr>
              <w:autoSpaceDE w:val="0"/>
              <w:snapToGrid w:val="0"/>
              <w:jc w:val="center"/>
              <w:rPr>
                <w:rFonts w:eastAsia="Arial"/>
                <w:sz w:val="20"/>
              </w:rPr>
            </w:pPr>
          </w:p>
        </w:tc>
        <w:tc>
          <w:tcPr>
            <w:tcW w:w="1276" w:type="dxa"/>
            <w:tcBorders>
              <w:top w:val="single" w:sz="4" w:space="0" w:color="000000"/>
              <w:left w:val="single" w:sz="4" w:space="0" w:color="000000"/>
              <w:bottom w:val="single" w:sz="4" w:space="0" w:color="000000"/>
            </w:tcBorders>
          </w:tcPr>
          <w:p w:rsidR="00F728E7" w:rsidRPr="00F728E7" w:rsidRDefault="00F728E7" w:rsidP="00F728E7">
            <w:pPr>
              <w:autoSpaceDE w:val="0"/>
              <w:snapToGrid w:val="0"/>
              <w:jc w:val="center"/>
              <w:rPr>
                <w:rFonts w:eastAsia="Arial"/>
                <w:sz w:val="20"/>
              </w:rPr>
            </w:pPr>
          </w:p>
        </w:tc>
        <w:tc>
          <w:tcPr>
            <w:tcW w:w="1559" w:type="dxa"/>
            <w:tcBorders>
              <w:top w:val="single" w:sz="4" w:space="0" w:color="000000"/>
              <w:left w:val="single" w:sz="4" w:space="0" w:color="000000"/>
              <w:bottom w:val="single" w:sz="4" w:space="0" w:color="000000"/>
              <w:right w:val="single" w:sz="4" w:space="0" w:color="000000"/>
            </w:tcBorders>
          </w:tcPr>
          <w:p w:rsidR="00F728E7" w:rsidRPr="00F728E7" w:rsidRDefault="00F728E7" w:rsidP="00F728E7">
            <w:pPr>
              <w:autoSpaceDE w:val="0"/>
              <w:snapToGrid w:val="0"/>
              <w:jc w:val="center"/>
              <w:rPr>
                <w:rFonts w:eastAsia="Arial"/>
                <w:sz w:val="20"/>
              </w:rPr>
            </w:pPr>
          </w:p>
        </w:tc>
      </w:tr>
      <w:tr w:rsidR="00F728E7" w:rsidRPr="00F728E7" w:rsidTr="00D066CB">
        <w:tc>
          <w:tcPr>
            <w:tcW w:w="670" w:type="dxa"/>
            <w:tcBorders>
              <w:top w:val="single" w:sz="4" w:space="0" w:color="000000"/>
              <w:left w:val="single" w:sz="4" w:space="0" w:color="000000"/>
              <w:bottom w:val="single" w:sz="4" w:space="0" w:color="000000"/>
            </w:tcBorders>
          </w:tcPr>
          <w:p w:rsidR="00F728E7" w:rsidRPr="00F728E7" w:rsidRDefault="00F728E7" w:rsidP="00F728E7">
            <w:pPr>
              <w:autoSpaceDE w:val="0"/>
              <w:snapToGrid w:val="0"/>
              <w:jc w:val="center"/>
              <w:rPr>
                <w:rFonts w:eastAsia="Arial"/>
                <w:sz w:val="20"/>
              </w:rPr>
            </w:pPr>
          </w:p>
        </w:tc>
        <w:tc>
          <w:tcPr>
            <w:tcW w:w="5964" w:type="dxa"/>
            <w:tcBorders>
              <w:top w:val="single" w:sz="4" w:space="0" w:color="000000"/>
              <w:left w:val="single" w:sz="4" w:space="0" w:color="000000"/>
              <w:bottom w:val="single" w:sz="4" w:space="0" w:color="000000"/>
            </w:tcBorders>
          </w:tcPr>
          <w:p w:rsidR="00F728E7" w:rsidRPr="00F728E7" w:rsidRDefault="00F728E7" w:rsidP="00F728E7">
            <w:pPr>
              <w:autoSpaceDE w:val="0"/>
              <w:snapToGrid w:val="0"/>
              <w:jc w:val="center"/>
              <w:rPr>
                <w:rFonts w:eastAsia="Arial"/>
                <w:sz w:val="20"/>
              </w:rPr>
            </w:pPr>
          </w:p>
        </w:tc>
        <w:tc>
          <w:tcPr>
            <w:tcW w:w="1276" w:type="dxa"/>
            <w:tcBorders>
              <w:top w:val="single" w:sz="4" w:space="0" w:color="000000"/>
              <w:left w:val="single" w:sz="4" w:space="0" w:color="000000"/>
              <w:bottom w:val="single" w:sz="4" w:space="0" w:color="000000"/>
            </w:tcBorders>
          </w:tcPr>
          <w:p w:rsidR="00F728E7" w:rsidRPr="00F728E7" w:rsidRDefault="00F728E7" w:rsidP="00F728E7">
            <w:pPr>
              <w:autoSpaceDE w:val="0"/>
              <w:snapToGrid w:val="0"/>
              <w:jc w:val="center"/>
              <w:rPr>
                <w:rFonts w:eastAsia="Arial"/>
                <w:sz w:val="20"/>
              </w:rPr>
            </w:pPr>
          </w:p>
        </w:tc>
        <w:tc>
          <w:tcPr>
            <w:tcW w:w="1559" w:type="dxa"/>
            <w:tcBorders>
              <w:top w:val="single" w:sz="4" w:space="0" w:color="000000"/>
              <w:left w:val="single" w:sz="4" w:space="0" w:color="000000"/>
              <w:bottom w:val="single" w:sz="4" w:space="0" w:color="000000"/>
              <w:right w:val="single" w:sz="4" w:space="0" w:color="000000"/>
            </w:tcBorders>
          </w:tcPr>
          <w:p w:rsidR="00F728E7" w:rsidRPr="00F728E7" w:rsidRDefault="00F728E7" w:rsidP="00F728E7">
            <w:pPr>
              <w:autoSpaceDE w:val="0"/>
              <w:snapToGrid w:val="0"/>
              <w:jc w:val="center"/>
              <w:rPr>
                <w:rFonts w:eastAsia="Arial"/>
                <w:sz w:val="20"/>
              </w:rPr>
            </w:pPr>
          </w:p>
        </w:tc>
      </w:tr>
      <w:tr w:rsidR="00F728E7" w:rsidRPr="00F728E7" w:rsidTr="00D066CB">
        <w:tc>
          <w:tcPr>
            <w:tcW w:w="670" w:type="dxa"/>
            <w:tcBorders>
              <w:top w:val="single" w:sz="4" w:space="0" w:color="000000"/>
              <w:left w:val="single" w:sz="4" w:space="0" w:color="000000"/>
              <w:bottom w:val="single" w:sz="4" w:space="0" w:color="000000"/>
            </w:tcBorders>
          </w:tcPr>
          <w:p w:rsidR="00F728E7" w:rsidRPr="00F728E7" w:rsidRDefault="00F728E7" w:rsidP="00F728E7">
            <w:pPr>
              <w:autoSpaceDE w:val="0"/>
              <w:snapToGrid w:val="0"/>
              <w:jc w:val="center"/>
              <w:rPr>
                <w:rFonts w:eastAsia="Arial"/>
                <w:sz w:val="20"/>
              </w:rPr>
            </w:pPr>
          </w:p>
        </w:tc>
        <w:tc>
          <w:tcPr>
            <w:tcW w:w="5964" w:type="dxa"/>
            <w:tcBorders>
              <w:top w:val="single" w:sz="4" w:space="0" w:color="000000"/>
              <w:left w:val="single" w:sz="4" w:space="0" w:color="000000"/>
              <w:bottom w:val="single" w:sz="4" w:space="0" w:color="000000"/>
            </w:tcBorders>
          </w:tcPr>
          <w:p w:rsidR="00F728E7" w:rsidRPr="00F728E7" w:rsidRDefault="00F728E7" w:rsidP="00F728E7">
            <w:pPr>
              <w:autoSpaceDE w:val="0"/>
              <w:snapToGrid w:val="0"/>
              <w:jc w:val="center"/>
              <w:rPr>
                <w:rFonts w:eastAsia="Arial"/>
                <w:sz w:val="20"/>
              </w:rPr>
            </w:pPr>
          </w:p>
        </w:tc>
        <w:tc>
          <w:tcPr>
            <w:tcW w:w="1276" w:type="dxa"/>
            <w:tcBorders>
              <w:top w:val="single" w:sz="4" w:space="0" w:color="000000"/>
              <w:left w:val="single" w:sz="4" w:space="0" w:color="000000"/>
              <w:bottom w:val="single" w:sz="4" w:space="0" w:color="000000"/>
            </w:tcBorders>
          </w:tcPr>
          <w:p w:rsidR="00F728E7" w:rsidRPr="00F728E7" w:rsidRDefault="00F728E7" w:rsidP="00F728E7">
            <w:pPr>
              <w:autoSpaceDE w:val="0"/>
              <w:snapToGrid w:val="0"/>
              <w:jc w:val="center"/>
              <w:rPr>
                <w:rFonts w:eastAsia="Arial"/>
                <w:sz w:val="20"/>
              </w:rPr>
            </w:pPr>
          </w:p>
        </w:tc>
        <w:tc>
          <w:tcPr>
            <w:tcW w:w="1559" w:type="dxa"/>
            <w:tcBorders>
              <w:top w:val="single" w:sz="4" w:space="0" w:color="000000"/>
              <w:left w:val="single" w:sz="4" w:space="0" w:color="000000"/>
              <w:bottom w:val="single" w:sz="4" w:space="0" w:color="000000"/>
              <w:right w:val="single" w:sz="4" w:space="0" w:color="000000"/>
            </w:tcBorders>
          </w:tcPr>
          <w:p w:rsidR="00F728E7" w:rsidRPr="00F728E7" w:rsidRDefault="00F728E7" w:rsidP="00F728E7">
            <w:pPr>
              <w:autoSpaceDE w:val="0"/>
              <w:snapToGrid w:val="0"/>
              <w:jc w:val="center"/>
              <w:rPr>
                <w:rFonts w:eastAsia="Arial"/>
                <w:sz w:val="20"/>
              </w:rPr>
            </w:pPr>
          </w:p>
        </w:tc>
      </w:tr>
      <w:tr w:rsidR="00F728E7" w:rsidRPr="00F728E7" w:rsidTr="00D066CB">
        <w:tc>
          <w:tcPr>
            <w:tcW w:w="670" w:type="dxa"/>
            <w:tcBorders>
              <w:top w:val="single" w:sz="4" w:space="0" w:color="000000"/>
              <w:left w:val="single" w:sz="4" w:space="0" w:color="000000"/>
              <w:bottom w:val="single" w:sz="4" w:space="0" w:color="000000"/>
            </w:tcBorders>
          </w:tcPr>
          <w:p w:rsidR="00F728E7" w:rsidRPr="00F728E7" w:rsidRDefault="00F728E7" w:rsidP="00F728E7">
            <w:pPr>
              <w:autoSpaceDE w:val="0"/>
              <w:snapToGrid w:val="0"/>
              <w:jc w:val="center"/>
              <w:rPr>
                <w:rFonts w:eastAsia="Arial"/>
                <w:sz w:val="20"/>
              </w:rPr>
            </w:pPr>
          </w:p>
          <w:p w:rsidR="00F728E7" w:rsidRPr="00F728E7" w:rsidRDefault="00F728E7" w:rsidP="00F728E7">
            <w:pPr>
              <w:autoSpaceDE w:val="0"/>
              <w:jc w:val="center"/>
              <w:rPr>
                <w:rFonts w:eastAsia="Arial"/>
                <w:sz w:val="20"/>
              </w:rPr>
            </w:pPr>
          </w:p>
        </w:tc>
        <w:tc>
          <w:tcPr>
            <w:tcW w:w="5964" w:type="dxa"/>
            <w:tcBorders>
              <w:top w:val="single" w:sz="4" w:space="0" w:color="000000"/>
              <w:left w:val="single" w:sz="4" w:space="0" w:color="000000"/>
              <w:bottom w:val="single" w:sz="4" w:space="0" w:color="000000"/>
            </w:tcBorders>
          </w:tcPr>
          <w:p w:rsidR="00F728E7" w:rsidRPr="00F728E7" w:rsidRDefault="00F728E7" w:rsidP="00F728E7">
            <w:pPr>
              <w:autoSpaceDE w:val="0"/>
              <w:snapToGrid w:val="0"/>
              <w:jc w:val="center"/>
              <w:rPr>
                <w:rFonts w:eastAsia="Arial"/>
                <w:sz w:val="20"/>
              </w:rPr>
            </w:pPr>
          </w:p>
        </w:tc>
        <w:tc>
          <w:tcPr>
            <w:tcW w:w="1276" w:type="dxa"/>
            <w:tcBorders>
              <w:top w:val="single" w:sz="4" w:space="0" w:color="000000"/>
              <w:left w:val="single" w:sz="4" w:space="0" w:color="000000"/>
              <w:bottom w:val="single" w:sz="4" w:space="0" w:color="000000"/>
            </w:tcBorders>
          </w:tcPr>
          <w:p w:rsidR="00F728E7" w:rsidRPr="00F728E7" w:rsidRDefault="00F728E7" w:rsidP="00F728E7">
            <w:pPr>
              <w:autoSpaceDE w:val="0"/>
              <w:snapToGrid w:val="0"/>
              <w:jc w:val="center"/>
              <w:rPr>
                <w:rFonts w:eastAsia="Arial"/>
                <w:sz w:val="20"/>
              </w:rPr>
            </w:pPr>
          </w:p>
        </w:tc>
        <w:tc>
          <w:tcPr>
            <w:tcW w:w="1559" w:type="dxa"/>
            <w:tcBorders>
              <w:top w:val="single" w:sz="4" w:space="0" w:color="000000"/>
              <w:left w:val="single" w:sz="4" w:space="0" w:color="000000"/>
              <w:bottom w:val="single" w:sz="4" w:space="0" w:color="000000"/>
              <w:right w:val="single" w:sz="4" w:space="0" w:color="000000"/>
            </w:tcBorders>
          </w:tcPr>
          <w:p w:rsidR="00F728E7" w:rsidRPr="00F728E7" w:rsidRDefault="00F728E7" w:rsidP="00F728E7">
            <w:pPr>
              <w:autoSpaceDE w:val="0"/>
              <w:snapToGrid w:val="0"/>
              <w:jc w:val="center"/>
              <w:rPr>
                <w:rFonts w:eastAsia="Arial"/>
                <w:sz w:val="20"/>
              </w:rPr>
            </w:pPr>
          </w:p>
        </w:tc>
      </w:tr>
      <w:tr w:rsidR="00F728E7" w:rsidRPr="00F728E7" w:rsidTr="00D066CB">
        <w:tc>
          <w:tcPr>
            <w:tcW w:w="670" w:type="dxa"/>
            <w:tcBorders>
              <w:top w:val="single" w:sz="4" w:space="0" w:color="000000"/>
              <w:left w:val="single" w:sz="4" w:space="0" w:color="000000"/>
              <w:bottom w:val="single" w:sz="4" w:space="0" w:color="000000"/>
            </w:tcBorders>
          </w:tcPr>
          <w:p w:rsidR="00F728E7" w:rsidRPr="00F728E7" w:rsidRDefault="00F728E7" w:rsidP="00F728E7">
            <w:pPr>
              <w:autoSpaceDE w:val="0"/>
              <w:snapToGrid w:val="0"/>
              <w:jc w:val="center"/>
              <w:rPr>
                <w:rFonts w:eastAsia="Arial"/>
                <w:sz w:val="20"/>
              </w:rPr>
            </w:pPr>
          </w:p>
        </w:tc>
        <w:tc>
          <w:tcPr>
            <w:tcW w:w="5964" w:type="dxa"/>
            <w:tcBorders>
              <w:top w:val="single" w:sz="4" w:space="0" w:color="000000"/>
              <w:left w:val="single" w:sz="4" w:space="0" w:color="000000"/>
              <w:bottom w:val="single" w:sz="4" w:space="0" w:color="000000"/>
            </w:tcBorders>
          </w:tcPr>
          <w:p w:rsidR="00F728E7" w:rsidRPr="00F728E7" w:rsidRDefault="00F728E7" w:rsidP="00F728E7">
            <w:pPr>
              <w:autoSpaceDE w:val="0"/>
              <w:snapToGrid w:val="0"/>
              <w:jc w:val="center"/>
              <w:rPr>
                <w:rFonts w:eastAsia="Arial"/>
                <w:sz w:val="20"/>
              </w:rPr>
            </w:pPr>
          </w:p>
        </w:tc>
        <w:tc>
          <w:tcPr>
            <w:tcW w:w="1276" w:type="dxa"/>
            <w:tcBorders>
              <w:top w:val="single" w:sz="4" w:space="0" w:color="000000"/>
              <w:left w:val="single" w:sz="4" w:space="0" w:color="000000"/>
              <w:bottom w:val="single" w:sz="4" w:space="0" w:color="000000"/>
            </w:tcBorders>
          </w:tcPr>
          <w:p w:rsidR="00F728E7" w:rsidRPr="00F728E7" w:rsidRDefault="00F728E7" w:rsidP="00F728E7">
            <w:pPr>
              <w:autoSpaceDE w:val="0"/>
              <w:snapToGrid w:val="0"/>
              <w:jc w:val="center"/>
              <w:rPr>
                <w:rFonts w:eastAsia="Arial"/>
                <w:sz w:val="20"/>
              </w:rPr>
            </w:pPr>
          </w:p>
        </w:tc>
        <w:tc>
          <w:tcPr>
            <w:tcW w:w="1559" w:type="dxa"/>
            <w:tcBorders>
              <w:top w:val="single" w:sz="4" w:space="0" w:color="000000"/>
              <w:left w:val="single" w:sz="4" w:space="0" w:color="000000"/>
              <w:bottom w:val="single" w:sz="4" w:space="0" w:color="000000"/>
              <w:right w:val="single" w:sz="4" w:space="0" w:color="000000"/>
            </w:tcBorders>
          </w:tcPr>
          <w:p w:rsidR="00F728E7" w:rsidRPr="00F728E7" w:rsidRDefault="00F728E7" w:rsidP="00F728E7">
            <w:pPr>
              <w:autoSpaceDE w:val="0"/>
              <w:snapToGrid w:val="0"/>
              <w:jc w:val="center"/>
              <w:rPr>
                <w:rFonts w:eastAsia="Arial"/>
                <w:sz w:val="20"/>
              </w:rPr>
            </w:pPr>
          </w:p>
        </w:tc>
      </w:tr>
      <w:tr w:rsidR="00F728E7" w:rsidRPr="00F728E7" w:rsidTr="00D066CB">
        <w:tc>
          <w:tcPr>
            <w:tcW w:w="670" w:type="dxa"/>
            <w:tcBorders>
              <w:top w:val="single" w:sz="4" w:space="0" w:color="000000"/>
              <w:left w:val="single" w:sz="4" w:space="0" w:color="000000"/>
              <w:bottom w:val="single" w:sz="4" w:space="0" w:color="000000"/>
            </w:tcBorders>
          </w:tcPr>
          <w:p w:rsidR="00F728E7" w:rsidRPr="00F728E7" w:rsidRDefault="00F728E7" w:rsidP="00F728E7">
            <w:pPr>
              <w:autoSpaceDE w:val="0"/>
              <w:snapToGrid w:val="0"/>
              <w:jc w:val="center"/>
              <w:rPr>
                <w:rFonts w:eastAsia="Arial"/>
                <w:sz w:val="20"/>
              </w:rPr>
            </w:pPr>
          </w:p>
        </w:tc>
        <w:tc>
          <w:tcPr>
            <w:tcW w:w="5964" w:type="dxa"/>
            <w:tcBorders>
              <w:top w:val="single" w:sz="4" w:space="0" w:color="000000"/>
              <w:left w:val="single" w:sz="4" w:space="0" w:color="000000"/>
              <w:bottom w:val="single" w:sz="4" w:space="0" w:color="000000"/>
            </w:tcBorders>
          </w:tcPr>
          <w:p w:rsidR="00F728E7" w:rsidRPr="00F728E7" w:rsidRDefault="00F728E7" w:rsidP="00F728E7">
            <w:pPr>
              <w:autoSpaceDE w:val="0"/>
              <w:snapToGrid w:val="0"/>
              <w:jc w:val="center"/>
              <w:rPr>
                <w:rFonts w:eastAsia="Arial"/>
                <w:sz w:val="20"/>
              </w:rPr>
            </w:pPr>
          </w:p>
        </w:tc>
        <w:tc>
          <w:tcPr>
            <w:tcW w:w="1276" w:type="dxa"/>
            <w:tcBorders>
              <w:top w:val="single" w:sz="4" w:space="0" w:color="000000"/>
              <w:left w:val="single" w:sz="4" w:space="0" w:color="000000"/>
              <w:bottom w:val="single" w:sz="4" w:space="0" w:color="000000"/>
            </w:tcBorders>
          </w:tcPr>
          <w:p w:rsidR="00F728E7" w:rsidRPr="00F728E7" w:rsidRDefault="00F728E7" w:rsidP="00F728E7">
            <w:pPr>
              <w:autoSpaceDE w:val="0"/>
              <w:snapToGrid w:val="0"/>
              <w:jc w:val="center"/>
              <w:rPr>
                <w:rFonts w:eastAsia="Arial"/>
                <w:sz w:val="20"/>
              </w:rPr>
            </w:pPr>
          </w:p>
        </w:tc>
        <w:tc>
          <w:tcPr>
            <w:tcW w:w="1559" w:type="dxa"/>
            <w:tcBorders>
              <w:top w:val="single" w:sz="4" w:space="0" w:color="000000"/>
              <w:left w:val="single" w:sz="4" w:space="0" w:color="000000"/>
              <w:bottom w:val="single" w:sz="4" w:space="0" w:color="000000"/>
              <w:right w:val="single" w:sz="4" w:space="0" w:color="000000"/>
            </w:tcBorders>
          </w:tcPr>
          <w:p w:rsidR="00F728E7" w:rsidRPr="00F728E7" w:rsidRDefault="00F728E7" w:rsidP="00F728E7">
            <w:pPr>
              <w:autoSpaceDE w:val="0"/>
              <w:snapToGrid w:val="0"/>
              <w:jc w:val="center"/>
              <w:rPr>
                <w:rFonts w:eastAsia="Arial"/>
                <w:sz w:val="20"/>
              </w:rPr>
            </w:pPr>
          </w:p>
        </w:tc>
      </w:tr>
      <w:tr w:rsidR="00F728E7" w:rsidRPr="00F728E7" w:rsidTr="00D066CB">
        <w:tc>
          <w:tcPr>
            <w:tcW w:w="670" w:type="dxa"/>
            <w:tcBorders>
              <w:top w:val="single" w:sz="4" w:space="0" w:color="000000"/>
              <w:left w:val="single" w:sz="4" w:space="0" w:color="000000"/>
              <w:bottom w:val="single" w:sz="4" w:space="0" w:color="000000"/>
            </w:tcBorders>
          </w:tcPr>
          <w:p w:rsidR="00F728E7" w:rsidRPr="00F728E7" w:rsidRDefault="00F728E7" w:rsidP="00F728E7">
            <w:pPr>
              <w:autoSpaceDE w:val="0"/>
              <w:snapToGrid w:val="0"/>
              <w:jc w:val="center"/>
              <w:rPr>
                <w:rFonts w:eastAsia="Arial"/>
                <w:sz w:val="20"/>
              </w:rPr>
            </w:pPr>
          </w:p>
        </w:tc>
        <w:tc>
          <w:tcPr>
            <w:tcW w:w="5964" w:type="dxa"/>
            <w:tcBorders>
              <w:top w:val="single" w:sz="4" w:space="0" w:color="000000"/>
              <w:left w:val="single" w:sz="4" w:space="0" w:color="000000"/>
              <w:bottom w:val="single" w:sz="4" w:space="0" w:color="000000"/>
            </w:tcBorders>
          </w:tcPr>
          <w:p w:rsidR="00F728E7" w:rsidRPr="00F728E7" w:rsidRDefault="00F728E7" w:rsidP="00F728E7">
            <w:pPr>
              <w:autoSpaceDE w:val="0"/>
              <w:snapToGrid w:val="0"/>
              <w:jc w:val="center"/>
              <w:rPr>
                <w:rFonts w:eastAsia="Arial"/>
                <w:sz w:val="20"/>
              </w:rPr>
            </w:pPr>
          </w:p>
        </w:tc>
        <w:tc>
          <w:tcPr>
            <w:tcW w:w="1276" w:type="dxa"/>
            <w:tcBorders>
              <w:top w:val="single" w:sz="4" w:space="0" w:color="000000"/>
              <w:left w:val="single" w:sz="4" w:space="0" w:color="000000"/>
              <w:bottom w:val="single" w:sz="4" w:space="0" w:color="000000"/>
            </w:tcBorders>
          </w:tcPr>
          <w:p w:rsidR="00F728E7" w:rsidRPr="00F728E7" w:rsidRDefault="00F728E7" w:rsidP="00F728E7">
            <w:pPr>
              <w:autoSpaceDE w:val="0"/>
              <w:snapToGrid w:val="0"/>
              <w:jc w:val="center"/>
              <w:rPr>
                <w:rFonts w:eastAsia="Arial"/>
                <w:sz w:val="20"/>
              </w:rPr>
            </w:pPr>
          </w:p>
        </w:tc>
        <w:tc>
          <w:tcPr>
            <w:tcW w:w="1559" w:type="dxa"/>
            <w:tcBorders>
              <w:top w:val="single" w:sz="4" w:space="0" w:color="000000"/>
              <w:left w:val="single" w:sz="4" w:space="0" w:color="000000"/>
              <w:bottom w:val="single" w:sz="4" w:space="0" w:color="000000"/>
              <w:right w:val="single" w:sz="4" w:space="0" w:color="000000"/>
            </w:tcBorders>
          </w:tcPr>
          <w:p w:rsidR="00F728E7" w:rsidRPr="00F728E7" w:rsidRDefault="00F728E7" w:rsidP="00F728E7">
            <w:pPr>
              <w:autoSpaceDE w:val="0"/>
              <w:snapToGrid w:val="0"/>
              <w:jc w:val="center"/>
              <w:rPr>
                <w:rFonts w:eastAsia="Arial"/>
                <w:sz w:val="20"/>
              </w:rPr>
            </w:pPr>
          </w:p>
        </w:tc>
      </w:tr>
      <w:tr w:rsidR="00F728E7" w:rsidRPr="00F728E7" w:rsidTr="00D066CB">
        <w:tc>
          <w:tcPr>
            <w:tcW w:w="670" w:type="dxa"/>
            <w:tcBorders>
              <w:top w:val="single" w:sz="4" w:space="0" w:color="000000"/>
              <w:left w:val="single" w:sz="4" w:space="0" w:color="000000"/>
              <w:bottom w:val="single" w:sz="4" w:space="0" w:color="000000"/>
            </w:tcBorders>
          </w:tcPr>
          <w:p w:rsidR="00F728E7" w:rsidRPr="00F728E7" w:rsidRDefault="00F728E7" w:rsidP="00F728E7">
            <w:pPr>
              <w:autoSpaceDE w:val="0"/>
              <w:snapToGrid w:val="0"/>
              <w:jc w:val="center"/>
              <w:rPr>
                <w:rFonts w:eastAsia="Arial"/>
                <w:sz w:val="20"/>
              </w:rPr>
            </w:pPr>
          </w:p>
        </w:tc>
        <w:tc>
          <w:tcPr>
            <w:tcW w:w="5964" w:type="dxa"/>
            <w:tcBorders>
              <w:top w:val="single" w:sz="4" w:space="0" w:color="000000"/>
              <w:left w:val="single" w:sz="4" w:space="0" w:color="000000"/>
              <w:bottom w:val="single" w:sz="4" w:space="0" w:color="000000"/>
            </w:tcBorders>
          </w:tcPr>
          <w:p w:rsidR="00F728E7" w:rsidRPr="00F728E7" w:rsidRDefault="00F728E7" w:rsidP="00F728E7">
            <w:pPr>
              <w:autoSpaceDE w:val="0"/>
              <w:snapToGrid w:val="0"/>
              <w:jc w:val="center"/>
              <w:rPr>
                <w:rFonts w:eastAsia="Arial"/>
                <w:sz w:val="20"/>
              </w:rPr>
            </w:pPr>
          </w:p>
        </w:tc>
        <w:tc>
          <w:tcPr>
            <w:tcW w:w="1276" w:type="dxa"/>
            <w:tcBorders>
              <w:top w:val="single" w:sz="4" w:space="0" w:color="000000"/>
              <w:left w:val="single" w:sz="4" w:space="0" w:color="000000"/>
              <w:bottom w:val="single" w:sz="4" w:space="0" w:color="000000"/>
            </w:tcBorders>
          </w:tcPr>
          <w:p w:rsidR="00F728E7" w:rsidRPr="00F728E7" w:rsidRDefault="00F728E7" w:rsidP="00F728E7">
            <w:pPr>
              <w:autoSpaceDE w:val="0"/>
              <w:snapToGrid w:val="0"/>
              <w:jc w:val="center"/>
              <w:rPr>
                <w:rFonts w:eastAsia="Arial"/>
                <w:sz w:val="20"/>
              </w:rPr>
            </w:pPr>
          </w:p>
        </w:tc>
        <w:tc>
          <w:tcPr>
            <w:tcW w:w="1559" w:type="dxa"/>
            <w:tcBorders>
              <w:top w:val="single" w:sz="4" w:space="0" w:color="000000"/>
              <w:left w:val="single" w:sz="4" w:space="0" w:color="000000"/>
              <w:bottom w:val="single" w:sz="4" w:space="0" w:color="000000"/>
              <w:right w:val="single" w:sz="4" w:space="0" w:color="000000"/>
            </w:tcBorders>
          </w:tcPr>
          <w:p w:rsidR="00F728E7" w:rsidRPr="00F728E7" w:rsidRDefault="00F728E7" w:rsidP="00F728E7">
            <w:pPr>
              <w:autoSpaceDE w:val="0"/>
              <w:snapToGrid w:val="0"/>
              <w:jc w:val="center"/>
              <w:rPr>
                <w:rFonts w:eastAsia="Arial"/>
                <w:sz w:val="20"/>
              </w:rPr>
            </w:pPr>
          </w:p>
        </w:tc>
      </w:tr>
      <w:tr w:rsidR="00F728E7" w:rsidRPr="00F728E7" w:rsidTr="00D066CB">
        <w:tc>
          <w:tcPr>
            <w:tcW w:w="670" w:type="dxa"/>
            <w:tcBorders>
              <w:top w:val="single" w:sz="4" w:space="0" w:color="000000"/>
              <w:left w:val="single" w:sz="4" w:space="0" w:color="000000"/>
              <w:bottom w:val="single" w:sz="4" w:space="0" w:color="000000"/>
            </w:tcBorders>
          </w:tcPr>
          <w:p w:rsidR="00F728E7" w:rsidRPr="00F728E7" w:rsidRDefault="00F728E7" w:rsidP="00F728E7">
            <w:pPr>
              <w:autoSpaceDE w:val="0"/>
              <w:snapToGrid w:val="0"/>
              <w:jc w:val="center"/>
              <w:rPr>
                <w:rFonts w:eastAsia="Arial"/>
                <w:sz w:val="20"/>
              </w:rPr>
            </w:pPr>
          </w:p>
        </w:tc>
        <w:tc>
          <w:tcPr>
            <w:tcW w:w="5964" w:type="dxa"/>
            <w:tcBorders>
              <w:top w:val="single" w:sz="4" w:space="0" w:color="000000"/>
              <w:left w:val="single" w:sz="4" w:space="0" w:color="000000"/>
              <w:bottom w:val="single" w:sz="4" w:space="0" w:color="000000"/>
            </w:tcBorders>
          </w:tcPr>
          <w:p w:rsidR="00F728E7" w:rsidRPr="00F728E7" w:rsidRDefault="00F728E7" w:rsidP="00F728E7">
            <w:pPr>
              <w:autoSpaceDE w:val="0"/>
              <w:snapToGrid w:val="0"/>
              <w:jc w:val="right"/>
              <w:rPr>
                <w:rFonts w:eastAsia="Arial"/>
                <w:sz w:val="20"/>
              </w:rPr>
            </w:pPr>
          </w:p>
        </w:tc>
        <w:tc>
          <w:tcPr>
            <w:tcW w:w="1276" w:type="dxa"/>
            <w:tcBorders>
              <w:top w:val="single" w:sz="4" w:space="0" w:color="000000"/>
              <w:left w:val="single" w:sz="4" w:space="0" w:color="000000"/>
              <w:bottom w:val="single" w:sz="4" w:space="0" w:color="000000"/>
            </w:tcBorders>
          </w:tcPr>
          <w:p w:rsidR="00F728E7" w:rsidRPr="00F728E7" w:rsidRDefault="00F728E7" w:rsidP="00F728E7">
            <w:pPr>
              <w:autoSpaceDE w:val="0"/>
              <w:snapToGrid w:val="0"/>
              <w:jc w:val="center"/>
              <w:rPr>
                <w:rFonts w:eastAsia="Arial"/>
                <w:sz w:val="20"/>
              </w:rPr>
            </w:pPr>
          </w:p>
        </w:tc>
        <w:tc>
          <w:tcPr>
            <w:tcW w:w="1559" w:type="dxa"/>
            <w:tcBorders>
              <w:top w:val="single" w:sz="4" w:space="0" w:color="000000"/>
              <w:left w:val="single" w:sz="4" w:space="0" w:color="000000"/>
              <w:bottom w:val="single" w:sz="4" w:space="0" w:color="000000"/>
              <w:right w:val="single" w:sz="4" w:space="0" w:color="000000"/>
            </w:tcBorders>
          </w:tcPr>
          <w:p w:rsidR="00F728E7" w:rsidRPr="00F728E7" w:rsidRDefault="00F728E7" w:rsidP="00F728E7">
            <w:pPr>
              <w:autoSpaceDE w:val="0"/>
              <w:snapToGrid w:val="0"/>
              <w:jc w:val="center"/>
              <w:rPr>
                <w:rFonts w:eastAsia="Arial"/>
                <w:sz w:val="20"/>
              </w:rPr>
            </w:pPr>
          </w:p>
        </w:tc>
      </w:tr>
    </w:tbl>
    <w:p w:rsidR="00F728E7" w:rsidRPr="00F728E7" w:rsidRDefault="00F728E7" w:rsidP="00F728E7">
      <w:pPr>
        <w:autoSpaceDE w:val="0"/>
        <w:rPr>
          <w:rFonts w:eastAsia="Arial"/>
          <w:sz w:val="20"/>
        </w:rPr>
      </w:pPr>
    </w:p>
    <w:p w:rsidR="00F728E7" w:rsidRPr="00F728E7" w:rsidRDefault="00F728E7" w:rsidP="00F728E7">
      <w:pPr>
        <w:autoSpaceDE w:val="0"/>
        <w:rPr>
          <w:rFonts w:eastAsia="Arial"/>
          <w:sz w:val="20"/>
        </w:rPr>
      </w:pPr>
    </w:p>
    <w:p w:rsidR="00F728E7" w:rsidRPr="00F728E7" w:rsidRDefault="00F728E7" w:rsidP="00F728E7">
      <w:pPr>
        <w:autoSpaceDE w:val="0"/>
        <w:rPr>
          <w:rFonts w:eastAsia="Arial"/>
          <w:sz w:val="20"/>
        </w:rPr>
      </w:pPr>
    </w:p>
    <w:p w:rsidR="00F728E7" w:rsidRPr="00F728E7" w:rsidRDefault="00F728E7" w:rsidP="00F728E7">
      <w:pPr>
        <w:autoSpaceDE w:val="0"/>
        <w:rPr>
          <w:rFonts w:eastAsia="Arial"/>
          <w:sz w:val="20"/>
        </w:rPr>
      </w:pPr>
    </w:p>
    <w:p w:rsidR="00F728E7" w:rsidRPr="00F728E7" w:rsidRDefault="00F728E7" w:rsidP="00F728E7">
      <w:pPr>
        <w:autoSpaceDE w:val="0"/>
        <w:rPr>
          <w:rFonts w:eastAsia="Arial"/>
          <w:sz w:val="20"/>
        </w:rPr>
      </w:pPr>
    </w:p>
    <w:p w:rsidR="00F728E7" w:rsidRPr="00F728E7" w:rsidRDefault="00F728E7" w:rsidP="00F728E7">
      <w:pPr>
        <w:autoSpaceDE w:val="0"/>
        <w:jc w:val="both"/>
        <w:rPr>
          <w:rFonts w:eastAsia="Arial"/>
          <w:sz w:val="20"/>
        </w:rPr>
      </w:pPr>
      <w:r w:rsidRPr="00F728E7">
        <w:rPr>
          <w:rFonts w:eastAsia="Arial"/>
          <w:sz w:val="20"/>
        </w:rPr>
        <w:t>Заявитель_________________________________________________________</w:t>
      </w:r>
    </w:p>
    <w:p w:rsidR="00F728E7" w:rsidRPr="00F728E7" w:rsidRDefault="00F728E7" w:rsidP="00F728E7">
      <w:pPr>
        <w:autoSpaceDE w:val="0"/>
        <w:jc w:val="center"/>
        <w:rPr>
          <w:rFonts w:eastAsia="Arial"/>
          <w:sz w:val="20"/>
        </w:rPr>
      </w:pPr>
      <w:r w:rsidRPr="00F728E7">
        <w:rPr>
          <w:rFonts w:eastAsia="Arial"/>
          <w:sz w:val="20"/>
        </w:rPr>
        <w:t xml:space="preserve">       </w:t>
      </w:r>
      <w:proofErr w:type="gramStart"/>
      <w:r w:rsidRPr="00F728E7">
        <w:rPr>
          <w:rFonts w:eastAsia="Arial"/>
          <w:sz w:val="20"/>
        </w:rPr>
        <w:t>(подпись и Ф.И.О. лица, уполномоченного заявителем -</w:t>
      </w:r>
      <w:proofErr w:type="gramEnd"/>
    </w:p>
    <w:p w:rsidR="00F728E7" w:rsidRPr="00F728E7" w:rsidRDefault="00F728E7" w:rsidP="00F728E7">
      <w:pPr>
        <w:autoSpaceDE w:val="0"/>
        <w:jc w:val="center"/>
        <w:rPr>
          <w:rFonts w:eastAsia="Arial"/>
          <w:sz w:val="20"/>
        </w:rPr>
      </w:pPr>
      <w:r w:rsidRPr="00F728E7">
        <w:rPr>
          <w:rFonts w:eastAsia="Arial"/>
          <w:sz w:val="20"/>
        </w:rPr>
        <w:t xml:space="preserve">   юридическим лицом на подписание и подачу от имени заявителя -</w:t>
      </w:r>
    </w:p>
    <w:p w:rsidR="00F728E7" w:rsidRPr="00F728E7" w:rsidRDefault="00F728E7" w:rsidP="00F728E7">
      <w:pPr>
        <w:autoSpaceDE w:val="0"/>
        <w:jc w:val="center"/>
        <w:rPr>
          <w:rFonts w:eastAsia="Arial"/>
          <w:sz w:val="20"/>
        </w:rPr>
      </w:pPr>
      <w:r w:rsidRPr="00F728E7">
        <w:rPr>
          <w:rFonts w:eastAsia="Arial"/>
          <w:sz w:val="20"/>
        </w:rPr>
        <w:t xml:space="preserve">           юридического лица заявки на участие в аукционе</w:t>
      </w:r>
    </w:p>
    <w:p w:rsidR="00F728E7" w:rsidRPr="00F728E7" w:rsidRDefault="00F728E7" w:rsidP="00F728E7">
      <w:pPr>
        <w:autoSpaceDE w:val="0"/>
        <w:jc w:val="center"/>
        <w:rPr>
          <w:rFonts w:eastAsia="Arial"/>
          <w:sz w:val="20"/>
        </w:rPr>
      </w:pPr>
      <w:r w:rsidRPr="00F728E7">
        <w:rPr>
          <w:rFonts w:eastAsia="Arial"/>
          <w:sz w:val="20"/>
        </w:rPr>
        <w:t xml:space="preserve">         реквизиты документа, подтверждающие его полномочия,</w:t>
      </w:r>
    </w:p>
    <w:p w:rsidR="00F728E7" w:rsidRPr="00F728E7" w:rsidRDefault="00F728E7" w:rsidP="00F728E7">
      <w:pPr>
        <w:autoSpaceDE w:val="0"/>
        <w:jc w:val="center"/>
        <w:rPr>
          <w:rFonts w:eastAsia="Arial"/>
          <w:sz w:val="20"/>
        </w:rPr>
      </w:pPr>
      <w:r w:rsidRPr="00F728E7">
        <w:rPr>
          <w:rFonts w:eastAsia="Arial"/>
          <w:sz w:val="20"/>
        </w:rPr>
        <w:t xml:space="preserve">    либо подпись и Ф.И.О. заявителя – физического лица или его</w:t>
      </w:r>
    </w:p>
    <w:p w:rsidR="00F728E7" w:rsidRPr="00F728E7" w:rsidRDefault="00F728E7" w:rsidP="00F728E7">
      <w:pPr>
        <w:autoSpaceDE w:val="0"/>
        <w:jc w:val="center"/>
        <w:rPr>
          <w:rFonts w:eastAsia="Arial"/>
          <w:sz w:val="20"/>
        </w:rPr>
      </w:pPr>
      <w:r w:rsidRPr="00F728E7">
        <w:rPr>
          <w:rFonts w:eastAsia="Arial"/>
          <w:sz w:val="20"/>
        </w:rPr>
        <w:t xml:space="preserve">    представителя, реквизиты документа, подтверждающие полномочия</w:t>
      </w:r>
    </w:p>
    <w:p w:rsidR="00F728E7" w:rsidRPr="00F728E7" w:rsidRDefault="00F728E7" w:rsidP="00F728E7">
      <w:pPr>
        <w:autoSpaceDE w:val="0"/>
        <w:jc w:val="center"/>
        <w:rPr>
          <w:rFonts w:eastAsia="Arial"/>
          <w:sz w:val="20"/>
        </w:rPr>
      </w:pPr>
      <w:r w:rsidRPr="00F728E7">
        <w:rPr>
          <w:rFonts w:eastAsia="Arial"/>
          <w:sz w:val="20"/>
        </w:rPr>
        <w:t xml:space="preserve">            представителя заявителя – физического лица)</w:t>
      </w:r>
    </w:p>
    <w:p w:rsidR="00F728E7" w:rsidRPr="00F728E7" w:rsidRDefault="00F728E7" w:rsidP="00F728E7">
      <w:pPr>
        <w:autoSpaceDE w:val="0"/>
        <w:rPr>
          <w:rFonts w:eastAsia="Arial"/>
          <w:sz w:val="20"/>
        </w:rPr>
      </w:pPr>
    </w:p>
    <w:p w:rsidR="00F728E7" w:rsidRPr="00F728E7" w:rsidRDefault="00F728E7" w:rsidP="00F728E7"/>
    <w:p w:rsidR="00F728E7" w:rsidRPr="00F728E7" w:rsidRDefault="00F728E7" w:rsidP="00F728E7">
      <w:pPr>
        <w:suppressAutoHyphens w:val="0"/>
        <w:autoSpaceDE w:val="0"/>
        <w:autoSpaceDN w:val="0"/>
        <w:adjustRightInd w:val="0"/>
        <w:jc w:val="center"/>
        <w:rPr>
          <w:bCs/>
          <w:color w:val="000000"/>
          <w:sz w:val="24"/>
          <w:szCs w:val="24"/>
          <w:lang w:eastAsia="ru-RU"/>
        </w:rPr>
      </w:pPr>
    </w:p>
    <w:p w:rsidR="00F728E7" w:rsidRPr="00F728E7" w:rsidRDefault="00F728E7" w:rsidP="00F728E7">
      <w:pPr>
        <w:suppressAutoHyphens w:val="0"/>
        <w:autoSpaceDE w:val="0"/>
        <w:autoSpaceDN w:val="0"/>
        <w:adjustRightInd w:val="0"/>
        <w:jc w:val="center"/>
        <w:rPr>
          <w:bCs/>
          <w:color w:val="000000"/>
          <w:sz w:val="24"/>
          <w:szCs w:val="24"/>
          <w:lang w:eastAsia="ru-RU"/>
        </w:rPr>
      </w:pPr>
    </w:p>
    <w:p w:rsidR="00F728E7" w:rsidRPr="00F728E7" w:rsidRDefault="00F728E7" w:rsidP="00F728E7">
      <w:pPr>
        <w:suppressAutoHyphens w:val="0"/>
        <w:autoSpaceDE w:val="0"/>
        <w:autoSpaceDN w:val="0"/>
        <w:adjustRightInd w:val="0"/>
        <w:jc w:val="center"/>
        <w:rPr>
          <w:bCs/>
          <w:color w:val="000000"/>
          <w:sz w:val="24"/>
          <w:szCs w:val="24"/>
          <w:lang w:eastAsia="ru-RU"/>
        </w:rPr>
      </w:pPr>
    </w:p>
    <w:p w:rsidR="00F728E7" w:rsidRPr="00F728E7" w:rsidRDefault="00F728E7" w:rsidP="00F728E7">
      <w:pPr>
        <w:suppressAutoHyphens w:val="0"/>
        <w:autoSpaceDE w:val="0"/>
        <w:autoSpaceDN w:val="0"/>
        <w:adjustRightInd w:val="0"/>
        <w:jc w:val="center"/>
        <w:rPr>
          <w:bCs/>
          <w:color w:val="000000"/>
          <w:sz w:val="24"/>
          <w:szCs w:val="24"/>
          <w:lang w:eastAsia="ru-RU"/>
        </w:rPr>
      </w:pPr>
    </w:p>
    <w:p w:rsidR="00F728E7" w:rsidRPr="00F728E7" w:rsidRDefault="00F728E7" w:rsidP="00F728E7">
      <w:pPr>
        <w:suppressAutoHyphens w:val="0"/>
        <w:autoSpaceDE w:val="0"/>
        <w:autoSpaceDN w:val="0"/>
        <w:adjustRightInd w:val="0"/>
        <w:jc w:val="center"/>
        <w:rPr>
          <w:bCs/>
          <w:color w:val="000000"/>
          <w:sz w:val="24"/>
          <w:szCs w:val="24"/>
          <w:lang w:eastAsia="ru-RU"/>
        </w:rPr>
      </w:pPr>
    </w:p>
    <w:p w:rsidR="00F728E7" w:rsidRPr="00F728E7" w:rsidRDefault="00F728E7" w:rsidP="00F728E7">
      <w:pPr>
        <w:suppressAutoHyphens w:val="0"/>
        <w:autoSpaceDE w:val="0"/>
        <w:autoSpaceDN w:val="0"/>
        <w:adjustRightInd w:val="0"/>
        <w:jc w:val="center"/>
        <w:rPr>
          <w:bCs/>
          <w:color w:val="000000"/>
          <w:sz w:val="24"/>
          <w:szCs w:val="24"/>
          <w:lang w:eastAsia="ru-RU"/>
        </w:rPr>
      </w:pPr>
    </w:p>
    <w:p w:rsidR="00F728E7" w:rsidRPr="00F728E7" w:rsidRDefault="00F728E7" w:rsidP="00F728E7">
      <w:pPr>
        <w:suppressAutoHyphens w:val="0"/>
        <w:autoSpaceDE w:val="0"/>
        <w:autoSpaceDN w:val="0"/>
        <w:adjustRightInd w:val="0"/>
        <w:jc w:val="center"/>
        <w:rPr>
          <w:bCs/>
          <w:color w:val="000000"/>
          <w:sz w:val="24"/>
          <w:szCs w:val="24"/>
          <w:lang w:eastAsia="ru-RU"/>
        </w:rPr>
      </w:pPr>
    </w:p>
    <w:p w:rsidR="00F728E7" w:rsidRPr="00F728E7" w:rsidRDefault="00F728E7" w:rsidP="00F728E7">
      <w:pPr>
        <w:suppressAutoHyphens w:val="0"/>
        <w:autoSpaceDE w:val="0"/>
        <w:autoSpaceDN w:val="0"/>
        <w:adjustRightInd w:val="0"/>
        <w:jc w:val="center"/>
        <w:rPr>
          <w:bCs/>
          <w:color w:val="000000"/>
          <w:sz w:val="24"/>
          <w:szCs w:val="24"/>
          <w:lang w:eastAsia="ru-RU"/>
        </w:rPr>
      </w:pPr>
    </w:p>
    <w:p w:rsidR="00F728E7" w:rsidRPr="00F728E7" w:rsidRDefault="00F728E7" w:rsidP="00F728E7">
      <w:pPr>
        <w:suppressAutoHyphens w:val="0"/>
        <w:autoSpaceDE w:val="0"/>
        <w:autoSpaceDN w:val="0"/>
        <w:adjustRightInd w:val="0"/>
        <w:jc w:val="center"/>
        <w:rPr>
          <w:bCs/>
          <w:color w:val="000000"/>
          <w:sz w:val="24"/>
          <w:szCs w:val="24"/>
          <w:lang w:eastAsia="ru-RU"/>
        </w:rPr>
      </w:pPr>
    </w:p>
    <w:p w:rsidR="00F728E7" w:rsidRPr="00F728E7" w:rsidRDefault="00F728E7" w:rsidP="00F728E7">
      <w:pPr>
        <w:suppressAutoHyphens w:val="0"/>
        <w:autoSpaceDE w:val="0"/>
        <w:autoSpaceDN w:val="0"/>
        <w:adjustRightInd w:val="0"/>
        <w:jc w:val="center"/>
        <w:rPr>
          <w:bCs/>
          <w:color w:val="000000"/>
          <w:sz w:val="24"/>
          <w:szCs w:val="24"/>
          <w:lang w:eastAsia="ru-RU"/>
        </w:rPr>
      </w:pPr>
    </w:p>
    <w:p w:rsidR="00F728E7" w:rsidRPr="00F728E7" w:rsidRDefault="00F728E7" w:rsidP="00F728E7">
      <w:pPr>
        <w:suppressAutoHyphens w:val="0"/>
        <w:autoSpaceDE w:val="0"/>
        <w:autoSpaceDN w:val="0"/>
        <w:adjustRightInd w:val="0"/>
        <w:jc w:val="center"/>
        <w:rPr>
          <w:bCs/>
          <w:color w:val="000000"/>
          <w:sz w:val="24"/>
          <w:szCs w:val="24"/>
          <w:lang w:eastAsia="ru-RU"/>
        </w:rPr>
      </w:pPr>
    </w:p>
    <w:p w:rsidR="00F728E7" w:rsidRPr="00F728E7" w:rsidRDefault="00F728E7" w:rsidP="00F728E7">
      <w:pPr>
        <w:suppressAutoHyphens w:val="0"/>
        <w:autoSpaceDE w:val="0"/>
        <w:autoSpaceDN w:val="0"/>
        <w:adjustRightInd w:val="0"/>
        <w:jc w:val="center"/>
        <w:rPr>
          <w:bCs/>
          <w:color w:val="000000"/>
          <w:sz w:val="24"/>
          <w:szCs w:val="24"/>
          <w:lang w:eastAsia="ru-RU"/>
        </w:rPr>
      </w:pPr>
    </w:p>
    <w:p w:rsidR="00F728E7" w:rsidRPr="00F728E7" w:rsidRDefault="00F728E7" w:rsidP="00F728E7">
      <w:pPr>
        <w:suppressAutoHyphens w:val="0"/>
        <w:autoSpaceDE w:val="0"/>
        <w:autoSpaceDN w:val="0"/>
        <w:adjustRightInd w:val="0"/>
        <w:jc w:val="center"/>
        <w:rPr>
          <w:bCs/>
          <w:color w:val="000000"/>
          <w:sz w:val="24"/>
          <w:szCs w:val="24"/>
          <w:lang w:eastAsia="ru-RU"/>
        </w:rPr>
      </w:pPr>
    </w:p>
    <w:p w:rsidR="00F728E7" w:rsidRPr="00F728E7" w:rsidRDefault="00F728E7" w:rsidP="00F728E7">
      <w:pPr>
        <w:suppressAutoHyphens w:val="0"/>
        <w:autoSpaceDE w:val="0"/>
        <w:autoSpaceDN w:val="0"/>
        <w:adjustRightInd w:val="0"/>
        <w:jc w:val="center"/>
        <w:rPr>
          <w:bCs/>
          <w:color w:val="000000"/>
          <w:sz w:val="24"/>
          <w:szCs w:val="24"/>
          <w:lang w:eastAsia="ru-RU"/>
        </w:rPr>
      </w:pPr>
    </w:p>
    <w:p w:rsidR="00F728E7" w:rsidRPr="00F728E7" w:rsidRDefault="00F728E7" w:rsidP="00F728E7">
      <w:pPr>
        <w:suppressAutoHyphens w:val="0"/>
        <w:autoSpaceDE w:val="0"/>
        <w:autoSpaceDN w:val="0"/>
        <w:adjustRightInd w:val="0"/>
        <w:jc w:val="center"/>
        <w:rPr>
          <w:bCs/>
          <w:color w:val="000000"/>
          <w:sz w:val="24"/>
          <w:szCs w:val="24"/>
          <w:lang w:eastAsia="ru-RU"/>
        </w:rPr>
      </w:pPr>
    </w:p>
    <w:p w:rsidR="00F728E7" w:rsidRPr="00F728E7" w:rsidRDefault="00F728E7" w:rsidP="00F728E7">
      <w:pPr>
        <w:suppressAutoHyphens w:val="0"/>
        <w:autoSpaceDE w:val="0"/>
        <w:autoSpaceDN w:val="0"/>
        <w:adjustRightInd w:val="0"/>
        <w:jc w:val="center"/>
        <w:rPr>
          <w:bCs/>
          <w:color w:val="000000"/>
          <w:sz w:val="24"/>
          <w:szCs w:val="24"/>
          <w:lang w:eastAsia="ru-RU"/>
        </w:rPr>
      </w:pPr>
    </w:p>
    <w:p w:rsidR="00F728E7" w:rsidRPr="00F728E7" w:rsidRDefault="00F728E7" w:rsidP="00F728E7">
      <w:pPr>
        <w:suppressAutoHyphens w:val="0"/>
        <w:autoSpaceDE w:val="0"/>
        <w:autoSpaceDN w:val="0"/>
        <w:adjustRightInd w:val="0"/>
        <w:jc w:val="center"/>
        <w:rPr>
          <w:bCs/>
          <w:color w:val="000000"/>
          <w:sz w:val="24"/>
          <w:szCs w:val="24"/>
          <w:lang w:eastAsia="ru-RU"/>
        </w:rPr>
      </w:pPr>
    </w:p>
    <w:p w:rsidR="00F728E7" w:rsidRPr="00F728E7" w:rsidRDefault="00F728E7" w:rsidP="00F728E7">
      <w:pPr>
        <w:suppressAutoHyphens w:val="0"/>
        <w:autoSpaceDE w:val="0"/>
        <w:autoSpaceDN w:val="0"/>
        <w:adjustRightInd w:val="0"/>
        <w:jc w:val="center"/>
        <w:rPr>
          <w:bCs/>
          <w:color w:val="000000"/>
          <w:sz w:val="24"/>
          <w:szCs w:val="24"/>
          <w:lang w:eastAsia="ru-RU"/>
        </w:rPr>
      </w:pPr>
    </w:p>
    <w:p w:rsidR="00F728E7" w:rsidRPr="00F728E7" w:rsidRDefault="00F728E7" w:rsidP="00F728E7">
      <w:pPr>
        <w:suppressAutoHyphens w:val="0"/>
        <w:autoSpaceDE w:val="0"/>
        <w:autoSpaceDN w:val="0"/>
        <w:adjustRightInd w:val="0"/>
        <w:jc w:val="center"/>
        <w:rPr>
          <w:bCs/>
          <w:color w:val="000000"/>
          <w:sz w:val="24"/>
          <w:szCs w:val="24"/>
          <w:lang w:eastAsia="ru-RU"/>
        </w:rPr>
      </w:pPr>
    </w:p>
    <w:p w:rsidR="00F728E7" w:rsidRPr="00F728E7" w:rsidRDefault="00F728E7" w:rsidP="00F728E7">
      <w:pPr>
        <w:suppressAutoHyphens w:val="0"/>
        <w:autoSpaceDE w:val="0"/>
        <w:autoSpaceDN w:val="0"/>
        <w:adjustRightInd w:val="0"/>
        <w:jc w:val="center"/>
        <w:rPr>
          <w:bCs/>
          <w:color w:val="000000"/>
          <w:sz w:val="24"/>
          <w:szCs w:val="24"/>
          <w:lang w:eastAsia="ru-RU"/>
        </w:rPr>
      </w:pPr>
    </w:p>
    <w:p w:rsidR="00F728E7" w:rsidRPr="00F728E7" w:rsidRDefault="00F728E7" w:rsidP="00F728E7">
      <w:pPr>
        <w:suppressAutoHyphens w:val="0"/>
        <w:autoSpaceDE w:val="0"/>
        <w:autoSpaceDN w:val="0"/>
        <w:adjustRightInd w:val="0"/>
        <w:jc w:val="center"/>
        <w:rPr>
          <w:bCs/>
          <w:color w:val="000000"/>
          <w:sz w:val="24"/>
          <w:szCs w:val="24"/>
          <w:lang w:eastAsia="ru-RU"/>
        </w:rPr>
      </w:pPr>
    </w:p>
    <w:p w:rsidR="00F728E7" w:rsidRPr="00F728E7" w:rsidRDefault="00F728E7" w:rsidP="00F728E7">
      <w:pPr>
        <w:suppressAutoHyphens w:val="0"/>
        <w:autoSpaceDE w:val="0"/>
        <w:autoSpaceDN w:val="0"/>
        <w:adjustRightInd w:val="0"/>
        <w:jc w:val="center"/>
        <w:rPr>
          <w:bCs/>
          <w:color w:val="000000"/>
          <w:sz w:val="24"/>
          <w:szCs w:val="24"/>
          <w:lang w:eastAsia="ru-RU"/>
        </w:rPr>
      </w:pPr>
    </w:p>
    <w:p w:rsidR="00F728E7" w:rsidRPr="00F728E7" w:rsidRDefault="00F728E7" w:rsidP="00F728E7">
      <w:pPr>
        <w:suppressAutoHyphens w:val="0"/>
        <w:autoSpaceDE w:val="0"/>
        <w:autoSpaceDN w:val="0"/>
        <w:adjustRightInd w:val="0"/>
        <w:jc w:val="center"/>
        <w:rPr>
          <w:bCs/>
          <w:color w:val="000000"/>
          <w:sz w:val="24"/>
          <w:szCs w:val="24"/>
          <w:lang w:eastAsia="ru-RU"/>
        </w:rPr>
      </w:pPr>
    </w:p>
    <w:p w:rsidR="00F728E7" w:rsidRPr="00F728E7" w:rsidRDefault="00F728E7" w:rsidP="00F728E7">
      <w:pPr>
        <w:suppressAutoHyphens w:val="0"/>
        <w:autoSpaceDE w:val="0"/>
        <w:autoSpaceDN w:val="0"/>
        <w:adjustRightInd w:val="0"/>
        <w:jc w:val="center"/>
        <w:rPr>
          <w:bCs/>
          <w:color w:val="000000"/>
          <w:sz w:val="24"/>
          <w:szCs w:val="24"/>
          <w:lang w:eastAsia="ru-RU"/>
        </w:rPr>
      </w:pPr>
    </w:p>
    <w:p w:rsidR="00F728E7" w:rsidRPr="00F728E7" w:rsidRDefault="00F728E7" w:rsidP="00F728E7">
      <w:pPr>
        <w:suppressAutoHyphens w:val="0"/>
        <w:autoSpaceDE w:val="0"/>
        <w:autoSpaceDN w:val="0"/>
        <w:adjustRightInd w:val="0"/>
        <w:jc w:val="center"/>
        <w:rPr>
          <w:bCs/>
          <w:color w:val="000000"/>
          <w:sz w:val="24"/>
          <w:szCs w:val="24"/>
          <w:lang w:eastAsia="ru-RU"/>
        </w:rPr>
      </w:pPr>
    </w:p>
    <w:p w:rsidR="00F728E7" w:rsidRPr="00F728E7" w:rsidRDefault="00F728E7" w:rsidP="00F728E7">
      <w:pPr>
        <w:suppressAutoHyphens w:val="0"/>
        <w:autoSpaceDE w:val="0"/>
        <w:autoSpaceDN w:val="0"/>
        <w:adjustRightInd w:val="0"/>
        <w:jc w:val="center"/>
        <w:rPr>
          <w:bCs/>
          <w:color w:val="000000"/>
          <w:sz w:val="24"/>
          <w:szCs w:val="24"/>
          <w:lang w:eastAsia="ru-RU"/>
        </w:rPr>
      </w:pPr>
    </w:p>
    <w:p w:rsidR="00F728E7" w:rsidRPr="00F728E7" w:rsidRDefault="00F728E7" w:rsidP="00F728E7">
      <w:pPr>
        <w:suppressAutoHyphens w:val="0"/>
        <w:autoSpaceDE w:val="0"/>
        <w:autoSpaceDN w:val="0"/>
        <w:adjustRightInd w:val="0"/>
        <w:jc w:val="center"/>
        <w:rPr>
          <w:bCs/>
          <w:color w:val="000000"/>
          <w:sz w:val="24"/>
          <w:szCs w:val="24"/>
          <w:lang w:eastAsia="ru-RU"/>
        </w:rPr>
      </w:pPr>
    </w:p>
    <w:p w:rsidR="00F728E7" w:rsidRPr="00F728E7" w:rsidRDefault="00F728E7" w:rsidP="00F728E7">
      <w:pPr>
        <w:suppressAutoHyphens w:val="0"/>
        <w:autoSpaceDE w:val="0"/>
        <w:autoSpaceDN w:val="0"/>
        <w:adjustRightInd w:val="0"/>
        <w:jc w:val="center"/>
        <w:rPr>
          <w:bCs/>
          <w:color w:val="000000"/>
          <w:sz w:val="24"/>
          <w:szCs w:val="24"/>
          <w:lang w:eastAsia="ru-RU"/>
        </w:rPr>
      </w:pPr>
    </w:p>
    <w:p w:rsidR="00F728E7" w:rsidRPr="00F728E7" w:rsidRDefault="00F728E7" w:rsidP="00F728E7">
      <w:pPr>
        <w:suppressAutoHyphens w:val="0"/>
        <w:autoSpaceDE w:val="0"/>
        <w:autoSpaceDN w:val="0"/>
        <w:adjustRightInd w:val="0"/>
        <w:jc w:val="center"/>
        <w:rPr>
          <w:bCs/>
          <w:color w:val="000000"/>
          <w:sz w:val="24"/>
          <w:szCs w:val="24"/>
          <w:lang w:eastAsia="ru-RU"/>
        </w:rPr>
      </w:pPr>
      <w:r w:rsidRPr="00F728E7">
        <w:rPr>
          <w:bCs/>
          <w:color w:val="000000"/>
          <w:sz w:val="24"/>
          <w:szCs w:val="24"/>
          <w:lang w:eastAsia="ru-RU"/>
        </w:rPr>
        <w:lastRenderedPageBreak/>
        <w:t xml:space="preserve">ЗАЯВКА В ФОРМЕ ЭЛЕКТРОННОГО ДОКУМЕНТА </w:t>
      </w:r>
    </w:p>
    <w:p w:rsidR="00F728E7" w:rsidRPr="00F728E7" w:rsidRDefault="00F728E7" w:rsidP="00F728E7">
      <w:pPr>
        <w:suppressAutoHyphens w:val="0"/>
        <w:autoSpaceDE w:val="0"/>
        <w:autoSpaceDN w:val="0"/>
        <w:adjustRightInd w:val="0"/>
        <w:jc w:val="center"/>
        <w:rPr>
          <w:color w:val="000000"/>
          <w:sz w:val="24"/>
          <w:szCs w:val="24"/>
          <w:lang w:eastAsia="ru-RU"/>
        </w:rPr>
      </w:pPr>
      <w:r w:rsidRPr="00F728E7">
        <w:rPr>
          <w:bCs/>
          <w:color w:val="000000"/>
          <w:sz w:val="24"/>
          <w:szCs w:val="24"/>
          <w:lang w:eastAsia="ru-RU"/>
        </w:rPr>
        <w:t xml:space="preserve">(заполняется заявителем или его полномочным представителем) </w:t>
      </w:r>
    </w:p>
    <w:p w:rsidR="00F728E7" w:rsidRPr="00F728E7" w:rsidRDefault="00F728E7" w:rsidP="00F728E7">
      <w:pPr>
        <w:suppressAutoHyphens w:val="0"/>
        <w:autoSpaceDE w:val="0"/>
        <w:autoSpaceDN w:val="0"/>
        <w:adjustRightInd w:val="0"/>
        <w:jc w:val="center"/>
        <w:rPr>
          <w:color w:val="000000"/>
          <w:sz w:val="24"/>
          <w:szCs w:val="24"/>
          <w:lang w:eastAsia="ru-RU"/>
        </w:rPr>
      </w:pPr>
    </w:p>
    <w:p w:rsidR="00F728E7" w:rsidRPr="00F728E7" w:rsidRDefault="00F728E7" w:rsidP="00F728E7">
      <w:pPr>
        <w:jc w:val="right"/>
        <w:rPr>
          <w:bCs/>
          <w:color w:val="000000"/>
          <w:sz w:val="24"/>
          <w:szCs w:val="24"/>
          <w:lang w:eastAsia="ru-RU"/>
        </w:rPr>
      </w:pPr>
      <w:r w:rsidRPr="00F728E7">
        <w:rPr>
          <w:bCs/>
          <w:color w:val="000000"/>
          <w:sz w:val="24"/>
          <w:szCs w:val="24"/>
          <w:lang w:eastAsia="ru-RU"/>
        </w:rPr>
        <w:t>В администрацию Большеулуйского района</w:t>
      </w:r>
    </w:p>
    <w:p w:rsidR="00F728E7" w:rsidRPr="00F728E7" w:rsidRDefault="00F728E7" w:rsidP="00F728E7">
      <w:pPr>
        <w:suppressAutoHyphens w:val="0"/>
        <w:autoSpaceDE w:val="0"/>
        <w:autoSpaceDN w:val="0"/>
        <w:adjustRightInd w:val="0"/>
        <w:jc w:val="center"/>
        <w:rPr>
          <w:color w:val="000000"/>
          <w:sz w:val="24"/>
          <w:szCs w:val="24"/>
          <w:lang w:eastAsia="ru-RU"/>
        </w:rPr>
      </w:pPr>
      <w:r w:rsidRPr="00F728E7">
        <w:rPr>
          <w:bCs/>
          <w:color w:val="000000"/>
          <w:sz w:val="24"/>
          <w:szCs w:val="24"/>
          <w:lang w:eastAsia="ru-RU"/>
        </w:rPr>
        <w:t xml:space="preserve"> </w:t>
      </w:r>
    </w:p>
    <w:p w:rsidR="00F728E7" w:rsidRPr="00F728E7" w:rsidRDefault="00F728E7" w:rsidP="00F728E7">
      <w:pPr>
        <w:suppressAutoHyphens w:val="0"/>
        <w:autoSpaceDE w:val="0"/>
        <w:autoSpaceDN w:val="0"/>
        <w:adjustRightInd w:val="0"/>
        <w:rPr>
          <w:color w:val="000000"/>
          <w:sz w:val="22"/>
          <w:szCs w:val="22"/>
          <w:lang w:eastAsia="ru-RU"/>
        </w:rPr>
      </w:pPr>
      <w:r w:rsidRPr="00F728E7">
        <w:rPr>
          <w:color w:val="000000"/>
          <w:sz w:val="22"/>
          <w:szCs w:val="22"/>
          <w:lang w:eastAsia="ru-RU"/>
        </w:rPr>
        <w:t xml:space="preserve">1. </w:t>
      </w:r>
      <w:r w:rsidRPr="00F728E7">
        <w:rPr>
          <w:bCs/>
          <w:color w:val="000000"/>
          <w:sz w:val="22"/>
          <w:szCs w:val="22"/>
          <w:lang w:eastAsia="ru-RU"/>
        </w:rPr>
        <w:t xml:space="preserve">Заявитель </w:t>
      </w:r>
    </w:p>
    <w:p w:rsidR="00F728E7" w:rsidRPr="00F728E7" w:rsidRDefault="00F728E7" w:rsidP="00F728E7">
      <w:pPr>
        <w:jc w:val="both"/>
        <w:rPr>
          <w:bCs/>
          <w:color w:val="000000"/>
          <w:sz w:val="16"/>
          <w:szCs w:val="16"/>
          <w:lang w:val="x-none"/>
        </w:rPr>
      </w:pPr>
      <w:r w:rsidRPr="00F728E7">
        <w:rPr>
          <w:bCs/>
          <w:color w:val="000000"/>
          <w:sz w:val="16"/>
          <w:szCs w:val="16"/>
          <w:lang w:val="x-none"/>
        </w:rPr>
        <w:t>_________________________________________________________________________________________________________________</w:t>
      </w:r>
    </w:p>
    <w:p w:rsidR="00F728E7" w:rsidRPr="00F728E7" w:rsidRDefault="00F728E7" w:rsidP="00F728E7">
      <w:pPr>
        <w:jc w:val="both"/>
        <w:rPr>
          <w:bCs/>
          <w:color w:val="000000"/>
          <w:sz w:val="16"/>
          <w:szCs w:val="16"/>
          <w:lang w:val="x-none"/>
        </w:rPr>
      </w:pPr>
    </w:p>
    <w:p w:rsidR="00F728E7" w:rsidRPr="00F728E7" w:rsidRDefault="00F728E7" w:rsidP="00F728E7">
      <w:pPr>
        <w:jc w:val="both"/>
        <w:rPr>
          <w:bCs/>
          <w:color w:val="000000"/>
          <w:sz w:val="16"/>
          <w:szCs w:val="16"/>
          <w:lang w:val="x-none"/>
        </w:rPr>
      </w:pPr>
      <w:r w:rsidRPr="00F728E7">
        <w:rPr>
          <w:bCs/>
          <w:color w:val="000000"/>
          <w:sz w:val="16"/>
          <w:szCs w:val="16"/>
          <w:lang w:val="x-none"/>
        </w:rPr>
        <w:t xml:space="preserve">__________________________________________________________________________________________________________________ </w:t>
      </w:r>
    </w:p>
    <w:p w:rsidR="00F728E7" w:rsidRPr="00F728E7" w:rsidRDefault="00F728E7" w:rsidP="00F728E7">
      <w:pPr>
        <w:suppressAutoHyphens w:val="0"/>
        <w:autoSpaceDE w:val="0"/>
        <w:autoSpaceDN w:val="0"/>
        <w:adjustRightInd w:val="0"/>
        <w:jc w:val="center"/>
        <w:rPr>
          <w:color w:val="000000"/>
          <w:sz w:val="18"/>
          <w:szCs w:val="18"/>
          <w:lang w:eastAsia="ru-RU"/>
        </w:rPr>
      </w:pPr>
      <w:r w:rsidRPr="00F728E7">
        <w:rPr>
          <w:color w:val="000000"/>
          <w:sz w:val="18"/>
          <w:szCs w:val="18"/>
          <w:lang w:eastAsia="ru-RU"/>
        </w:rPr>
        <w:t xml:space="preserve">(Ф.И.О. для физического лица или ИП, наименование для юридического лица) </w:t>
      </w:r>
    </w:p>
    <w:p w:rsidR="00F728E7" w:rsidRPr="00F728E7" w:rsidRDefault="00F728E7" w:rsidP="00F728E7">
      <w:pPr>
        <w:suppressAutoHyphens w:val="0"/>
        <w:autoSpaceDE w:val="0"/>
        <w:autoSpaceDN w:val="0"/>
        <w:adjustRightInd w:val="0"/>
        <w:rPr>
          <w:color w:val="000000"/>
          <w:sz w:val="22"/>
          <w:szCs w:val="22"/>
          <w:lang w:eastAsia="ru-RU"/>
        </w:rPr>
      </w:pPr>
      <w:r w:rsidRPr="00F728E7">
        <w:rPr>
          <w:color w:val="000000"/>
          <w:sz w:val="22"/>
          <w:szCs w:val="22"/>
          <w:lang w:eastAsia="ru-RU"/>
        </w:rPr>
        <w:t xml:space="preserve"> </w:t>
      </w: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F728E7" w:rsidRPr="00F728E7" w:rsidTr="00D066CB">
        <w:tblPrEx>
          <w:tblCellMar>
            <w:top w:w="0" w:type="dxa"/>
            <w:bottom w:w="0" w:type="dxa"/>
          </w:tblCellMar>
        </w:tblPrEx>
        <w:trPr>
          <w:trHeight w:val="530"/>
        </w:trPr>
        <w:tc>
          <w:tcPr>
            <w:tcW w:w="10348" w:type="dxa"/>
            <w:tcBorders>
              <w:top w:val="single" w:sz="8" w:space="0" w:color="C0C0C0"/>
              <w:bottom w:val="single" w:sz="8" w:space="0" w:color="C0C0C0"/>
            </w:tcBorders>
          </w:tcPr>
          <w:p w:rsidR="00F728E7" w:rsidRPr="00F728E7" w:rsidRDefault="00F728E7" w:rsidP="00F728E7">
            <w:pPr>
              <w:suppressAutoHyphens w:val="0"/>
              <w:autoSpaceDE w:val="0"/>
              <w:autoSpaceDN w:val="0"/>
              <w:adjustRightInd w:val="0"/>
              <w:rPr>
                <w:color w:val="000000"/>
                <w:sz w:val="20"/>
                <w:lang w:eastAsia="ru-RU"/>
              </w:rPr>
            </w:pPr>
            <w:r w:rsidRPr="00F728E7">
              <w:rPr>
                <w:color w:val="000000"/>
                <w:sz w:val="20"/>
                <w:lang w:eastAsia="ru-RU"/>
              </w:rPr>
              <w:t xml:space="preserve"> Документ, удостоверяющий личность:_____________ серия ___________ № ____________________, </w:t>
            </w:r>
          </w:p>
          <w:p w:rsidR="00F728E7" w:rsidRPr="00F728E7" w:rsidRDefault="00F728E7" w:rsidP="00F728E7">
            <w:pPr>
              <w:suppressAutoHyphens w:val="0"/>
              <w:autoSpaceDE w:val="0"/>
              <w:autoSpaceDN w:val="0"/>
              <w:adjustRightInd w:val="0"/>
              <w:rPr>
                <w:color w:val="000000"/>
                <w:sz w:val="20"/>
                <w:lang w:eastAsia="ru-RU"/>
              </w:rPr>
            </w:pPr>
            <w:r w:rsidRPr="00F728E7">
              <w:rPr>
                <w:color w:val="000000"/>
                <w:sz w:val="20"/>
                <w:lang w:eastAsia="ru-RU"/>
              </w:rPr>
              <w:t xml:space="preserve">дата выдачи «______» _________________ </w:t>
            </w:r>
            <w:proofErr w:type="gramStart"/>
            <w:r w:rsidRPr="00F728E7">
              <w:rPr>
                <w:color w:val="000000"/>
                <w:sz w:val="20"/>
                <w:lang w:eastAsia="ru-RU"/>
              </w:rPr>
              <w:t>г</w:t>
            </w:r>
            <w:proofErr w:type="gramEnd"/>
            <w:r w:rsidRPr="00F728E7">
              <w:rPr>
                <w:color w:val="000000"/>
                <w:sz w:val="20"/>
                <w:lang w:eastAsia="ru-RU"/>
              </w:rPr>
              <w:t xml:space="preserve">. </w:t>
            </w:r>
          </w:p>
          <w:p w:rsidR="00F728E7" w:rsidRPr="00F728E7" w:rsidRDefault="00F728E7" w:rsidP="00F728E7">
            <w:pPr>
              <w:suppressAutoHyphens w:val="0"/>
              <w:autoSpaceDE w:val="0"/>
              <w:autoSpaceDN w:val="0"/>
              <w:adjustRightInd w:val="0"/>
              <w:rPr>
                <w:color w:val="000000"/>
                <w:sz w:val="20"/>
                <w:lang w:eastAsia="ru-RU"/>
              </w:rPr>
            </w:pPr>
            <w:r w:rsidRPr="00F728E7">
              <w:rPr>
                <w:color w:val="000000"/>
                <w:sz w:val="20"/>
                <w:lang w:eastAsia="ru-RU"/>
              </w:rPr>
              <w:t xml:space="preserve">кем </w:t>
            </w:r>
            <w:proofErr w:type="gramStart"/>
            <w:r w:rsidRPr="00F728E7">
              <w:rPr>
                <w:color w:val="000000"/>
                <w:sz w:val="20"/>
                <w:lang w:eastAsia="ru-RU"/>
              </w:rPr>
              <w:t>выдан</w:t>
            </w:r>
            <w:proofErr w:type="gramEnd"/>
            <w:r w:rsidRPr="00F728E7">
              <w:rPr>
                <w:color w:val="000000"/>
                <w:sz w:val="20"/>
                <w:lang w:eastAsia="ru-RU"/>
              </w:rPr>
              <w:t xml:space="preserve"> ____________________________________________________________________________________ </w:t>
            </w:r>
          </w:p>
          <w:p w:rsidR="00F728E7" w:rsidRPr="00F728E7" w:rsidRDefault="00F728E7" w:rsidP="00F728E7">
            <w:pPr>
              <w:suppressAutoHyphens w:val="0"/>
              <w:autoSpaceDE w:val="0"/>
              <w:autoSpaceDN w:val="0"/>
              <w:adjustRightInd w:val="0"/>
              <w:rPr>
                <w:color w:val="000000"/>
                <w:sz w:val="20"/>
                <w:lang w:eastAsia="ru-RU"/>
              </w:rPr>
            </w:pPr>
            <w:r w:rsidRPr="00F728E7">
              <w:rPr>
                <w:color w:val="000000"/>
                <w:sz w:val="20"/>
                <w:lang w:eastAsia="ru-RU"/>
              </w:rPr>
              <w:t xml:space="preserve">Место жительства  _____________________________________________________________________________ </w:t>
            </w:r>
          </w:p>
          <w:p w:rsidR="00F728E7" w:rsidRPr="00F728E7" w:rsidRDefault="00F728E7" w:rsidP="00F728E7">
            <w:pPr>
              <w:suppressAutoHyphens w:val="0"/>
              <w:autoSpaceDE w:val="0"/>
              <w:autoSpaceDN w:val="0"/>
              <w:adjustRightInd w:val="0"/>
              <w:rPr>
                <w:color w:val="000000"/>
                <w:sz w:val="20"/>
                <w:lang w:eastAsia="ru-RU"/>
              </w:rPr>
            </w:pPr>
            <w:r w:rsidRPr="00F728E7">
              <w:rPr>
                <w:color w:val="000000"/>
                <w:sz w:val="20"/>
                <w:lang w:eastAsia="ru-RU"/>
              </w:rPr>
              <w:t>Индекс __________________  Контактный телефон ________________________________________</w:t>
            </w:r>
          </w:p>
          <w:p w:rsidR="00F728E7" w:rsidRPr="00F728E7" w:rsidRDefault="00F728E7" w:rsidP="00F728E7">
            <w:pPr>
              <w:suppressAutoHyphens w:val="0"/>
              <w:autoSpaceDE w:val="0"/>
              <w:autoSpaceDN w:val="0"/>
              <w:adjustRightInd w:val="0"/>
              <w:rPr>
                <w:color w:val="000000"/>
                <w:sz w:val="20"/>
                <w:lang w:eastAsia="ru-RU"/>
              </w:rPr>
            </w:pPr>
            <w:r w:rsidRPr="00F728E7">
              <w:rPr>
                <w:bCs/>
                <w:color w:val="000000"/>
                <w:sz w:val="23"/>
                <w:szCs w:val="23"/>
                <w:lang w:eastAsia="ru-RU"/>
              </w:rPr>
              <w:t>(</w:t>
            </w:r>
            <w:r w:rsidRPr="00F728E7">
              <w:rPr>
                <w:bCs/>
                <w:color w:val="000000"/>
                <w:sz w:val="20"/>
                <w:lang w:eastAsia="ru-RU"/>
              </w:rPr>
              <w:t xml:space="preserve">заполняется индивидуальным предпринимателем, физическим лицом) </w:t>
            </w:r>
          </w:p>
          <w:p w:rsidR="00F728E7" w:rsidRPr="00F728E7" w:rsidRDefault="00F728E7" w:rsidP="00F728E7">
            <w:pPr>
              <w:suppressAutoHyphens w:val="0"/>
              <w:autoSpaceDE w:val="0"/>
              <w:autoSpaceDN w:val="0"/>
              <w:adjustRightInd w:val="0"/>
              <w:rPr>
                <w:color w:val="000000"/>
                <w:sz w:val="20"/>
                <w:lang w:eastAsia="ru-RU"/>
              </w:rPr>
            </w:pPr>
          </w:p>
          <w:p w:rsidR="00F728E7" w:rsidRPr="00F728E7" w:rsidRDefault="00F728E7" w:rsidP="00F728E7">
            <w:pPr>
              <w:suppressAutoHyphens w:val="0"/>
              <w:autoSpaceDE w:val="0"/>
              <w:autoSpaceDN w:val="0"/>
              <w:adjustRightInd w:val="0"/>
              <w:rPr>
                <w:color w:val="000000"/>
                <w:sz w:val="20"/>
                <w:lang w:eastAsia="ru-RU"/>
              </w:rPr>
            </w:pPr>
            <w:r w:rsidRPr="00F728E7">
              <w:rPr>
                <w:color w:val="000000"/>
                <w:sz w:val="20"/>
                <w:lang w:eastAsia="ru-RU"/>
              </w:rPr>
              <w:t xml:space="preserve">Сведения об организационно-правовой форме ______________________________________________________ </w:t>
            </w:r>
          </w:p>
          <w:p w:rsidR="00F728E7" w:rsidRPr="00F728E7" w:rsidRDefault="00F728E7" w:rsidP="00F728E7">
            <w:pPr>
              <w:suppressAutoHyphens w:val="0"/>
              <w:autoSpaceDE w:val="0"/>
              <w:autoSpaceDN w:val="0"/>
              <w:adjustRightInd w:val="0"/>
              <w:rPr>
                <w:color w:val="000000"/>
                <w:sz w:val="20"/>
                <w:lang w:eastAsia="ru-RU"/>
              </w:rPr>
            </w:pPr>
            <w:r w:rsidRPr="00F728E7">
              <w:rPr>
                <w:color w:val="000000"/>
                <w:sz w:val="20"/>
                <w:lang w:eastAsia="ru-RU"/>
              </w:rPr>
              <w:t>Адрес местонахождения (для юридического лица) ___________________________________________________</w:t>
            </w:r>
          </w:p>
          <w:p w:rsidR="00F728E7" w:rsidRPr="00F728E7" w:rsidRDefault="00F728E7" w:rsidP="00F728E7">
            <w:pPr>
              <w:suppressAutoHyphens w:val="0"/>
              <w:autoSpaceDE w:val="0"/>
              <w:autoSpaceDN w:val="0"/>
              <w:adjustRightInd w:val="0"/>
              <w:rPr>
                <w:color w:val="000000"/>
                <w:sz w:val="20"/>
                <w:lang w:eastAsia="ru-RU"/>
              </w:rPr>
            </w:pPr>
            <w:r w:rsidRPr="00F728E7">
              <w:rPr>
                <w:color w:val="000000"/>
                <w:sz w:val="20"/>
                <w:lang w:eastAsia="ru-RU"/>
              </w:rPr>
              <w:t>Индекс _______________</w:t>
            </w:r>
          </w:p>
          <w:p w:rsidR="00F728E7" w:rsidRPr="00F728E7" w:rsidRDefault="00F728E7" w:rsidP="00F728E7">
            <w:pPr>
              <w:suppressAutoHyphens w:val="0"/>
              <w:autoSpaceDE w:val="0"/>
              <w:autoSpaceDN w:val="0"/>
              <w:adjustRightInd w:val="0"/>
              <w:rPr>
                <w:color w:val="000000"/>
                <w:sz w:val="20"/>
                <w:lang w:eastAsia="ru-RU"/>
              </w:rPr>
            </w:pPr>
            <w:r w:rsidRPr="00F728E7">
              <w:rPr>
                <w:color w:val="000000"/>
                <w:sz w:val="20"/>
                <w:lang w:eastAsia="ru-RU"/>
              </w:rPr>
              <w:t>Почтовый адрес (для юридического лица)___________________________________________________________</w:t>
            </w:r>
          </w:p>
          <w:p w:rsidR="00F728E7" w:rsidRPr="00F728E7" w:rsidRDefault="00F728E7" w:rsidP="00F728E7">
            <w:pPr>
              <w:suppressAutoHyphens w:val="0"/>
              <w:autoSpaceDE w:val="0"/>
              <w:autoSpaceDN w:val="0"/>
              <w:adjustRightInd w:val="0"/>
              <w:rPr>
                <w:color w:val="000000"/>
                <w:sz w:val="20"/>
                <w:lang w:eastAsia="ru-RU"/>
              </w:rPr>
            </w:pPr>
            <w:r w:rsidRPr="00F728E7">
              <w:rPr>
                <w:color w:val="000000"/>
                <w:sz w:val="20"/>
                <w:lang w:eastAsia="ru-RU"/>
              </w:rPr>
              <w:t>Индекс __________________</w:t>
            </w:r>
            <w:proofErr w:type="gramStart"/>
            <w:r w:rsidRPr="00F728E7">
              <w:rPr>
                <w:color w:val="000000"/>
                <w:sz w:val="20"/>
                <w:lang w:eastAsia="ru-RU"/>
              </w:rPr>
              <w:t xml:space="preserve"> ,</w:t>
            </w:r>
            <w:proofErr w:type="gramEnd"/>
            <w:r w:rsidRPr="00F728E7">
              <w:rPr>
                <w:color w:val="000000"/>
                <w:sz w:val="20"/>
                <w:lang w:eastAsia="ru-RU"/>
              </w:rPr>
              <w:t xml:space="preserve"> Контактный телефон _______________________________________</w:t>
            </w:r>
          </w:p>
          <w:p w:rsidR="00F728E7" w:rsidRPr="00F728E7" w:rsidRDefault="00F728E7" w:rsidP="00F728E7">
            <w:pPr>
              <w:suppressAutoHyphens w:val="0"/>
              <w:autoSpaceDE w:val="0"/>
              <w:autoSpaceDN w:val="0"/>
              <w:adjustRightInd w:val="0"/>
              <w:rPr>
                <w:color w:val="000000"/>
                <w:sz w:val="20"/>
                <w:lang w:eastAsia="ru-RU"/>
              </w:rPr>
            </w:pPr>
          </w:p>
        </w:tc>
      </w:tr>
      <w:tr w:rsidR="00F728E7" w:rsidRPr="00F728E7" w:rsidTr="00D066CB">
        <w:tblPrEx>
          <w:tblCellMar>
            <w:top w:w="0" w:type="dxa"/>
            <w:bottom w:w="0" w:type="dxa"/>
          </w:tblCellMar>
        </w:tblPrEx>
        <w:trPr>
          <w:trHeight w:val="657"/>
        </w:trPr>
        <w:tc>
          <w:tcPr>
            <w:tcW w:w="10348" w:type="dxa"/>
            <w:tcBorders>
              <w:top w:val="single" w:sz="8" w:space="0" w:color="C0C0C0"/>
              <w:bottom w:val="single" w:sz="8" w:space="0" w:color="C0C0C0"/>
            </w:tcBorders>
          </w:tcPr>
          <w:p w:rsidR="00F728E7" w:rsidRPr="00F728E7" w:rsidRDefault="00F728E7" w:rsidP="00F728E7">
            <w:pPr>
              <w:suppressAutoHyphens w:val="0"/>
              <w:autoSpaceDE w:val="0"/>
              <w:autoSpaceDN w:val="0"/>
              <w:adjustRightInd w:val="0"/>
              <w:rPr>
                <w:color w:val="000000"/>
                <w:sz w:val="20"/>
                <w:lang w:eastAsia="ru-RU"/>
              </w:rPr>
            </w:pPr>
            <w:r w:rsidRPr="00F728E7">
              <w:rPr>
                <w:bCs/>
                <w:color w:val="000000"/>
                <w:sz w:val="20"/>
                <w:lang w:eastAsia="ru-RU"/>
              </w:rPr>
              <w:t xml:space="preserve">Представитель заявителя </w:t>
            </w:r>
            <w:r w:rsidRPr="00F728E7">
              <w:rPr>
                <w:color w:val="000000"/>
                <w:sz w:val="20"/>
                <w:lang w:eastAsia="ru-RU"/>
              </w:rPr>
              <w:t xml:space="preserve">** ______________________________________________________________________ </w:t>
            </w:r>
          </w:p>
          <w:p w:rsidR="00F728E7" w:rsidRPr="00F728E7" w:rsidRDefault="00F728E7" w:rsidP="00F728E7">
            <w:pPr>
              <w:suppressAutoHyphens w:val="0"/>
              <w:autoSpaceDE w:val="0"/>
              <w:autoSpaceDN w:val="0"/>
              <w:adjustRightInd w:val="0"/>
              <w:jc w:val="center"/>
              <w:rPr>
                <w:color w:val="000000"/>
                <w:sz w:val="14"/>
                <w:szCs w:val="14"/>
                <w:lang w:eastAsia="ru-RU"/>
              </w:rPr>
            </w:pPr>
            <w:r w:rsidRPr="00F728E7">
              <w:rPr>
                <w:bCs/>
                <w:color w:val="000000"/>
                <w:sz w:val="14"/>
                <w:szCs w:val="14"/>
                <w:lang w:eastAsia="ru-RU"/>
              </w:rPr>
              <w:t xml:space="preserve">(Ф.И.О.) </w:t>
            </w:r>
          </w:p>
          <w:p w:rsidR="00F728E7" w:rsidRPr="00F728E7" w:rsidRDefault="00F728E7" w:rsidP="00F728E7">
            <w:pPr>
              <w:suppressAutoHyphens w:val="0"/>
              <w:autoSpaceDE w:val="0"/>
              <w:autoSpaceDN w:val="0"/>
              <w:adjustRightInd w:val="0"/>
              <w:rPr>
                <w:color w:val="000000"/>
                <w:sz w:val="20"/>
                <w:lang w:eastAsia="ru-RU"/>
              </w:rPr>
            </w:pPr>
            <w:r w:rsidRPr="00F728E7">
              <w:rPr>
                <w:color w:val="000000"/>
                <w:sz w:val="20"/>
                <w:lang w:eastAsia="ru-RU"/>
              </w:rPr>
              <w:t xml:space="preserve">Действует на основании доверенности от «_____» ___________ 20 ____ г., зарегистрированной в реестре </w:t>
            </w:r>
          </w:p>
          <w:p w:rsidR="00F728E7" w:rsidRPr="00F728E7" w:rsidRDefault="00F728E7" w:rsidP="00F728E7">
            <w:pPr>
              <w:suppressAutoHyphens w:val="0"/>
              <w:autoSpaceDE w:val="0"/>
              <w:autoSpaceDN w:val="0"/>
              <w:adjustRightInd w:val="0"/>
              <w:rPr>
                <w:color w:val="000000"/>
                <w:sz w:val="20"/>
                <w:lang w:eastAsia="ru-RU"/>
              </w:rPr>
            </w:pPr>
            <w:r w:rsidRPr="00F728E7">
              <w:rPr>
                <w:color w:val="000000"/>
                <w:sz w:val="20"/>
                <w:lang w:eastAsia="ru-RU"/>
              </w:rPr>
              <w:t xml:space="preserve">за № ___ </w:t>
            </w:r>
          </w:p>
          <w:p w:rsidR="00F728E7" w:rsidRPr="00F728E7" w:rsidRDefault="00F728E7" w:rsidP="00F728E7">
            <w:pPr>
              <w:suppressAutoHyphens w:val="0"/>
              <w:autoSpaceDE w:val="0"/>
              <w:autoSpaceDN w:val="0"/>
              <w:adjustRightInd w:val="0"/>
              <w:rPr>
                <w:color w:val="000000"/>
                <w:sz w:val="20"/>
                <w:lang w:eastAsia="ru-RU"/>
              </w:rPr>
            </w:pPr>
            <w:r w:rsidRPr="00F728E7">
              <w:rPr>
                <w:color w:val="000000"/>
                <w:sz w:val="20"/>
                <w:lang w:eastAsia="ru-RU"/>
              </w:rPr>
              <w:t xml:space="preserve">Документ, удостоверяющий личность представителя _____________ серия _______ № ____________ </w:t>
            </w:r>
          </w:p>
          <w:p w:rsidR="00F728E7" w:rsidRPr="00F728E7" w:rsidRDefault="00F728E7" w:rsidP="00F728E7">
            <w:pPr>
              <w:suppressAutoHyphens w:val="0"/>
              <w:autoSpaceDE w:val="0"/>
              <w:autoSpaceDN w:val="0"/>
              <w:adjustRightInd w:val="0"/>
              <w:rPr>
                <w:color w:val="000000"/>
                <w:sz w:val="20"/>
                <w:lang w:eastAsia="ru-RU"/>
              </w:rPr>
            </w:pPr>
            <w:r w:rsidRPr="00F728E7">
              <w:rPr>
                <w:color w:val="000000"/>
                <w:sz w:val="20"/>
                <w:lang w:eastAsia="ru-RU"/>
              </w:rPr>
              <w:t xml:space="preserve">дата выдачи «______» ________________  20 ____ г. </w:t>
            </w:r>
          </w:p>
          <w:p w:rsidR="00F728E7" w:rsidRPr="00F728E7" w:rsidRDefault="00F728E7" w:rsidP="00F728E7">
            <w:pPr>
              <w:suppressAutoHyphens w:val="0"/>
              <w:autoSpaceDE w:val="0"/>
              <w:autoSpaceDN w:val="0"/>
              <w:adjustRightInd w:val="0"/>
              <w:rPr>
                <w:color w:val="000000"/>
                <w:sz w:val="20"/>
                <w:lang w:eastAsia="ru-RU"/>
              </w:rPr>
            </w:pPr>
            <w:r w:rsidRPr="00F728E7">
              <w:rPr>
                <w:color w:val="000000"/>
                <w:sz w:val="20"/>
                <w:lang w:eastAsia="ru-RU"/>
              </w:rPr>
              <w:t xml:space="preserve">кем </w:t>
            </w:r>
            <w:proofErr w:type="gramStart"/>
            <w:r w:rsidRPr="00F728E7">
              <w:rPr>
                <w:color w:val="000000"/>
                <w:sz w:val="20"/>
                <w:lang w:eastAsia="ru-RU"/>
              </w:rPr>
              <w:t>выдан</w:t>
            </w:r>
            <w:proofErr w:type="gramEnd"/>
            <w:r w:rsidRPr="00F728E7">
              <w:rPr>
                <w:color w:val="000000"/>
                <w:sz w:val="20"/>
                <w:lang w:eastAsia="ru-RU"/>
              </w:rPr>
              <w:t xml:space="preserve"> _____________________________________________________________________________________ </w:t>
            </w:r>
          </w:p>
          <w:p w:rsidR="00F728E7" w:rsidRPr="00F728E7" w:rsidRDefault="00F728E7" w:rsidP="00F728E7">
            <w:pPr>
              <w:suppressAutoHyphens w:val="0"/>
              <w:autoSpaceDE w:val="0"/>
              <w:autoSpaceDN w:val="0"/>
              <w:adjustRightInd w:val="0"/>
              <w:rPr>
                <w:color w:val="000000"/>
                <w:sz w:val="20"/>
                <w:lang w:eastAsia="ru-RU"/>
              </w:rPr>
            </w:pPr>
            <w:r w:rsidRPr="00F728E7">
              <w:rPr>
                <w:color w:val="000000"/>
                <w:sz w:val="20"/>
                <w:lang w:eastAsia="ru-RU"/>
              </w:rPr>
              <w:t>Место жительства  ________________________________________________________________</w:t>
            </w:r>
          </w:p>
          <w:p w:rsidR="00F728E7" w:rsidRPr="00F728E7" w:rsidRDefault="00F728E7" w:rsidP="00F728E7">
            <w:pPr>
              <w:suppressAutoHyphens w:val="0"/>
              <w:autoSpaceDE w:val="0"/>
              <w:autoSpaceDN w:val="0"/>
              <w:adjustRightInd w:val="0"/>
              <w:rPr>
                <w:color w:val="000000"/>
                <w:sz w:val="20"/>
                <w:lang w:eastAsia="ru-RU"/>
              </w:rPr>
            </w:pPr>
            <w:r w:rsidRPr="00F728E7">
              <w:rPr>
                <w:color w:val="000000"/>
                <w:sz w:val="20"/>
                <w:lang w:eastAsia="ru-RU"/>
              </w:rPr>
              <w:t>Индекс ______________________</w:t>
            </w:r>
            <w:proofErr w:type="gramStart"/>
            <w:r w:rsidRPr="00F728E7">
              <w:rPr>
                <w:color w:val="000000"/>
                <w:sz w:val="20"/>
                <w:lang w:eastAsia="ru-RU"/>
              </w:rPr>
              <w:t xml:space="preserve"> ,</w:t>
            </w:r>
            <w:proofErr w:type="gramEnd"/>
            <w:r w:rsidRPr="00F728E7">
              <w:rPr>
                <w:color w:val="000000"/>
                <w:sz w:val="20"/>
                <w:lang w:eastAsia="ru-RU"/>
              </w:rPr>
              <w:t xml:space="preserve"> Контактный телефон _________________________________ </w:t>
            </w:r>
          </w:p>
        </w:tc>
      </w:tr>
    </w:tbl>
    <w:p w:rsidR="00F728E7" w:rsidRPr="00F728E7" w:rsidRDefault="00F728E7" w:rsidP="00F728E7">
      <w:pPr>
        <w:rPr>
          <w:sz w:val="24"/>
          <w:szCs w:val="24"/>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F728E7" w:rsidRPr="00F728E7" w:rsidTr="00D066CB">
        <w:tblPrEx>
          <w:tblCellMar>
            <w:top w:w="0" w:type="dxa"/>
            <w:bottom w:w="0" w:type="dxa"/>
          </w:tblCellMar>
        </w:tblPrEx>
        <w:trPr>
          <w:trHeight w:val="246"/>
        </w:trPr>
        <w:tc>
          <w:tcPr>
            <w:tcW w:w="10348" w:type="dxa"/>
            <w:tcBorders>
              <w:top w:val="single" w:sz="8" w:space="0" w:color="C0C0C0"/>
              <w:bottom w:val="single" w:sz="8" w:space="0" w:color="C0C0C0"/>
            </w:tcBorders>
          </w:tcPr>
          <w:p w:rsidR="00F728E7" w:rsidRPr="00F728E7" w:rsidRDefault="00F728E7" w:rsidP="00F728E7">
            <w:pPr>
              <w:suppressAutoHyphens w:val="0"/>
              <w:autoSpaceDE w:val="0"/>
              <w:autoSpaceDN w:val="0"/>
              <w:adjustRightInd w:val="0"/>
              <w:jc w:val="both"/>
              <w:rPr>
                <w:bCs/>
                <w:color w:val="000000"/>
                <w:sz w:val="22"/>
                <w:szCs w:val="22"/>
                <w:lang w:eastAsia="ru-RU"/>
              </w:rPr>
            </w:pPr>
            <w:r w:rsidRPr="00F728E7">
              <w:rPr>
                <w:bCs/>
                <w:color w:val="000000"/>
                <w:sz w:val="22"/>
                <w:szCs w:val="22"/>
                <w:lang w:eastAsia="ru-RU"/>
              </w:rPr>
              <w:t xml:space="preserve">принял решение об участии в аукционе на право заключения договора аренды на объект </w:t>
            </w:r>
          </w:p>
          <w:p w:rsidR="00F728E7" w:rsidRPr="00F728E7" w:rsidRDefault="00F728E7" w:rsidP="00F728E7">
            <w:pPr>
              <w:suppressAutoHyphens w:val="0"/>
              <w:autoSpaceDE w:val="0"/>
              <w:autoSpaceDN w:val="0"/>
              <w:adjustRightInd w:val="0"/>
              <w:jc w:val="both"/>
              <w:rPr>
                <w:color w:val="000000"/>
                <w:sz w:val="20"/>
                <w:lang w:eastAsia="ru-RU"/>
              </w:rPr>
            </w:pPr>
            <w:r w:rsidRPr="00F728E7">
              <w:rPr>
                <w:bCs/>
                <w:color w:val="000000"/>
                <w:sz w:val="22"/>
                <w:szCs w:val="22"/>
                <w:lang w:eastAsia="ru-RU"/>
              </w:rPr>
              <w:t>недвижимого имущества</w:t>
            </w:r>
            <w:r w:rsidRPr="00F728E7">
              <w:rPr>
                <w:color w:val="000000"/>
                <w:sz w:val="22"/>
                <w:szCs w:val="22"/>
                <w:lang w:eastAsia="ru-RU"/>
              </w:rPr>
              <w:t xml:space="preserve">: </w:t>
            </w:r>
            <w:r w:rsidRPr="00F728E7">
              <w:rPr>
                <w:color w:val="000000"/>
                <w:sz w:val="20"/>
                <w:lang w:eastAsia="ru-RU"/>
              </w:rPr>
              <w:t>Дата аукциона:________________</w:t>
            </w:r>
            <w:proofErr w:type="gramStart"/>
            <w:r w:rsidRPr="00F728E7">
              <w:rPr>
                <w:color w:val="000000"/>
                <w:sz w:val="20"/>
                <w:lang w:eastAsia="ru-RU"/>
              </w:rPr>
              <w:t xml:space="preserve"> ,</w:t>
            </w:r>
            <w:proofErr w:type="gramEnd"/>
            <w:r w:rsidRPr="00F728E7">
              <w:rPr>
                <w:color w:val="000000"/>
                <w:sz w:val="20"/>
                <w:lang w:eastAsia="ru-RU"/>
              </w:rPr>
              <w:t xml:space="preserve"> № лота ____, общая площадь объекта ____________, </w:t>
            </w:r>
          </w:p>
          <w:p w:rsidR="00F728E7" w:rsidRPr="00F728E7" w:rsidRDefault="00F728E7" w:rsidP="00F728E7">
            <w:pPr>
              <w:suppressAutoHyphens w:val="0"/>
              <w:autoSpaceDE w:val="0"/>
              <w:autoSpaceDN w:val="0"/>
              <w:adjustRightInd w:val="0"/>
              <w:jc w:val="both"/>
              <w:rPr>
                <w:color w:val="000000"/>
                <w:sz w:val="20"/>
                <w:lang w:eastAsia="ru-RU"/>
              </w:rPr>
            </w:pPr>
            <w:r w:rsidRPr="00F728E7">
              <w:rPr>
                <w:color w:val="000000"/>
                <w:sz w:val="20"/>
                <w:lang w:eastAsia="ru-RU"/>
              </w:rPr>
              <w:t>адрес объекта недвижимого имущества _______________________________________________________________</w:t>
            </w:r>
          </w:p>
        </w:tc>
      </w:tr>
    </w:tbl>
    <w:p w:rsidR="00F728E7" w:rsidRPr="00F728E7" w:rsidRDefault="00F728E7" w:rsidP="00F728E7">
      <w:pPr>
        <w:suppressAutoHyphens w:val="0"/>
        <w:autoSpaceDE w:val="0"/>
        <w:autoSpaceDN w:val="0"/>
        <w:adjustRightInd w:val="0"/>
        <w:jc w:val="both"/>
        <w:rPr>
          <w:color w:val="000000"/>
          <w:sz w:val="20"/>
          <w:lang w:eastAsia="ru-RU"/>
        </w:rPr>
      </w:pPr>
      <w:r w:rsidRPr="00F728E7">
        <w:rPr>
          <w:bCs/>
          <w:color w:val="000000"/>
          <w:sz w:val="20"/>
          <w:lang w:eastAsia="ru-RU"/>
        </w:rPr>
        <w:t>и обязуется обеспечить поступление на расчетный счет администрации Большеулуйского района Красноярского края задатка в размере</w:t>
      </w:r>
      <w:proofErr w:type="gramStart"/>
      <w:r w:rsidRPr="00F728E7">
        <w:rPr>
          <w:bCs/>
          <w:color w:val="000000"/>
          <w:sz w:val="20"/>
          <w:lang w:eastAsia="ru-RU"/>
        </w:rPr>
        <w:t xml:space="preserve"> _______________________(___________________________________________________________) </w:t>
      </w:r>
      <w:proofErr w:type="gramEnd"/>
      <w:r w:rsidRPr="00F728E7">
        <w:rPr>
          <w:bCs/>
          <w:color w:val="000000"/>
          <w:sz w:val="20"/>
          <w:lang w:eastAsia="ru-RU"/>
        </w:rPr>
        <w:t xml:space="preserve">рублей </w:t>
      </w:r>
    </w:p>
    <w:p w:rsidR="00F728E7" w:rsidRPr="00F728E7" w:rsidRDefault="00F728E7" w:rsidP="00F728E7">
      <w:pPr>
        <w:suppressAutoHyphens w:val="0"/>
        <w:autoSpaceDE w:val="0"/>
        <w:autoSpaceDN w:val="0"/>
        <w:adjustRightInd w:val="0"/>
        <w:jc w:val="center"/>
        <w:rPr>
          <w:color w:val="000000"/>
          <w:sz w:val="20"/>
          <w:lang w:eastAsia="ru-RU"/>
        </w:rPr>
      </w:pPr>
      <w:r w:rsidRPr="00F728E7">
        <w:rPr>
          <w:color w:val="000000"/>
          <w:sz w:val="20"/>
          <w:lang w:eastAsia="ru-RU"/>
        </w:rPr>
        <w:t xml:space="preserve">сумма прописью </w:t>
      </w:r>
    </w:p>
    <w:p w:rsidR="00F728E7" w:rsidRPr="00F728E7" w:rsidRDefault="00F728E7" w:rsidP="00F728E7">
      <w:pPr>
        <w:suppressAutoHyphens w:val="0"/>
        <w:autoSpaceDE w:val="0"/>
        <w:autoSpaceDN w:val="0"/>
        <w:adjustRightInd w:val="0"/>
        <w:jc w:val="both"/>
        <w:rPr>
          <w:bCs/>
          <w:color w:val="000000"/>
          <w:sz w:val="24"/>
          <w:szCs w:val="24"/>
          <w:lang w:eastAsia="ru-RU"/>
        </w:rPr>
      </w:pPr>
      <w:r w:rsidRPr="00F728E7">
        <w:rPr>
          <w:bCs/>
          <w:color w:val="000000"/>
          <w:sz w:val="24"/>
          <w:szCs w:val="24"/>
          <w:lang w:eastAsia="ru-RU"/>
        </w:rPr>
        <w:t xml:space="preserve">в сроки и в порядке установленные в документации об аукционе на указанный лот. </w:t>
      </w:r>
    </w:p>
    <w:p w:rsidR="00F728E7" w:rsidRPr="00F728E7" w:rsidRDefault="00F728E7" w:rsidP="00F728E7">
      <w:pPr>
        <w:rPr>
          <w:sz w:val="24"/>
          <w:szCs w:val="24"/>
        </w:rPr>
      </w:pPr>
    </w:p>
    <w:p w:rsidR="00F728E7" w:rsidRPr="00F728E7" w:rsidRDefault="00F728E7" w:rsidP="00F728E7">
      <w:pPr>
        <w:rPr>
          <w:sz w:val="24"/>
          <w:szCs w:val="24"/>
        </w:rPr>
      </w:pPr>
    </w:p>
    <w:p w:rsidR="00F728E7" w:rsidRPr="00F728E7" w:rsidRDefault="00F728E7" w:rsidP="00F728E7">
      <w:pPr>
        <w:rPr>
          <w:sz w:val="24"/>
          <w:szCs w:val="24"/>
        </w:rPr>
      </w:pPr>
    </w:p>
    <w:p w:rsidR="00F728E7" w:rsidRPr="00F728E7" w:rsidRDefault="00F728E7" w:rsidP="00F728E7">
      <w:pPr>
        <w:suppressAutoHyphens w:val="0"/>
        <w:autoSpaceDE w:val="0"/>
        <w:autoSpaceDN w:val="0"/>
        <w:adjustRightInd w:val="0"/>
        <w:rPr>
          <w:color w:val="000000"/>
          <w:sz w:val="16"/>
          <w:szCs w:val="16"/>
          <w:lang w:eastAsia="ru-RU"/>
        </w:rPr>
      </w:pPr>
      <w:r w:rsidRPr="00F728E7">
        <w:rPr>
          <w:bCs/>
          <w:color w:val="000000"/>
          <w:sz w:val="14"/>
          <w:szCs w:val="14"/>
          <w:lang w:eastAsia="ru-RU"/>
        </w:rPr>
        <w:t>1</w:t>
      </w:r>
      <w:proofErr w:type="gramStart"/>
      <w:r w:rsidRPr="00F728E7">
        <w:rPr>
          <w:bCs/>
          <w:color w:val="000000"/>
          <w:sz w:val="14"/>
          <w:szCs w:val="14"/>
          <w:lang w:eastAsia="ru-RU"/>
        </w:rPr>
        <w:t xml:space="preserve"> </w:t>
      </w:r>
      <w:r w:rsidRPr="00F728E7">
        <w:rPr>
          <w:color w:val="000000"/>
          <w:sz w:val="16"/>
          <w:szCs w:val="16"/>
          <w:lang w:eastAsia="ru-RU"/>
        </w:rPr>
        <w:t>З</w:t>
      </w:r>
      <w:proofErr w:type="gramEnd"/>
      <w:r w:rsidRPr="00F728E7">
        <w:rPr>
          <w:color w:val="000000"/>
          <w:sz w:val="16"/>
          <w:szCs w:val="16"/>
          <w:lang w:eastAsia="ru-RU"/>
        </w:rPr>
        <w:t xml:space="preserve">аполняется при подаче заявки юридическим лицом </w:t>
      </w:r>
    </w:p>
    <w:p w:rsidR="00F728E7" w:rsidRPr="00F728E7" w:rsidRDefault="00F728E7" w:rsidP="00F728E7">
      <w:pPr>
        <w:suppressAutoHyphens w:val="0"/>
        <w:autoSpaceDE w:val="0"/>
        <w:autoSpaceDN w:val="0"/>
        <w:adjustRightInd w:val="0"/>
        <w:rPr>
          <w:color w:val="000000"/>
          <w:sz w:val="16"/>
          <w:szCs w:val="16"/>
          <w:lang w:eastAsia="ru-RU"/>
        </w:rPr>
      </w:pPr>
      <w:r w:rsidRPr="00F728E7">
        <w:rPr>
          <w:color w:val="000000"/>
          <w:sz w:val="16"/>
          <w:szCs w:val="16"/>
          <w:lang w:eastAsia="ru-RU"/>
        </w:rPr>
        <w:t xml:space="preserve">** Заполняется при подаче заявки лицом, действующим по доверенности </w:t>
      </w:r>
    </w:p>
    <w:p w:rsidR="00F728E7" w:rsidRPr="00F728E7" w:rsidRDefault="00F728E7" w:rsidP="00F728E7">
      <w:pPr>
        <w:suppressAutoHyphens w:val="0"/>
        <w:autoSpaceDE w:val="0"/>
        <w:autoSpaceDN w:val="0"/>
        <w:adjustRightInd w:val="0"/>
        <w:jc w:val="both"/>
        <w:rPr>
          <w:bCs/>
          <w:color w:val="000000"/>
          <w:sz w:val="24"/>
          <w:szCs w:val="24"/>
          <w:lang w:eastAsia="ru-RU"/>
        </w:rPr>
      </w:pPr>
    </w:p>
    <w:p w:rsidR="00F728E7" w:rsidRPr="00F728E7" w:rsidRDefault="00F728E7" w:rsidP="00F728E7">
      <w:pPr>
        <w:suppressAutoHyphens w:val="0"/>
        <w:autoSpaceDE w:val="0"/>
        <w:autoSpaceDN w:val="0"/>
        <w:adjustRightInd w:val="0"/>
        <w:jc w:val="both"/>
        <w:rPr>
          <w:bCs/>
          <w:color w:val="000000"/>
          <w:sz w:val="24"/>
          <w:szCs w:val="24"/>
          <w:lang w:eastAsia="ru-RU"/>
        </w:rPr>
      </w:pPr>
    </w:p>
    <w:p w:rsidR="00F728E7" w:rsidRPr="00F728E7" w:rsidRDefault="00F728E7" w:rsidP="00F728E7">
      <w:pPr>
        <w:suppressAutoHyphens w:val="0"/>
        <w:autoSpaceDE w:val="0"/>
        <w:autoSpaceDN w:val="0"/>
        <w:adjustRightInd w:val="0"/>
        <w:jc w:val="both"/>
        <w:rPr>
          <w:bCs/>
          <w:color w:val="000000"/>
          <w:sz w:val="24"/>
          <w:szCs w:val="24"/>
          <w:lang w:eastAsia="ru-RU"/>
        </w:rPr>
      </w:pPr>
      <w:r w:rsidRPr="00F728E7">
        <w:rPr>
          <w:bCs/>
          <w:color w:val="000000"/>
          <w:sz w:val="24"/>
          <w:szCs w:val="24"/>
          <w:lang w:eastAsia="ru-RU"/>
        </w:rPr>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F728E7" w:rsidRPr="00F728E7" w:rsidRDefault="00F728E7" w:rsidP="00F728E7">
      <w:pPr>
        <w:suppressAutoHyphens w:val="0"/>
        <w:autoSpaceDE w:val="0"/>
        <w:autoSpaceDN w:val="0"/>
        <w:adjustRightInd w:val="0"/>
        <w:ind w:firstLine="700"/>
        <w:jc w:val="both"/>
        <w:rPr>
          <w:color w:val="000000"/>
          <w:sz w:val="24"/>
          <w:szCs w:val="24"/>
          <w:lang w:eastAsia="ru-RU"/>
        </w:rPr>
      </w:pPr>
      <w:r w:rsidRPr="00F728E7">
        <w:rPr>
          <w:color w:val="000000"/>
          <w:sz w:val="24"/>
          <w:szCs w:val="24"/>
          <w:lang w:eastAsia="ru-RU"/>
        </w:rPr>
        <w:t xml:space="preserve">2. Заявитель обязуется: </w:t>
      </w:r>
    </w:p>
    <w:p w:rsidR="00F728E7" w:rsidRPr="00F728E7" w:rsidRDefault="00F728E7" w:rsidP="00F728E7">
      <w:pPr>
        <w:suppressAutoHyphens w:val="0"/>
        <w:autoSpaceDE w:val="0"/>
        <w:autoSpaceDN w:val="0"/>
        <w:adjustRightInd w:val="0"/>
        <w:ind w:firstLine="700"/>
        <w:jc w:val="both"/>
        <w:rPr>
          <w:color w:val="000000"/>
          <w:sz w:val="24"/>
          <w:szCs w:val="24"/>
          <w:lang w:eastAsia="ru-RU"/>
        </w:rPr>
      </w:pPr>
      <w:r w:rsidRPr="00F728E7">
        <w:rPr>
          <w:color w:val="000000"/>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F728E7">
        <w:rPr>
          <w:color w:val="000000"/>
          <w:sz w:val="24"/>
          <w:szCs w:val="24"/>
          <w:lang w:eastAsia="ru-RU"/>
        </w:rPr>
        <w:t>ии ау</w:t>
      </w:r>
      <w:proofErr w:type="gramEnd"/>
      <w:r w:rsidRPr="00F728E7">
        <w:rPr>
          <w:color w:val="000000"/>
          <w:sz w:val="24"/>
          <w:szCs w:val="24"/>
          <w:lang w:eastAsia="ru-RU"/>
        </w:rPr>
        <w:t xml:space="preserve">кциона. </w:t>
      </w:r>
    </w:p>
    <w:p w:rsidR="00F728E7" w:rsidRPr="00F728E7" w:rsidRDefault="00F728E7" w:rsidP="00F728E7">
      <w:pPr>
        <w:suppressAutoHyphens w:val="0"/>
        <w:autoSpaceDE w:val="0"/>
        <w:autoSpaceDN w:val="0"/>
        <w:adjustRightInd w:val="0"/>
        <w:ind w:firstLine="700"/>
        <w:jc w:val="both"/>
        <w:rPr>
          <w:color w:val="000000"/>
          <w:sz w:val="24"/>
          <w:szCs w:val="24"/>
          <w:lang w:eastAsia="ru-RU"/>
        </w:rPr>
      </w:pPr>
      <w:r w:rsidRPr="00F728E7">
        <w:rPr>
          <w:color w:val="000000"/>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F728E7" w:rsidRPr="00F728E7" w:rsidRDefault="00F728E7" w:rsidP="00F728E7">
      <w:pPr>
        <w:suppressAutoHyphens w:val="0"/>
        <w:autoSpaceDE w:val="0"/>
        <w:autoSpaceDN w:val="0"/>
        <w:adjustRightInd w:val="0"/>
        <w:ind w:firstLine="700"/>
        <w:jc w:val="both"/>
        <w:rPr>
          <w:color w:val="000000"/>
          <w:sz w:val="24"/>
          <w:szCs w:val="24"/>
          <w:lang w:eastAsia="ru-RU"/>
        </w:rPr>
      </w:pPr>
      <w:r w:rsidRPr="00F728E7">
        <w:rPr>
          <w:color w:val="000000"/>
          <w:sz w:val="24"/>
          <w:szCs w:val="24"/>
          <w:lang w:eastAsia="ru-RU"/>
        </w:rPr>
        <w:t>2.3. Соблюдать все требования по использованию объекта недвижимого имущества, указанные в документации об аукционе, извещении о проведен</w:t>
      </w:r>
      <w:proofErr w:type="gramStart"/>
      <w:r w:rsidRPr="00F728E7">
        <w:rPr>
          <w:color w:val="000000"/>
          <w:sz w:val="24"/>
          <w:szCs w:val="24"/>
          <w:lang w:eastAsia="ru-RU"/>
        </w:rPr>
        <w:t>ии ау</w:t>
      </w:r>
      <w:proofErr w:type="gramEnd"/>
      <w:r w:rsidRPr="00F728E7">
        <w:rPr>
          <w:color w:val="000000"/>
          <w:sz w:val="24"/>
          <w:szCs w:val="24"/>
          <w:lang w:eastAsia="ru-RU"/>
        </w:rPr>
        <w:t xml:space="preserve">кциона. </w:t>
      </w:r>
    </w:p>
    <w:p w:rsidR="00F728E7" w:rsidRPr="00F728E7" w:rsidRDefault="00F728E7" w:rsidP="00F728E7">
      <w:pPr>
        <w:suppressAutoHyphens w:val="0"/>
        <w:autoSpaceDE w:val="0"/>
        <w:autoSpaceDN w:val="0"/>
        <w:adjustRightInd w:val="0"/>
        <w:ind w:firstLine="700"/>
        <w:jc w:val="both"/>
        <w:rPr>
          <w:color w:val="000000"/>
          <w:sz w:val="24"/>
          <w:szCs w:val="24"/>
          <w:lang w:eastAsia="ru-RU"/>
        </w:rPr>
      </w:pPr>
      <w:r w:rsidRPr="00F728E7">
        <w:rPr>
          <w:color w:val="000000"/>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F728E7" w:rsidRPr="00F728E7" w:rsidRDefault="00F728E7" w:rsidP="00F728E7">
      <w:pPr>
        <w:suppressAutoHyphens w:val="0"/>
        <w:autoSpaceDE w:val="0"/>
        <w:autoSpaceDN w:val="0"/>
        <w:adjustRightInd w:val="0"/>
        <w:ind w:firstLine="700"/>
        <w:jc w:val="both"/>
        <w:rPr>
          <w:color w:val="000000"/>
          <w:sz w:val="24"/>
          <w:szCs w:val="24"/>
          <w:lang w:eastAsia="ru-RU"/>
        </w:rPr>
      </w:pPr>
      <w:r w:rsidRPr="00F728E7">
        <w:rPr>
          <w:color w:val="000000"/>
          <w:sz w:val="24"/>
          <w:szCs w:val="24"/>
          <w:lang w:eastAsia="ru-RU"/>
        </w:rPr>
        <w:lastRenderedPageBreak/>
        <w:t>3. Заявителю понятны все требования к использованию объекта недвижимого имущества, положения и требования документации об аукционе и он обязуется их выполнять. Заявителю известно фактическое состояние объекта недвижимого имущества</w:t>
      </w:r>
      <w:r w:rsidRPr="00F728E7">
        <w:rPr>
          <w:bCs/>
          <w:color w:val="000000"/>
          <w:sz w:val="24"/>
          <w:szCs w:val="24"/>
          <w:lang w:eastAsia="ru-RU"/>
        </w:rPr>
        <w:t xml:space="preserve"> и он не имеет претензий к его фактическому состоянию. </w:t>
      </w:r>
    </w:p>
    <w:p w:rsidR="00F728E7" w:rsidRPr="00F728E7" w:rsidRDefault="00F728E7" w:rsidP="00F728E7">
      <w:pPr>
        <w:suppressAutoHyphens w:val="0"/>
        <w:autoSpaceDE w:val="0"/>
        <w:autoSpaceDN w:val="0"/>
        <w:adjustRightInd w:val="0"/>
        <w:ind w:firstLine="700"/>
        <w:jc w:val="both"/>
        <w:rPr>
          <w:color w:val="000000"/>
          <w:sz w:val="24"/>
          <w:szCs w:val="24"/>
          <w:lang w:eastAsia="ru-RU"/>
        </w:rPr>
      </w:pPr>
      <w:r w:rsidRPr="00F728E7">
        <w:rPr>
          <w:color w:val="000000"/>
          <w:sz w:val="24"/>
          <w:szCs w:val="24"/>
          <w:lang w:eastAsia="ru-RU"/>
        </w:rPr>
        <w:t xml:space="preserve">4. Заявитель извещён о том, что: </w:t>
      </w:r>
    </w:p>
    <w:p w:rsidR="00F728E7" w:rsidRPr="00F728E7" w:rsidRDefault="00F728E7" w:rsidP="00F728E7">
      <w:pPr>
        <w:suppressAutoHyphens w:val="0"/>
        <w:autoSpaceDE w:val="0"/>
        <w:autoSpaceDN w:val="0"/>
        <w:adjustRightInd w:val="0"/>
        <w:ind w:firstLine="700"/>
        <w:jc w:val="both"/>
        <w:rPr>
          <w:color w:val="000000"/>
          <w:sz w:val="24"/>
          <w:szCs w:val="24"/>
          <w:lang w:eastAsia="ru-RU"/>
        </w:rPr>
      </w:pPr>
      <w:r w:rsidRPr="00F728E7">
        <w:rPr>
          <w:color w:val="000000"/>
          <w:sz w:val="24"/>
          <w:szCs w:val="24"/>
          <w:lang w:eastAsia="ru-RU"/>
        </w:rPr>
        <w:t xml:space="preserve">4.1. </w:t>
      </w:r>
      <w:r w:rsidRPr="00F728E7">
        <w:rPr>
          <w:bCs/>
          <w:color w:val="000000"/>
          <w:sz w:val="24"/>
          <w:szCs w:val="24"/>
          <w:lang w:eastAsia="ru-RU"/>
        </w:rPr>
        <w:t xml:space="preserve">Плательщиком </w:t>
      </w:r>
      <w:r w:rsidRPr="00F728E7">
        <w:rPr>
          <w:color w:val="000000"/>
          <w:sz w:val="24"/>
          <w:szCs w:val="24"/>
          <w:lang w:eastAsia="ru-RU"/>
        </w:rPr>
        <w:t xml:space="preserve">по оплате задатка </w:t>
      </w:r>
      <w:r w:rsidRPr="00F728E7">
        <w:rPr>
          <w:bCs/>
          <w:color w:val="000000"/>
          <w:sz w:val="24"/>
          <w:szCs w:val="24"/>
          <w:lang w:eastAsia="ru-RU"/>
        </w:rPr>
        <w:t xml:space="preserve">может быть только заявитель. Не допускается перечисление задатка иными лицами. </w:t>
      </w:r>
      <w:r w:rsidRPr="00F728E7">
        <w:rPr>
          <w:color w:val="000000"/>
          <w:sz w:val="24"/>
          <w:szCs w:val="24"/>
          <w:lang w:eastAsia="ru-RU"/>
        </w:rPr>
        <w:t xml:space="preserve">Перечисленные денежные средства иными лицами, кроме заявителя (лица подавшего заявку на участие в торгах) </w:t>
      </w:r>
      <w:r w:rsidRPr="00F728E7">
        <w:rPr>
          <w:bCs/>
          <w:color w:val="000000"/>
          <w:sz w:val="24"/>
          <w:szCs w:val="24"/>
          <w:lang w:eastAsia="ru-RU"/>
        </w:rPr>
        <w:t xml:space="preserve">будут </w:t>
      </w:r>
      <w:proofErr w:type="gramStart"/>
      <w:r w:rsidRPr="00F728E7">
        <w:rPr>
          <w:bCs/>
          <w:color w:val="000000"/>
          <w:sz w:val="24"/>
          <w:szCs w:val="24"/>
          <w:lang w:eastAsia="ru-RU"/>
        </w:rPr>
        <w:t>считаться ошибочно перечисленными денежными средствами и возвращены</w:t>
      </w:r>
      <w:proofErr w:type="gramEnd"/>
      <w:r w:rsidRPr="00F728E7">
        <w:rPr>
          <w:bCs/>
          <w:color w:val="000000"/>
          <w:sz w:val="24"/>
          <w:szCs w:val="24"/>
          <w:lang w:eastAsia="ru-RU"/>
        </w:rPr>
        <w:t xml:space="preserve"> на счет плательщика. </w:t>
      </w:r>
    </w:p>
    <w:p w:rsidR="00F728E7" w:rsidRPr="00F728E7" w:rsidRDefault="00F728E7" w:rsidP="00F728E7">
      <w:pPr>
        <w:suppressAutoHyphens w:val="0"/>
        <w:ind w:firstLine="709"/>
        <w:jc w:val="both"/>
        <w:rPr>
          <w:color w:val="FF0000"/>
          <w:sz w:val="24"/>
          <w:szCs w:val="24"/>
        </w:rPr>
      </w:pPr>
      <w:r w:rsidRPr="00F728E7">
        <w:rPr>
          <w:sz w:val="24"/>
          <w:szCs w:val="24"/>
        </w:rPr>
        <w:t xml:space="preserve">4.2. В платежном поручении (квитанции) об оплате задатка необходимо указывать: «Оплата задатка </w:t>
      </w:r>
      <w:proofErr w:type="gramStart"/>
      <w:r w:rsidRPr="00F728E7">
        <w:rPr>
          <w:sz w:val="24"/>
          <w:szCs w:val="24"/>
        </w:rPr>
        <w:t>для участия в аукционе на право заключения договора  за объект по адресу</w:t>
      </w:r>
      <w:proofErr w:type="gramEnd"/>
      <w:r w:rsidRPr="00F728E7">
        <w:rPr>
          <w:sz w:val="24"/>
          <w:szCs w:val="24"/>
        </w:rPr>
        <w:t xml:space="preserve">: </w:t>
      </w:r>
      <w:r w:rsidRPr="00F728E7">
        <w:rPr>
          <w:color w:val="FF0000"/>
          <w:sz w:val="24"/>
          <w:szCs w:val="24"/>
        </w:rPr>
        <w:t>Красноярский край, Большеулуйский район, с. Большой Улуй, ул. Просвещения, 20, общей площадью 18,0 кв. м. Дата аукциона: «13» августа 2020 г.,</w:t>
      </w:r>
      <w:r w:rsidRPr="00F728E7">
        <w:rPr>
          <w:color w:val="FF0000"/>
        </w:rPr>
        <w:t xml:space="preserve"> </w:t>
      </w:r>
      <w:r w:rsidRPr="00F728E7">
        <w:rPr>
          <w:color w:val="FF0000"/>
          <w:sz w:val="24"/>
          <w:szCs w:val="24"/>
        </w:rPr>
        <w:t>в размере 2 556,26 (две тысячи пятьсот пятьдесят шесть рублей 26 копеек), НДС не облагается».</w:t>
      </w:r>
    </w:p>
    <w:p w:rsidR="00F728E7" w:rsidRPr="00F728E7" w:rsidRDefault="00F728E7" w:rsidP="00F728E7">
      <w:pPr>
        <w:suppressAutoHyphens w:val="0"/>
        <w:autoSpaceDE w:val="0"/>
        <w:autoSpaceDN w:val="0"/>
        <w:adjustRightInd w:val="0"/>
        <w:ind w:firstLine="700"/>
        <w:jc w:val="both"/>
        <w:rPr>
          <w:color w:val="000000"/>
          <w:sz w:val="24"/>
          <w:szCs w:val="24"/>
          <w:lang w:eastAsia="ru-RU"/>
        </w:rPr>
      </w:pPr>
      <w:r w:rsidRPr="00F728E7">
        <w:rPr>
          <w:color w:val="000000"/>
          <w:sz w:val="24"/>
          <w:szCs w:val="24"/>
          <w:lang w:eastAsia="ru-RU"/>
        </w:rPr>
        <w:t xml:space="preserve">4.3.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F728E7" w:rsidRPr="00F728E7" w:rsidRDefault="00F728E7" w:rsidP="00F728E7">
      <w:pPr>
        <w:suppressAutoHyphens w:val="0"/>
        <w:autoSpaceDE w:val="0"/>
        <w:autoSpaceDN w:val="0"/>
        <w:adjustRightInd w:val="0"/>
        <w:ind w:firstLine="700"/>
        <w:jc w:val="both"/>
        <w:rPr>
          <w:color w:val="000000"/>
          <w:sz w:val="24"/>
          <w:szCs w:val="24"/>
          <w:lang w:eastAsia="ru-RU"/>
        </w:rPr>
      </w:pPr>
      <w:r w:rsidRPr="00F728E7">
        <w:rPr>
          <w:color w:val="000000"/>
          <w:sz w:val="24"/>
          <w:szCs w:val="24"/>
          <w:lang w:eastAsia="ru-RU"/>
        </w:rPr>
        <w:t xml:space="preserve">4.4. </w:t>
      </w:r>
      <w:r w:rsidRPr="00F728E7">
        <w:rPr>
          <w:bCs/>
          <w:color w:val="000000"/>
          <w:sz w:val="24"/>
          <w:szCs w:val="24"/>
          <w:lang w:eastAsia="ru-RU"/>
        </w:rPr>
        <w:t>Денежные средства</w:t>
      </w:r>
      <w:r w:rsidRPr="00F728E7">
        <w:rPr>
          <w:color w:val="000000"/>
          <w:sz w:val="24"/>
          <w:szCs w:val="24"/>
          <w:lang w:eastAsia="ru-RU"/>
        </w:rPr>
        <w:t xml:space="preserve">, перечисленные по </w:t>
      </w:r>
      <w:proofErr w:type="gramStart"/>
      <w:r w:rsidRPr="00F728E7">
        <w:rPr>
          <w:color w:val="000000"/>
          <w:sz w:val="24"/>
          <w:szCs w:val="24"/>
          <w:lang w:eastAsia="ru-RU"/>
        </w:rPr>
        <w:t>платежным поручениям, оформленным не в соответствии с пунктами 4.1 и 4.2 настоящего заявления</w:t>
      </w:r>
      <w:proofErr w:type="gramEnd"/>
      <w:r w:rsidRPr="00F728E7">
        <w:rPr>
          <w:color w:val="000000"/>
          <w:sz w:val="24"/>
          <w:szCs w:val="24"/>
          <w:lang w:eastAsia="ru-RU"/>
        </w:rPr>
        <w:t xml:space="preserve"> </w:t>
      </w:r>
      <w:r w:rsidRPr="00F728E7">
        <w:rPr>
          <w:bCs/>
          <w:color w:val="000000"/>
          <w:sz w:val="24"/>
          <w:szCs w:val="24"/>
          <w:lang w:eastAsia="ru-RU"/>
        </w:rPr>
        <w:t xml:space="preserve">будут считаться, ошибочно перечисленными денежными средствами и возращены на счет плательщика. </w:t>
      </w:r>
    </w:p>
    <w:p w:rsidR="00F728E7" w:rsidRPr="00F728E7" w:rsidRDefault="00F728E7" w:rsidP="00F728E7">
      <w:pPr>
        <w:suppressAutoHyphens w:val="0"/>
        <w:autoSpaceDE w:val="0"/>
        <w:autoSpaceDN w:val="0"/>
        <w:adjustRightInd w:val="0"/>
        <w:ind w:firstLine="709"/>
        <w:jc w:val="both"/>
        <w:rPr>
          <w:color w:val="000000"/>
          <w:sz w:val="24"/>
          <w:szCs w:val="24"/>
          <w:lang w:eastAsia="ru-RU"/>
        </w:rPr>
      </w:pPr>
      <w:r w:rsidRPr="00F728E7">
        <w:rPr>
          <w:color w:val="000000"/>
          <w:sz w:val="24"/>
          <w:szCs w:val="24"/>
          <w:lang w:eastAsia="ru-RU"/>
        </w:rPr>
        <w:t xml:space="preserve">4.5. В случае не поступления задатка на счет администрации Большеулуйского района Красноярского края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F728E7" w:rsidRPr="00F728E7" w:rsidRDefault="00F728E7" w:rsidP="00F728E7">
      <w:pPr>
        <w:suppressAutoHyphens w:val="0"/>
        <w:autoSpaceDE w:val="0"/>
        <w:autoSpaceDN w:val="0"/>
        <w:adjustRightInd w:val="0"/>
        <w:ind w:firstLine="700"/>
        <w:jc w:val="both"/>
        <w:rPr>
          <w:color w:val="000000"/>
          <w:sz w:val="24"/>
          <w:szCs w:val="24"/>
          <w:lang w:eastAsia="ru-RU"/>
        </w:rPr>
      </w:pPr>
      <w:r w:rsidRPr="00F728E7">
        <w:rPr>
          <w:color w:val="000000"/>
          <w:sz w:val="24"/>
          <w:szCs w:val="24"/>
          <w:lang w:eastAsia="ru-RU"/>
        </w:rPr>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F728E7" w:rsidRPr="00F728E7" w:rsidRDefault="00F728E7" w:rsidP="00F728E7">
      <w:pPr>
        <w:suppressAutoHyphens w:val="0"/>
        <w:autoSpaceDE w:val="0"/>
        <w:autoSpaceDN w:val="0"/>
        <w:adjustRightInd w:val="0"/>
        <w:ind w:firstLine="700"/>
        <w:jc w:val="both"/>
        <w:rPr>
          <w:color w:val="000000"/>
          <w:sz w:val="24"/>
          <w:szCs w:val="24"/>
          <w:lang w:eastAsia="ru-RU"/>
        </w:rPr>
      </w:pPr>
      <w:r w:rsidRPr="00F728E7">
        <w:rPr>
          <w:color w:val="000000"/>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недвижимого имущества,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недвижимого имущества в результате осмотра, который осуществляется по адресу нахождения объекта недвижимого имущества.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F728E7" w:rsidRPr="00F728E7" w:rsidRDefault="00F728E7" w:rsidP="00F728E7">
      <w:pPr>
        <w:suppressAutoHyphens w:val="0"/>
        <w:autoSpaceDE w:val="0"/>
        <w:autoSpaceDN w:val="0"/>
        <w:adjustRightInd w:val="0"/>
        <w:ind w:firstLine="700"/>
        <w:jc w:val="both"/>
        <w:rPr>
          <w:color w:val="000000"/>
          <w:sz w:val="24"/>
          <w:szCs w:val="24"/>
          <w:lang w:eastAsia="ru-RU"/>
        </w:rPr>
      </w:pPr>
      <w:r w:rsidRPr="00F728E7">
        <w:rPr>
          <w:color w:val="000000"/>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F728E7">
        <w:rPr>
          <w:color w:val="000000"/>
          <w:sz w:val="24"/>
          <w:szCs w:val="24"/>
          <w:lang w:eastAsia="ru-RU"/>
        </w:rPr>
        <w:t>ии ау</w:t>
      </w:r>
      <w:proofErr w:type="gramEnd"/>
      <w:r w:rsidRPr="00F728E7">
        <w:rPr>
          <w:color w:val="000000"/>
          <w:sz w:val="24"/>
          <w:szCs w:val="24"/>
          <w:lang w:eastAsia="ru-RU"/>
        </w:rPr>
        <w:t xml:space="preserve">кциона или снятием с аукциона объекта недвижимого имущества, а также приостановлением организации и проведения аукциона. </w:t>
      </w:r>
    </w:p>
    <w:p w:rsidR="00F728E7" w:rsidRPr="00F728E7" w:rsidRDefault="00F728E7" w:rsidP="00F728E7">
      <w:pPr>
        <w:suppressAutoHyphens w:val="0"/>
        <w:autoSpaceDE w:val="0"/>
        <w:autoSpaceDN w:val="0"/>
        <w:adjustRightInd w:val="0"/>
        <w:ind w:firstLine="700"/>
        <w:jc w:val="both"/>
        <w:rPr>
          <w:color w:val="000000"/>
          <w:sz w:val="24"/>
          <w:szCs w:val="24"/>
          <w:lang w:eastAsia="ru-RU"/>
        </w:rPr>
      </w:pPr>
      <w:r w:rsidRPr="00F728E7">
        <w:rPr>
          <w:color w:val="000000"/>
          <w:sz w:val="24"/>
          <w:szCs w:val="24"/>
          <w:lang w:eastAsia="ru-RU"/>
        </w:rPr>
        <w:t xml:space="preserve">7. Настоящая заявка на участие в аукционе считается заключенным в письменной форме соглашением о задатке, заключенным между администрацией Большеулуйского района Красноярского края. </w:t>
      </w:r>
    </w:p>
    <w:p w:rsidR="00F728E7" w:rsidRPr="00F728E7" w:rsidRDefault="00F728E7" w:rsidP="00F728E7">
      <w:pPr>
        <w:suppressAutoHyphens w:val="0"/>
        <w:autoSpaceDE w:val="0"/>
        <w:autoSpaceDN w:val="0"/>
        <w:adjustRightInd w:val="0"/>
        <w:ind w:firstLine="700"/>
        <w:jc w:val="both"/>
        <w:rPr>
          <w:color w:val="000000"/>
          <w:sz w:val="24"/>
          <w:szCs w:val="24"/>
          <w:lang w:eastAsia="ru-RU"/>
        </w:rPr>
      </w:pPr>
      <w:r w:rsidRPr="00F728E7">
        <w:rPr>
          <w:color w:val="000000"/>
          <w:sz w:val="24"/>
          <w:szCs w:val="24"/>
          <w:lang w:eastAsia="ru-RU"/>
        </w:rPr>
        <w:t>8. Возврат задатка заявителю осуществляется в порядке, установленном аукционной документацией на следующий расчетный счет заявителя</w:t>
      </w:r>
      <w:proofErr w:type="gramStart"/>
      <w:r w:rsidRPr="00F728E7">
        <w:rPr>
          <w:color w:val="000000"/>
          <w:sz w:val="24"/>
          <w:szCs w:val="24"/>
          <w:lang w:eastAsia="ru-RU"/>
        </w:rPr>
        <w:t xml:space="preserve">: </w:t>
      </w:r>
      <w:proofErr w:type="gramEnd"/>
    </w:p>
    <w:p w:rsidR="00F728E7" w:rsidRPr="00F728E7" w:rsidRDefault="00F728E7" w:rsidP="00F728E7">
      <w:pPr>
        <w:suppressAutoHyphens w:val="0"/>
        <w:autoSpaceDE w:val="0"/>
        <w:autoSpaceDN w:val="0"/>
        <w:adjustRightInd w:val="0"/>
        <w:jc w:val="both"/>
        <w:rPr>
          <w:color w:val="000000"/>
          <w:sz w:val="24"/>
          <w:szCs w:val="24"/>
          <w:lang w:eastAsia="ru-RU"/>
        </w:rPr>
      </w:pPr>
      <w:r w:rsidRPr="00F728E7">
        <w:rPr>
          <w:color w:val="000000"/>
          <w:sz w:val="24"/>
          <w:szCs w:val="24"/>
          <w:lang w:eastAsia="ru-RU"/>
        </w:rPr>
        <w:t xml:space="preserve">№ _______________________________ , банк ________________________________________ </w:t>
      </w:r>
    </w:p>
    <w:p w:rsidR="00F728E7" w:rsidRPr="00F728E7" w:rsidRDefault="00F728E7" w:rsidP="00F728E7">
      <w:pPr>
        <w:suppressAutoHyphens w:val="0"/>
        <w:autoSpaceDE w:val="0"/>
        <w:autoSpaceDN w:val="0"/>
        <w:adjustRightInd w:val="0"/>
        <w:jc w:val="both"/>
        <w:rPr>
          <w:color w:val="000000"/>
          <w:sz w:val="24"/>
          <w:szCs w:val="24"/>
          <w:lang w:eastAsia="ru-RU"/>
        </w:rPr>
      </w:pPr>
      <w:r w:rsidRPr="00F728E7">
        <w:rPr>
          <w:color w:val="000000"/>
          <w:sz w:val="24"/>
          <w:szCs w:val="24"/>
          <w:lang w:eastAsia="ru-RU"/>
        </w:rPr>
        <w:t>________________________________________________________________________________</w:t>
      </w:r>
    </w:p>
    <w:p w:rsidR="00F728E7" w:rsidRPr="00F728E7" w:rsidRDefault="00F728E7" w:rsidP="00F728E7">
      <w:pPr>
        <w:suppressAutoHyphens w:val="0"/>
        <w:autoSpaceDE w:val="0"/>
        <w:autoSpaceDN w:val="0"/>
        <w:adjustRightInd w:val="0"/>
        <w:ind w:firstLine="700"/>
        <w:jc w:val="both"/>
        <w:rPr>
          <w:color w:val="000000"/>
          <w:sz w:val="24"/>
          <w:szCs w:val="24"/>
          <w:lang w:eastAsia="ru-RU"/>
        </w:rPr>
      </w:pPr>
      <w:r w:rsidRPr="00F728E7">
        <w:rPr>
          <w:color w:val="000000"/>
          <w:sz w:val="24"/>
          <w:szCs w:val="24"/>
          <w:lang w:eastAsia="ru-RU"/>
        </w:rPr>
        <w:t>Кор. счет банка _______________________________, БИК банка ________________________</w:t>
      </w:r>
      <w:proofErr w:type="gramStart"/>
      <w:r w:rsidRPr="00F728E7">
        <w:rPr>
          <w:color w:val="000000"/>
          <w:sz w:val="24"/>
          <w:szCs w:val="24"/>
          <w:lang w:eastAsia="ru-RU"/>
        </w:rPr>
        <w:t xml:space="preserve"> .</w:t>
      </w:r>
      <w:proofErr w:type="gramEnd"/>
    </w:p>
    <w:p w:rsidR="00F728E7" w:rsidRPr="00F728E7" w:rsidRDefault="00F728E7" w:rsidP="00F728E7">
      <w:pPr>
        <w:suppressAutoHyphens w:val="0"/>
        <w:autoSpaceDE w:val="0"/>
        <w:autoSpaceDN w:val="0"/>
        <w:adjustRightInd w:val="0"/>
        <w:ind w:firstLine="700"/>
        <w:jc w:val="both"/>
        <w:rPr>
          <w:color w:val="000000"/>
          <w:sz w:val="24"/>
          <w:szCs w:val="24"/>
          <w:lang w:eastAsia="ru-RU"/>
        </w:rPr>
      </w:pPr>
      <w:r w:rsidRPr="00F728E7">
        <w:rPr>
          <w:color w:val="000000"/>
          <w:sz w:val="24"/>
          <w:szCs w:val="24"/>
          <w:lang w:eastAsia="ru-RU"/>
        </w:rPr>
        <w:t xml:space="preserve">9. Ответственность за достоверность представленных документов и информации несет заявитель. </w:t>
      </w:r>
    </w:p>
    <w:p w:rsidR="00F728E7" w:rsidRPr="00F728E7" w:rsidRDefault="00F728E7" w:rsidP="00F728E7">
      <w:pPr>
        <w:suppressAutoHyphens w:val="0"/>
        <w:autoSpaceDE w:val="0"/>
        <w:autoSpaceDN w:val="0"/>
        <w:adjustRightInd w:val="0"/>
        <w:ind w:firstLine="700"/>
        <w:jc w:val="both"/>
        <w:rPr>
          <w:color w:val="000000"/>
          <w:sz w:val="24"/>
          <w:szCs w:val="24"/>
          <w:lang w:eastAsia="ru-RU"/>
        </w:rPr>
      </w:pPr>
      <w:r w:rsidRPr="00F728E7">
        <w:rPr>
          <w:color w:val="000000"/>
          <w:sz w:val="24"/>
          <w:szCs w:val="24"/>
          <w:lang w:eastAsia="ru-RU"/>
        </w:rPr>
        <w:t xml:space="preserve">10. В соответствии с Федеральным законом от 27.07.2006 г. №152-ФЗ «О персональных данных», подавая заявку, Заявитель дает согласие на обработку персональных данных. </w:t>
      </w:r>
    </w:p>
    <w:p w:rsidR="00F728E7" w:rsidRPr="00F728E7" w:rsidRDefault="00F728E7" w:rsidP="00F728E7">
      <w:pPr>
        <w:suppressAutoHyphens w:val="0"/>
        <w:autoSpaceDE w:val="0"/>
        <w:autoSpaceDN w:val="0"/>
        <w:adjustRightInd w:val="0"/>
        <w:jc w:val="both"/>
        <w:rPr>
          <w:bCs/>
          <w:color w:val="000000"/>
          <w:sz w:val="24"/>
          <w:szCs w:val="24"/>
          <w:lang w:eastAsia="ru-RU"/>
        </w:rPr>
      </w:pPr>
    </w:p>
    <w:p w:rsidR="00F728E7" w:rsidRPr="00F728E7" w:rsidRDefault="00F728E7" w:rsidP="00F728E7">
      <w:pPr>
        <w:suppressAutoHyphens w:val="0"/>
        <w:autoSpaceDE w:val="0"/>
        <w:autoSpaceDN w:val="0"/>
        <w:adjustRightInd w:val="0"/>
        <w:rPr>
          <w:bCs/>
          <w:color w:val="000000"/>
          <w:sz w:val="20"/>
          <w:lang w:eastAsia="ru-RU"/>
        </w:rPr>
      </w:pPr>
    </w:p>
    <w:p w:rsidR="00F728E7" w:rsidRPr="00F728E7" w:rsidRDefault="00F728E7" w:rsidP="00F728E7">
      <w:pPr>
        <w:suppressAutoHyphens w:val="0"/>
        <w:autoSpaceDE w:val="0"/>
        <w:autoSpaceDN w:val="0"/>
        <w:adjustRightInd w:val="0"/>
        <w:rPr>
          <w:color w:val="000000"/>
          <w:sz w:val="20"/>
          <w:lang w:eastAsia="ru-RU"/>
        </w:rPr>
      </w:pPr>
      <w:r w:rsidRPr="00F728E7">
        <w:rPr>
          <w:bCs/>
          <w:color w:val="000000"/>
          <w:sz w:val="20"/>
          <w:lang w:eastAsia="ru-RU"/>
        </w:rPr>
        <w:t xml:space="preserve">Заявитель </w:t>
      </w:r>
    </w:p>
    <w:p w:rsidR="00F728E7" w:rsidRPr="00F728E7" w:rsidRDefault="00F728E7" w:rsidP="00F728E7">
      <w:pPr>
        <w:rPr>
          <w:bCs/>
          <w:sz w:val="23"/>
          <w:szCs w:val="23"/>
        </w:rPr>
      </w:pPr>
      <w:r w:rsidRPr="00F728E7">
        <w:rPr>
          <w:bCs/>
          <w:sz w:val="20"/>
        </w:rPr>
        <w:t>(представитель заявителя, действующий по доверенности</w:t>
      </w:r>
      <w:r w:rsidRPr="00F728E7">
        <w:rPr>
          <w:bCs/>
          <w:sz w:val="23"/>
          <w:szCs w:val="23"/>
        </w:rPr>
        <w:t xml:space="preserve">): </w:t>
      </w:r>
    </w:p>
    <w:p w:rsidR="00F728E7" w:rsidRPr="00F728E7" w:rsidRDefault="00F728E7" w:rsidP="00F728E7">
      <w:pPr>
        <w:rPr>
          <w:bCs/>
          <w:sz w:val="23"/>
          <w:szCs w:val="23"/>
        </w:rPr>
      </w:pPr>
    </w:p>
    <w:p w:rsidR="00F728E7" w:rsidRPr="00F728E7" w:rsidRDefault="00F728E7" w:rsidP="00F728E7">
      <w:pPr>
        <w:rPr>
          <w:sz w:val="23"/>
          <w:szCs w:val="23"/>
        </w:rPr>
      </w:pPr>
      <w:r w:rsidRPr="00F728E7">
        <w:rPr>
          <w:bCs/>
          <w:sz w:val="23"/>
          <w:szCs w:val="23"/>
        </w:rPr>
        <w:lastRenderedPageBreak/>
        <w:t>______________</w:t>
      </w:r>
      <w:r w:rsidRPr="00F728E7">
        <w:rPr>
          <w:sz w:val="23"/>
          <w:szCs w:val="23"/>
        </w:rPr>
        <w:t xml:space="preserve">_____________________________________________________________________ </w:t>
      </w:r>
    </w:p>
    <w:p w:rsidR="00F728E7" w:rsidRPr="00F728E7" w:rsidRDefault="00F728E7" w:rsidP="00F728E7">
      <w:pPr>
        <w:rPr>
          <w:sz w:val="23"/>
          <w:szCs w:val="23"/>
        </w:rPr>
      </w:pPr>
      <w:r w:rsidRPr="00F728E7">
        <w:rPr>
          <w:sz w:val="20"/>
        </w:rPr>
        <w:t>(Должность и подпись заявителя или его уполномоченного представителя)</w:t>
      </w:r>
    </w:p>
    <w:p w:rsidR="00F728E7" w:rsidRPr="00F728E7" w:rsidRDefault="00F728E7" w:rsidP="00F728E7">
      <w:pPr>
        <w:suppressAutoHyphens w:val="0"/>
        <w:autoSpaceDE w:val="0"/>
        <w:autoSpaceDN w:val="0"/>
        <w:adjustRightInd w:val="0"/>
        <w:jc w:val="both"/>
        <w:rPr>
          <w:color w:val="000000"/>
          <w:sz w:val="20"/>
          <w:lang w:eastAsia="ru-RU"/>
        </w:rPr>
      </w:pPr>
      <w:r w:rsidRPr="00F728E7">
        <w:rPr>
          <w:color w:val="000000"/>
          <w:sz w:val="20"/>
          <w:lang w:eastAsia="ru-RU"/>
        </w:rPr>
        <w:t xml:space="preserve">(Индивидуального предпринимателя или юридического лица) </w:t>
      </w: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Default="00F728E7" w:rsidP="00F728E7">
      <w:pPr>
        <w:suppressAutoHyphens w:val="0"/>
        <w:autoSpaceDE w:val="0"/>
        <w:autoSpaceDN w:val="0"/>
        <w:adjustRightInd w:val="0"/>
        <w:jc w:val="both"/>
        <w:rPr>
          <w:color w:val="000000"/>
          <w:sz w:val="20"/>
          <w:lang w:eastAsia="ru-RU"/>
        </w:rPr>
      </w:pPr>
    </w:p>
    <w:p w:rsidR="00F728E7" w:rsidRDefault="00F728E7" w:rsidP="00F728E7">
      <w:pPr>
        <w:suppressAutoHyphens w:val="0"/>
        <w:autoSpaceDE w:val="0"/>
        <w:autoSpaceDN w:val="0"/>
        <w:adjustRightInd w:val="0"/>
        <w:jc w:val="both"/>
        <w:rPr>
          <w:color w:val="000000"/>
          <w:sz w:val="20"/>
          <w:lang w:eastAsia="ru-RU"/>
        </w:rPr>
      </w:pPr>
    </w:p>
    <w:p w:rsid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jc w:val="both"/>
        <w:rPr>
          <w:color w:val="000000"/>
          <w:sz w:val="20"/>
          <w:lang w:eastAsia="ru-RU"/>
        </w:rPr>
      </w:pPr>
    </w:p>
    <w:p w:rsidR="00F728E7" w:rsidRPr="00F728E7" w:rsidRDefault="00F728E7" w:rsidP="00F728E7">
      <w:pPr>
        <w:suppressAutoHyphens w:val="0"/>
        <w:autoSpaceDE w:val="0"/>
        <w:autoSpaceDN w:val="0"/>
        <w:adjustRightInd w:val="0"/>
        <w:ind w:firstLine="567"/>
        <w:jc w:val="center"/>
        <w:rPr>
          <w:bCs/>
          <w:iCs/>
          <w:color w:val="000000"/>
          <w:sz w:val="24"/>
          <w:szCs w:val="24"/>
          <w:lang w:eastAsia="ru-RU"/>
        </w:rPr>
      </w:pPr>
      <w:r w:rsidRPr="00F728E7">
        <w:rPr>
          <w:bCs/>
          <w:iCs/>
          <w:color w:val="000000"/>
          <w:sz w:val="24"/>
          <w:szCs w:val="24"/>
          <w:lang w:eastAsia="ru-RU"/>
        </w:rPr>
        <w:lastRenderedPageBreak/>
        <w:t>Инструкция</w:t>
      </w:r>
    </w:p>
    <w:p w:rsidR="00F728E7" w:rsidRPr="00F728E7" w:rsidRDefault="00F728E7" w:rsidP="00F728E7">
      <w:pPr>
        <w:suppressAutoHyphens w:val="0"/>
        <w:autoSpaceDE w:val="0"/>
        <w:autoSpaceDN w:val="0"/>
        <w:adjustRightInd w:val="0"/>
        <w:jc w:val="center"/>
        <w:rPr>
          <w:bCs/>
          <w:iCs/>
          <w:color w:val="000000"/>
          <w:sz w:val="24"/>
          <w:szCs w:val="24"/>
          <w:lang w:eastAsia="ru-RU"/>
        </w:rPr>
      </w:pPr>
      <w:r w:rsidRPr="00F728E7">
        <w:rPr>
          <w:bCs/>
          <w:iCs/>
          <w:color w:val="000000"/>
          <w:sz w:val="24"/>
          <w:szCs w:val="24"/>
          <w:lang w:eastAsia="ru-RU"/>
        </w:rPr>
        <w:t>подачи (направления) заявки в форме электронного документа.</w:t>
      </w:r>
    </w:p>
    <w:p w:rsidR="00F728E7" w:rsidRPr="00F728E7" w:rsidRDefault="00F728E7" w:rsidP="00F728E7">
      <w:pPr>
        <w:suppressAutoHyphens w:val="0"/>
        <w:autoSpaceDE w:val="0"/>
        <w:autoSpaceDN w:val="0"/>
        <w:adjustRightInd w:val="0"/>
        <w:jc w:val="center"/>
        <w:rPr>
          <w:color w:val="000000"/>
          <w:sz w:val="24"/>
          <w:szCs w:val="24"/>
          <w:lang w:eastAsia="ru-RU"/>
        </w:rPr>
      </w:pPr>
    </w:p>
    <w:p w:rsidR="00F728E7" w:rsidRPr="00F728E7" w:rsidRDefault="00F728E7" w:rsidP="00F728E7">
      <w:pPr>
        <w:suppressAutoHyphens w:val="0"/>
        <w:autoSpaceDE w:val="0"/>
        <w:autoSpaceDN w:val="0"/>
        <w:adjustRightInd w:val="0"/>
        <w:ind w:firstLine="567"/>
        <w:jc w:val="both"/>
        <w:rPr>
          <w:color w:val="000000"/>
          <w:sz w:val="24"/>
          <w:szCs w:val="24"/>
          <w:lang w:eastAsia="ru-RU"/>
        </w:rPr>
      </w:pPr>
      <w:r w:rsidRPr="00F728E7">
        <w:rPr>
          <w:color w:val="000000"/>
          <w:sz w:val="24"/>
          <w:szCs w:val="24"/>
          <w:lang w:eastAsia="ru-RU"/>
        </w:rPr>
        <w:t xml:space="preserve">1. Прием заявки в форме электронного документа начинается и заканчивается в сроки, указанные в документации об аукционе. </w:t>
      </w:r>
    </w:p>
    <w:p w:rsidR="00F728E7" w:rsidRPr="00F728E7" w:rsidRDefault="00F728E7" w:rsidP="00F728E7">
      <w:pPr>
        <w:suppressAutoHyphens w:val="0"/>
        <w:autoSpaceDE w:val="0"/>
        <w:autoSpaceDN w:val="0"/>
        <w:adjustRightInd w:val="0"/>
        <w:ind w:firstLine="567"/>
        <w:jc w:val="both"/>
        <w:rPr>
          <w:bCs/>
          <w:color w:val="000000"/>
          <w:sz w:val="24"/>
          <w:szCs w:val="24"/>
          <w:lang w:eastAsia="ru-RU"/>
        </w:rPr>
      </w:pPr>
      <w:r w:rsidRPr="00F728E7">
        <w:rPr>
          <w:color w:val="000000"/>
          <w:sz w:val="24"/>
          <w:szCs w:val="24"/>
          <w:lang w:eastAsia="ru-RU"/>
        </w:rPr>
        <w:t xml:space="preserve">2. </w:t>
      </w:r>
      <w:proofErr w:type="gramStart"/>
      <w:r w:rsidRPr="00F728E7">
        <w:rPr>
          <w:color w:val="000000"/>
          <w:sz w:val="24"/>
          <w:szCs w:val="24"/>
          <w:lang w:eastAsia="ru-RU"/>
        </w:rPr>
        <w:t xml:space="preserve">Под временем и датой подачи заявки в форме электронного документа будет считаться </w:t>
      </w:r>
      <w:r w:rsidRPr="00F728E7">
        <w:rPr>
          <w:bCs/>
          <w:color w:val="000000"/>
          <w:sz w:val="24"/>
          <w:szCs w:val="24"/>
          <w:lang w:eastAsia="ru-RU"/>
        </w:rPr>
        <w:t>дата и местное время поступления электронного сообщения на электронный адрес администрации Большеулуйского района Красноярского края).</w:t>
      </w:r>
      <w:proofErr w:type="gramEnd"/>
    </w:p>
    <w:p w:rsidR="00F728E7" w:rsidRPr="00F728E7" w:rsidRDefault="00F728E7" w:rsidP="00F728E7">
      <w:pPr>
        <w:suppressAutoHyphens w:val="0"/>
        <w:autoSpaceDE w:val="0"/>
        <w:autoSpaceDN w:val="0"/>
        <w:adjustRightInd w:val="0"/>
        <w:ind w:firstLine="567"/>
        <w:jc w:val="both"/>
        <w:rPr>
          <w:color w:val="000000"/>
          <w:sz w:val="24"/>
          <w:szCs w:val="24"/>
          <w:lang w:eastAsia="ru-RU"/>
        </w:rPr>
      </w:pPr>
      <w:r w:rsidRPr="00F728E7">
        <w:rPr>
          <w:color w:val="000000"/>
          <w:sz w:val="24"/>
          <w:szCs w:val="24"/>
          <w:lang w:eastAsia="ru-RU"/>
        </w:rPr>
        <w:t xml:space="preserve">3. Для подачи (направления) заявки в форме электронного документа, заявитель должен: </w:t>
      </w:r>
    </w:p>
    <w:p w:rsidR="00F728E7" w:rsidRPr="00F728E7" w:rsidRDefault="00F728E7" w:rsidP="00F728E7">
      <w:pPr>
        <w:suppressAutoHyphens w:val="0"/>
        <w:autoSpaceDE w:val="0"/>
        <w:autoSpaceDN w:val="0"/>
        <w:adjustRightInd w:val="0"/>
        <w:ind w:firstLine="567"/>
        <w:jc w:val="both"/>
        <w:rPr>
          <w:color w:val="000000"/>
          <w:sz w:val="24"/>
          <w:szCs w:val="24"/>
          <w:lang w:eastAsia="ru-RU"/>
        </w:rPr>
      </w:pPr>
      <w:r w:rsidRPr="00F728E7">
        <w:rPr>
          <w:color w:val="000000"/>
          <w:sz w:val="24"/>
          <w:szCs w:val="24"/>
          <w:lang w:eastAsia="ru-RU"/>
        </w:rPr>
        <w:t xml:space="preserve">3.1. Заполнить заявку, согласно приложению к аукционной документации. </w:t>
      </w:r>
    </w:p>
    <w:p w:rsidR="00F728E7" w:rsidRPr="00F728E7" w:rsidRDefault="00F728E7" w:rsidP="00F728E7">
      <w:pPr>
        <w:suppressAutoHyphens w:val="0"/>
        <w:autoSpaceDE w:val="0"/>
        <w:autoSpaceDN w:val="0"/>
        <w:adjustRightInd w:val="0"/>
        <w:ind w:firstLine="567"/>
        <w:jc w:val="both"/>
        <w:rPr>
          <w:color w:val="000000"/>
          <w:sz w:val="24"/>
          <w:szCs w:val="24"/>
          <w:lang w:eastAsia="ru-RU"/>
        </w:rPr>
      </w:pPr>
      <w:r w:rsidRPr="00F728E7">
        <w:rPr>
          <w:color w:val="000000"/>
          <w:sz w:val="24"/>
          <w:szCs w:val="24"/>
          <w:lang w:eastAsia="ru-RU"/>
        </w:rPr>
        <w:t xml:space="preserve">3.2. В пустые графы шаблона заявки ввести требуемую информацию. Все необходимые графы должны быть заполнены. </w:t>
      </w:r>
    </w:p>
    <w:p w:rsidR="00F728E7" w:rsidRPr="00F728E7" w:rsidRDefault="00F728E7" w:rsidP="00F728E7">
      <w:pPr>
        <w:suppressAutoHyphens w:val="0"/>
        <w:autoSpaceDE w:val="0"/>
        <w:autoSpaceDN w:val="0"/>
        <w:adjustRightInd w:val="0"/>
        <w:ind w:firstLine="567"/>
        <w:jc w:val="both"/>
        <w:rPr>
          <w:color w:val="000000"/>
          <w:sz w:val="24"/>
          <w:szCs w:val="24"/>
          <w:lang w:eastAsia="ru-RU"/>
        </w:rPr>
      </w:pPr>
      <w:r w:rsidRPr="00F728E7">
        <w:rPr>
          <w:color w:val="000000"/>
          <w:sz w:val="24"/>
          <w:szCs w:val="24"/>
          <w:lang w:eastAsia="ru-RU"/>
        </w:rPr>
        <w:t xml:space="preserve">4. После заполнения шаблон заявки сохранить на компьютере Заявки. </w:t>
      </w:r>
    </w:p>
    <w:p w:rsidR="00F728E7" w:rsidRPr="00F728E7" w:rsidRDefault="00F728E7" w:rsidP="00F728E7">
      <w:pPr>
        <w:suppressAutoHyphens w:val="0"/>
        <w:autoSpaceDE w:val="0"/>
        <w:autoSpaceDN w:val="0"/>
        <w:adjustRightInd w:val="0"/>
        <w:ind w:firstLine="567"/>
        <w:jc w:val="both"/>
        <w:rPr>
          <w:color w:val="000000"/>
          <w:sz w:val="24"/>
          <w:szCs w:val="24"/>
          <w:lang w:eastAsia="ru-RU"/>
        </w:rPr>
      </w:pPr>
      <w:r w:rsidRPr="00F728E7">
        <w:rPr>
          <w:color w:val="000000"/>
          <w:sz w:val="24"/>
          <w:szCs w:val="24"/>
          <w:lang w:eastAsia="ru-RU"/>
        </w:rPr>
        <w:t xml:space="preserve">5. Заявитель подписывает заполненную заявку своей электронно-цифровой подписью (ЭЦП). </w:t>
      </w:r>
    </w:p>
    <w:p w:rsidR="00F728E7" w:rsidRPr="00F728E7" w:rsidRDefault="00F728E7" w:rsidP="00F728E7">
      <w:pPr>
        <w:tabs>
          <w:tab w:val="left" w:pos="0"/>
        </w:tabs>
        <w:spacing w:line="216" w:lineRule="auto"/>
        <w:ind w:firstLine="567"/>
        <w:jc w:val="both"/>
        <w:rPr>
          <w:sz w:val="24"/>
          <w:szCs w:val="24"/>
        </w:rPr>
      </w:pPr>
      <w:r w:rsidRPr="00F728E7">
        <w:rPr>
          <w:sz w:val="24"/>
          <w:szCs w:val="24"/>
        </w:rPr>
        <w:t xml:space="preserve">6. Заполненную и подписанную заявку заявитель отправляет в администрацию Большеулуйского района Красноярского края по электронной почте на адрес </w:t>
      </w:r>
      <w:proofErr w:type="spellStart"/>
      <w:r w:rsidRPr="00F728E7">
        <w:rPr>
          <w:spacing w:val="-14"/>
          <w:sz w:val="24"/>
          <w:szCs w:val="24"/>
          <w:lang w:val="en-US"/>
        </w:rPr>
        <w:t>ului</w:t>
      </w:r>
      <w:proofErr w:type="spellEnd"/>
      <w:r w:rsidRPr="00F728E7">
        <w:rPr>
          <w:spacing w:val="-14"/>
          <w:sz w:val="24"/>
          <w:szCs w:val="24"/>
        </w:rPr>
        <w:t>@</w:t>
      </w:r>
      <w:proofErr w:type="spellStart"/>
      <w:r w:rsidRPr="00F728E7">
        <w:rPr>
          <w:spacing w:val="-14"/>
          <w:sz w:val="24"/>
          <w:szCs w:val="24"/>
          <w:lang w:val="en-US"/>
        </w:rPr>
        <w:t>krasmail</w:t>
      </w:r>
      <w:proofErr w:type="spellEnd"/>
      <w:r w:rsidRPr="00F728E7">
        <w:rPr>
          <w:spacing w:val="-14"/>
          <w:sz w:val="24"/>
          <w:szCs w:val="24"/>
        </w:rPr>
        <w:t>.</w:t>
      </w:r>
      <w:proofErr w:type="spellStart"/>
      <w:r w:rsidRPr="00F728E7">
        <w:rPr>
          <w:spacing w:val="-14"/>
          <w:sz w:val="24"/>
          <w:szCs w:val="24"/>
          <w:lang w:val="en-US"/>
        </w:rPr>
        <w:t>ru</w:t>
      </w:r>
      <w:proofErr w:type="spellEnd"/>
      <w:r w:rsidRPr="00F728E7">
        <w:rPr>
          <w:sz w:val="24"/>
          <w:szCs w:val="24"/>
        </w:rPr>
        <w:t xml:space="preserve">  в период подачи заявок на участие в аукционе, указанный в документации об аукционе. </w:t>
      </w:r>
    </w:p>
    <w:p w:rsidR="00F728E7" w:rsidRPr="00F728E7" w:rsidRDefault="00F728E7" w:rsidP="00F728E7">
      <w:pPr>
        <w:suppressAutoHyphens w:val="0"/>
        <w:autoSpaceDE w:val="0"/>
        <w:autoSpaceDN w:val="0"/>
        <w:adjustRightInd w:val="0"/>
        <w:ind w:firstLine="567"/>
        <w:jc w:val="both"/>
        <w:rPr>
          <w:color w:val="000000"/>
          <w:sz w:val="24"/>
          <w:szCs w:val="24"/>
          <w:lang w:eastAsia="ru-RU"/>
        </w:rPr>
      </w:pPr>
      <w:r w:rsidRPr="00F728E7">
        <w:rPr>
          <w:color w:val="000000"/>
          <w:sz w:val="24"/>
          <w:szCs w:val="24"/>
          <w:lang w:eastAsia="ru-RU"/>
        </w:rPr>
        <w:t xml:space="preserve">7. Все заявки, полученные посредством электронной почты, администрация Большеулуйского района Красноярского края распечатывает на бумажные носители с отметкой даты и времени их поступления на электронный адрес. </w:t>
      </w:r>
    </w:p>
    <w:p w:rsidR="00F728E7" w:rsidRPr="00F728E7" w:rsidRDefault="00F728E7" w:rsidP="00F728E7">
      <w:pPr>
        <w:autoSpaceDE w:val="0"/>
        <w:ind w:firstLine="540"/>
        <w:jc w:val="both"/>
        <w:rPr>
          <w:rFonts w:eastAsia="Arial"/>
          <w:sz w:val="24"/>
          <w:szCs w:val="24"/>
        </w:rPr>
      </w:pPr>
      <w:r w:rsidRPr="00F728E7">
        <w:rPr>
          <w:rFonts w:eastAsia="Arial"/>
          <w:bCs/>
          <w:sz w:val="24"/>
          <w:szCs w:val="24"/>
        </w:rPr>
        <w:t xml:space="preserve">8. </w:t>
      </w:r>
      <w:proofErr w:type="gramStart"/>
      <w:r w:rsidRPr="00F728E7">
        <w:rPr>
          <w:rFonts w:eastAsia="Arial"/>
          <w:bCs/>
          <w:sz w:val="24"/>
          <w:szCs w:val="24"/>
        </w:rPr>
        <w:t>После подачи (направления) заявки в форме электронного документа заявитель должен предоставить необходимый перечень документов (согласно пункту 3 аукционной документации «</w:t>
      </w:r>
      <w:r w:rsidRPr="00F728E7">
        <w:rPr>
          <w:rFonts w:eastAsia="Arial"/>
          <w:sz w:val="24"/>
          <w:szCs w:val="24"/>
          <w:u w:val="single"/>
        </w:rPr>
        <w:t>Порядок подачи заявок на участие в аукционе и требования, предъявляемые к ним.</w:t>
      </w:r>
      <w:proofErr w:type="gramEnd"/>
      <w:r w:rsidRPr="00F728E7">
        <w:rPr>
          <w:rFonts w:eastAsia="Arial"/>
          <w:sz w:val="24"/>
          <w:szCs w:val="24"/>
          <w:u w:val="single"/>
        </w:rPr>
        <w:t xml:space="preserve"> </w:t>
      </w:r>
      <w:proofErr w:type="gramStart"/>
      <w:r w:rsidRPr="00F728E7">
        <w:rPr>
          <w:rFonts w:eastAsia="Arial"/>
          <w:sz w:val="24"/>
          <w:szCs w:val="24"/>
          <w:u w:val="single"/>
        </w:rPr>
        <w:t>Отзыв заявок»)</w:t>
      </w:r>
      <w:r w:rsidRPr="00F728E7">
        <w:rPr>
          <w:rFonts w:eastAsia="Arial"/>
          <w:bCs/>
          <w:sz w:val="24"/>
          <w:szCs w:val="24"/>
        </w:rPr>
        <w:t xml:space="preserve">  на бумажных носителях в </w:t>
      </w:r>
      <w:r w:rsidRPr="00F728E7">
        <w:rPr>
          <w:rFonts w:eastAsia="Arial"/>
          <w:sz w:val="24"/>
          <w:szCs w:val="24"/>
        </w:rPr>
        <w:t xml:space="preserve">администрацию Большеулуйского района Красноярского края </w:t>
      </w:r>
      <w:r w:rsidRPr="00F728E7">
        <w:rPr>
          <w:rFonts w:eastAsia="Arial"/>
          <w:bCs/>
          <w:sz w:val="24"/>
          <w:szCs w:val="24"/>
        </w:rPr>
        <w:t xml:space="preserve">не позднее срока подачи заявок на участие в аукционе, указанного в документации об аукционе. </w:t>
      </w:r>
      <w:proofErr w:type="gramEnd"/>
    </w:p>
    <w:p w:rsidR="00F728E7" w:rsidRPr="00F728E7" w:rsidRDefault="00F728E7" w:rsidP="00F728E7">
      <w:pPr>
        <w:suppressAutoHyphens w:val="0"/>
        <w:autoSpaceDE w:val="0"/>
        <w:autoSpaceDN w:val="0"/>
        <w:adjustRightInd w:val="0"/>
        <w:ind w:firstLine="567"/>
        <w:jc w:val="both"/>
        <w:rPr>
          <w:color w:val="000000"/>
          <w:sz w:val="24"/>
          <w:szCs w:val="24"/>
          <w:lang w:eastAsia="ru-RU"/>
        </w:rPr>
      </w:pPr>
      <w:r w:rsidRPr="00F728E7">
        <w:rPr>
          <w:color w:val="000000"/>
          <w:sz w:val="24"/>
          <w:szCs w:val="24"/>
          <w:lang w:eastAsia="ru-RU"/>
        </w:rPr>
        <w:t>9. Требование о внесении задатка, указанного в извещении о проведен</w:t>
      </w:r>
      <w:proofErr w:type="gramStart"/>
      <w:r w:rsidRPr="00F728E7">
        <w:rPr>
          <w:color w:val="000000"/>
          <w:sz w:val="24"/>
          <w:szCs w:val="24"/>
          <w:lang w:eastAsia="ru-RU"/>
        </w:rPr>
        <w:t>ии ау</w:t>
      </w:r>
      <w:proofErr w:type="gramEnd"/>
      <w:r w:rsidRPr="00F728E7">
        <w:rPr>
          <w:color w:val="000000"/>
          <w:sz w:val="24"/>
          <w:szCs w:val="24"/>
          <w:lang w:eastAsia="ru-RU"/>
        </w:rPr>
        <w:t xml:space="preserve">кциона, документации об аукционе в равной мере распространяется на всех заявителей. </w:t>
      </w:r>
    </w:p>
    <w:p w:rsidR="00F728E7" w:rsidRPr="00F728E7" w:rsidRDefault="00F728E7" w:rsidP="00F728E7">
      <w:pPr>
        <w:suppressAutoHyphens w:val="0"/>
        <w:autoSpaceDE w:val="0"/>
        <w:autoSpaceDN w:val="0"/>
        <w:adjustRightInd w:val="0"/>
        <w:ind w:firstLine="567"/>
        <w:jc w:val="both"/>
        <w:rPr>
          <w:color w:val="000000"/>
          <w:sz w:val="24"/>
          <w:szCs w:val="24"/>
          <w:lang w:eastAsia="ru-RU"/>
        </w:rPr>
      </w:pPr>
      <w:r w:rsidRPr="00F728E7">
        <w:rPr>
          <w:color w:val="000000"/>
          <w:sz w:val="24"/>
          <w:szCs w:val="24"/>
          <w:lang w:eastAsia="ru-RU"/>
        </w:rPr>
        <w:t xml:space="preserve">10. Администрация Большеулуйского района Красноярского края уведомляет заявителя о получении заявки в форме электронного документа в течение 1 (одного) рабочего дня, следующего после дня получения такой заявки посредством электронного документа, заверенного ЭЦП, либо в письменной форме. </w:t>
      </w:r>
    </w:p>
    <w:p w:rsidR="00F728E7" w:rsidRPr="00F728E7" w:rsidRDefault="00F728E7" w:rsidP="00F728E7">
      <w:pPr>
        <w:ind w:firstLine="567"/>
        <w:jc w:val="both"/>
        <w:rPr>
          <w:sz w:val="24"/>
          <w:szCs w:val="24"/>
        </w:rPr>
      </w:pPr>
      <w:r w:rsidRPr="00F728E7">
        <w:rPr>
          <w:sz w:val="24"/>
          <w:szCs w:val="24"/>
        </w:rPr>
        <w:t>12. ЭЦП заявитель получает самостоятельно в центрах предоставления услуги ЭЦП, где также получает всю информацию по ее использованию.</w:t>
      </w:r>
    </w:p>
    <w:p w:rsidR="00F728E7" w:rsidRPr="00F728E7" w:rsidRDefault="00F728E7" w:rsidP="00F728E7"/>
    <w:p w:rsidR="00F728E7" w:rsidRPr="00F728E7" w:rsidRDefault="00F728E7" w:rsidP="00F728E7"/>
    <w:p w:rsidR="00F728E7" w:rsidRPr="00F728E7" w:rsidRDefault="00F728E7" w:rsidP="00F728E7"/>
    <w:p w:rsidR="00F728E7" w:rsidRPr="00F728E7" w:rsidRDefault="00F728E7" w:rsidP="00F728E7"/>
    <w:p w:rsidR="00F728E7" w:rsidRPr="00F728E7" w:rsidRDefault="00F728E7" w:rsidP="00F728E7">
      <w:pPr>
        <w:sectPr w:rsidR="00F728E7" w:rsidRPr="00F728E7" w:rsidSect="00CF1BF2">
          <w:headerReference w:type="first" r:id="rId18"/>
          <w:pgSz w:w="11905" w:h="16837"/>
          <w:pgMar w:top="397" w:right="567" w:bottom="397" w:left="1701" w:header="284" w:footer="425" w:gutter="0"/>
          <w:cols w:space="720"/>
          <w:titlePg/>
          <w:docGrid w:linePitch="381"/>
        </w:sectPr>
      </w:pPr>
    </w:p>
    <w:p w:rsidR="00F728E7" w:rsidRPr="00F728E7" w:rsidRDefault="00F728E7" w:rsidP="00F728E7">
      <w:pPr>
        <w:jc w:val="center"/>
        <w:rPr>
          <w:bCs/>
          <w:sz w:val="24"/>
          <w:szCs w:val="24"/>
          <w:lang w:val="x-none"/>
        </w:rPr>
      </w:pPr>
      <w:r w:rsidRPr="00F728E7">
        <w:rPr>
          <w:bCs/>
          <w:sz w:val="24"/>
          <w:szCs w:val="24"/>
          <w:lang w:val="x-none"/>
        </w:rPr>
        <w:lastRenderedPageBreak/>
        <w:t>Раздел 4. Проект договора аренды</w:t>
      </w:r>
    </w:p>
    <w:p w:rsidR="00F728E7" w:rsidRPr="00F728E7" w:rsidRDefault="00F728E7" w:rsidP="00F728E7">
      <w:pPr>
        <w:tabs>
          <w:tab w:val="left" w:pos="9071"/>
        </w:tabs>
        <w:suppressAutoHyphens w:val="0"/>
        <w:autoSpaceDE w:val="0"/>
        <w:autoSpaceDN w:val="0"/>
        <w:adjustRightInd w:val="0"/>
        <w:jc w:val="center"/>
        <w:rPr>
          <w:b/>
          <w:bCs/>
          <w:sz w:val="24"/>
          <w:szCs w:val="24"/>
          <w:lang w:eastAsia="ru-RU"/>
        </w:rPr>
      </w:pPr>
    </w:p>
    <w:p w:rsidR="00F728E7" w:rsidRPr="00F728E7" w:rsidRDefault="00F728E7" w:rsidP="00F728E7">
      <w:pPr>
        <w:tabs>
          <w:tab w:val="left" w:pos="9071"/>
        </w:tabs>
        <w:suppressAutoHyphens w:val="0"/>
        <w:autoSpaceDE w:val="0"/>
        <w:autoSpaceDN w:val="0"/>
        <w:adjustRightInd w:val="0"/>
        <w:jc w:val="center"/>
        <w:rPr>
          <w:b/>
          <w:bCs/>
          <w:sz w:val="24"/>
          <w:szCs w:val="24"/>
          <w:lang w:eastAsia="ru-RU"/>
        </w:rPr>
      </w:pPr>
      <w:r w:rsidRPr="00F728E7">
        <w:rPr>
          <w:b/>
          <w:bCs/>
          <w:sz w:val="24"/>
          <w:szCs w:val="24"/>
          <w:lang w:eastAsia="ru-RU"/>
        </w:rPr>
        <w:t>ДОГОВОР</w:t>
      </w:r>
    </w:p>
    <w:p w:rsidR="00F728E7" w:rsidRPr="00F728E7" w:rsidRDefault="00F728E7" w:rsidP="00F728E7">
      <w:pPr>
        <w:tabs>
          <w:tab w:val="left" w:pos="9071"/>
        </w:tabs>
        <w:suppressAutoHyphens w:val="0"/>
        <w:autoSpaceDE w:val="0"/>
        <w:autoSpaceDN w:val="0"/>
        <w:adjustRightInd w:val="0"/>
        <w:jc w:val="center"/>
        <w:rPr>
          <w:b/>
          <w:bCs/>
          <w:sz w:val="24"/>
          <w:szCs w:val="24"/>
          <w:lang w:eastAsia="ru-RU"/>
        </w:rPr>
      </w:pPr>
      <w:r w:rsidRPr="00F728E7">
        <w:rPr>
          <w:b/>
          <w:bCs/>
          <w:sz w:val="24"/>
          <w:szCs w:val="24"/>
          <w:lang w:eastAsia="ru-RU"/>
        </w:rPr>
        <w:t xml:space="preserve"> АРЕНДЫ НЕЖИЛОГО ПОМЕЩЕНИЯ № </w:t>
      </w:r>
    </w:p>
    <w:p w:rsidR="00F728E7" w:rsidRPr="00F728E7" w:rsidRDefault="00F728E7" w:rsidP="00F728E7">
      <w:pPr>
        <w:tabs>
          <w:tab w:val="left" w:pos="9071"/>
        </w:tabs>
        <w:suppressAutoHyphens w:val="0"/>
        <w:autoSpaceDE w:val="0"/>
        <w:autoSpaceDN w:val="0"/>
        <w:adjustRightInd w:val="0"/>
        <w:jc w:val="both"/>
        <w:rPr>
          <w:sz w:val="24"/>
          <w:szCs w:val="24"/>
          <w:lang w:eastAsia="ru-RU"/>
        </w:rPr>
      </w:pPr>
    </w:p>
    <w:p w:rsidR="00F728E7" w:rsidRPr="00F728E7" w:rsidRDefault="00F728E7" w:rsidP="00F728E7">
      <w:pPr>
        <w:tabs>
          <w:tab w:val="left" w:pos="9071"/>
        </w:tabs>
        <w:suppressAutoHyphens w:val="0"/>
        <w:autoSpaceDE w:val="0"/>
        <w:autoSpaceDN w:val="0"/>
        <w:adjustRightInd w:val="0"/>
        <w:jc w:val="both"/>
        <w:rPr>
          <w:sz w:val="24"/>
          <w:szCs w:val="24"/>
          <w:lang w:eastAsia="ru-RU"/>
        </w:rPr>
      </w:pPr>
    </w:p>
    <w:p w:rsidR="00F728E7" w:rsidRPr="00F728E7" w:rsidRDefault="00F728E7" w:rsidP="00F728E7">
      <w:pPr>
        <w:tabs>
          <w:tab w:val="left" w:pos="9071"/>
        </w:tabs>
        <w:suppressAutoHyphens w:val="0"/>
        <w:autoSpaceDE w:val="0"/>
        <w:autoSpaceDN w:val="0"/>
        <w:adjustRightInd w:val="0"/>
        <w:rPr>
          <w:sz w:val="24"/>
          <w:szCs w:val="24"/>
          <w:lang w:eastAsia="ru-RU"/>
        </w:rPr>
      </w:pPr>
      <w:r w:rsidRPr="00F728E7">
        <w:rPr>
          <w:sz w:val="24"/>
          <w:szCs w:val="24"/>
          <w:lang w:eastAsia="ru-RU"/>
        </w:rPr>
        <w:t>с. Большой Улуй                                                                                      ____________20__ года</w:t>
      </w:r>
    </w:p>
    <w:p w:rsidR="00F728E7" w:rsidRPr="00F728E7" w:rsidRDefault="00F728E7" w:rsidP="00F728E7">
      <w:pPr>
        <w:tabs>
          <w:tab w:val="left" w:pos="9071"/>
        </w:tabs>
        <w:suppressAutoHyphens w:val="0"/>
        <w:autoSpaceDE w:val="0"/>
        <w:autoSpaceDN w:val="0"/>
        <w:adjustRightInd w:val="0"/>
        <w:jc w:val="both"/>
        <w:rPr>
          <w:sz w:val="24"/>
          <w:szCs w:val="24"/>
          <w:lang w:eastAsia="ru-RU"/>
        </w:rPr>
      </w:pPr>
    </w:p>
    <w:p w:rsidR="00F728E7" w:rsidRPr="00F728E7" w:rsidRDefault="00F728E7" w:rsidP="00F728E7">
      <w:pPr>
        <w:widowControl w:val="0"/>
        <w:tabs>
          <w:tab w:val="center" w:pos="7638"/>
          <w:tab w:val="left" w:pos="8013"/>
        </w:tabs>
        <w:suppressAutoHyphens w:val="0"/>
        <w:spacing w:after="265"/>
        <w:ind w:left="20" w:firstLine="831"/>
        <w:jc w:val="both"/>
        <w:rPr>
          <w:sz w:val="24"/>
          <w:szCs w:val="24"/>
          <w:lang w:eastAsia="ru-RU"/>
        </w:rPr>
      </w:pPr>
      <w:proofErr w:type="gramStart"/>
      <w:r w:rsidRPr="00F728E7">
        <w:rPr>
          <w:color w:val="000000"/>
          <w:sz w:val="24"/>
          <w:szCs w:val="24"/>
          <w:lang w:eastAsia="ru-RU"/>
        </w:rPr>
        <w:t>Муниципальное образование Большеулуйский район - собственник муниципального имущества, от имени которого действует Администрация Большеулуйского района Красноярского края, в лице Главы</w:t>
      </w:r>
      <w:r w:rsidRPr="00F728E7">
        <w:rPr>
          <w:sz w:val="24"/>
          <w:szCs w:val="24"/>
          <w:lang w:eastAsia="ru-RU"/>
        </w:rPr>
        <w:t xml:space="preserve"> Большеулуйского района Любкина Сергея Александровича, действующего на основании Устава Большеулуйского района, именуемое в дальнейшем «Арендодатель», с одной стороны, и _______________________________________________________________________________________________________________________именуемый (</w:t>
      </w:r>
      <w:proofErr w:type="spellStart"/>
      <w:r w:rsidRPr="00F728E7">
        <w:rPr>
          <w:sz w:val="24"/>
          <w:szCs w:val="24"/>
          <w:lang w:eastAsia="ru-RU"/>
        </w:rPr>
        <w:t>ая</w:t>
      </w:r>
      <w:proofErr w:type="spellEnd"/>
      <w:r w:rsidRPr="00F728E7">
        <w:rPr>
          <w:sz w:val="24"/>
          <w:szCs w:val="24"/>
          <w:lang w:eastAsia="ru-RU"/>
        </w:rPr>
        <w:t>)  в дальнейшем «Арендатор», с другой стороны, в дальнейшем вместе именуемые "Стороны", заключили настоящий договор о нижеследующем:</w:t>
      </w:r>
      <w:proofErr w:type="gramEnd"/>
    </w:p>
    <w:p w:rsidR="00F728E7" w:rsidRPr="00F728E7" w:rsidRDefault="00F728E7" w:rsidP="00F728E7">
      <w:pPr>
        <w:tabs>
          <w:tab w:val="left" w:pos="9071"/>
        </w:tabs>
        <w:suppressAutoHyphens w:val="0"/>
        <w:autoSpaceDE w:val="0"/>
        <w:autoSpaceDN w:val="0"/>
        <w:adjustRightInd w:val="0"/>
        <w:jc w:val="center"/>
        <w:rPr>
          <w:b/>
          <w:sz w:val="24"/>
          <w:szCs w:val="24"/>
          <w:lang w:eastAsia="ru-RU"/>
        </w:rPr>
      </w:pPr>
      <w:r w:rsidRPr="00F728E7">
        <w:rPr>
          <w:b/>
          <w:sz w:val="24"/>
          <w:szCs w:val="24"/>
          <w:lang w:eastAsia="ru-RU"/>
        </w:rPr>
        <w:t>1. ОБЩИЕ УСЛОВИЯ</w:t>
      </w:r>
    </w:p>
    <w:p w:rsidR="00F728E7" w:rsidRPr="00F728E7" w:rsidRDefault="00F728E7" w:rsidP="00F728E7">
      <w:pPr>
        <w:tabs>
          <w:tab w:val="left" w:pos="9071"/>
        </w:tabs>
        <w:suppressAutoHyphens w:val="0"/>
        <w:autoSpaceDE w:val="0"/>
        <w:autoSpaceDN w:val="0"/>
        <w:adjustRightInd w:val="0"/>
        <w:jc w:val="both"/>
        <w:rPr>
          <w:sz w:val="24"/>
          <w:szCs w:val="24"/>
          <w:lang w:eastAsia="ru-RU"/>
        </w:rPr>
      </w:pPr>
      <w:r w:rsidRPr="00F728E7">
        <w:rPr>
          <w:sz w:val="24"/>
          <w:szCs w:val="24"/>
          <w:lang w:eastAsia="ru-RU"/>
        </w:rPr>
        <w:t xml:space="preserve">         1.1. «Арендодатель» предоставляет, а «Арендатор» принимает в аренду без права выкупа, нежилое помещение на втором этаже, общей площадью 18,0 </w:t>
      </w:r>
      <w:proofErr w:type="spellStart"/>
      <w:r w:rsidRPr="00F728E7">
        <w:rPr>
          <w:sz w:val="24"/>
          <w:szCs w:val="24"/>
          <w:lang w:eastAsia="ru-RU"/>
        </w:rPr>
        <w:t>кв.м</w:t>
      </w:r>
      <w:proofErr w:type="spellEnd"/>
      <w:r w:rsidRPr="00F728E7">
        <w:rPr>
          <w:sz w:val="24"/>
          <w:szCs w:val="24"/>
          <w:lang w:eastAsia="ru-RU"/>
        </w:rPr>
        <w:t xml:space="preserve">., в нежилом здании, </w:t>
      </w:r>
      <w:r w:rsidRPr="00F728E7">
        <w:rPr>
          <w:bCs/>
          <w:iCs/>
          <w:sz w:val="24"/>
          <w:szCs w:val="24"/>
          <w:lang w:eastAsia="ru-RU"/>
        </w:rPr>
        <w:t>расположенном по адресу: Красноярский край, с. Большой Улуй,                           ул. Просвещения, 20</w:t>
      </w:r>
      <w:r w:rsidRPr="00F728E7">
        <w:rPr>
          <w:sz w:val="24"/>
          <w:szCs w:val="24"/>
          <w:lang w:eastAsia="ru-RU"/>
        </w:rPr>
        <w:t>, для использования в целях________________________.  Помещение является муниципальной собственностью.</w:t>
      </w:r>
    </w:p>
    <w:p w:rsidR="00F728E7" w:rsidRPr="00F728E7" w:rsidRDefault="00F728E7" w:rsidP="00F728E7">
      <w:pPr>
        <w:tabs>
          <w:tab w:val="left" w:pos="9071"/>
        </w:tabs>
        <w:suppressAutoHyphens w:val="0"/>
        <w:autoSpaceDE w:val="0"/>
        <w:autoSpaceDN w:val="0"/>
        <w:adjustRightInd w:val="0"/>
        <w:jc w:val="both"/>
        <w:rPr>
          <w:sz w:val="24"/>
          <w:szCs w:val="24"/>
          <w:lang w:eastAsia="ru-RU"/>
        </w:rPr>
      </w:pPr>
      <w:r w:rsidRPr="00F728E7">
        <w:rPr>
          <w:sz w:val="24"/>
          <w:szCs w:val="24"/>
          <w:lang w:eastAsia="ru-RU"/>
        </w:rPr>
        <w:t xml:space="preserve">         1.2. Сдача   помещения   в  аренду  не  влечет  передачу  права собственности на него.</w:t>
      </w:r>
    </w:p>
    <w:p w:rsidR="00F728E7" w:rsidRPr="00F728E7" w:rsidRDefault="00F728E7" w:rsidP="00F728E7">
      <w:pPr>
        <w:suppressAutoHyphens w:val="0"/>
        <w:autoSpaceDE w:val="0"/>
        <w:autoSpaceDN w:val="0"/>
        <w:adjustRightInd w:val="0"/>
        <w:jc w:val="center"/>
        <w:rPr>
          <w:b/>
          <w:bCs/>
          <w:sz w:val="24"/>
          <w:szCs w:val="24"/>
          <w:lang w:eastAsia="ru-RU"/>
        </w:rPr>
      </w:pPr>
    </w:p>
    <w:p w:rsidR="00F728E7" w:rsidRPr="00F728E7" w:rsidRDefault="00F728E7" w:rsidP="00F728E7">
      <w:pPr>
        <w:suppressAutoHyphens w:val="0"/>
        <w:autoSpaceDE w:val="0"/>
        <w:autoSpaceDN w:val="0"/>
        <w:adjustRightInd w:val="0"/>
        <w:jc w:val="center"/>
        <w:rPr>
          <w:b/>
          <w:bCs/>
          <w:sz w:val="24"/>
          <w:szCs w:val="24"/>
          <w:lang w:eastAsia="ru-RU"/>
        </w:rPr>
      </w:pPr>
      <w:r w:rsidRPr="00F728E7">
        <w:rPr>
          <w:b/>
          <w:bCs/>
          <w:sz w:val="24"/>
          <w:szCs w:val="24"/>
          <w:lang w:eastAsia="ru-RU"/>
        </w:rPr>
        <w:t>2. ПРАВА И ОБЯЗАННОСТИ СТОРОН</w:t>
      </w:r>
    </w:p>
    <w:p w:rsidR="00F728E7" w:rsidRPr="00F728E7" w:rsidRDefault="00F728E7" w:rsidP="00F728E7">
      <w:pPr>
        <w:suppressAutoHyphens w:val="0"/>
        <w:autoSpaceDE w:val="0"/>
        <w:autoSpaceDN w:val="0"/>
        <w:adjustRightInd w:val="0"/>
        <w:ind w:firstLine="540"/>
        <w:jc w:val="both"/>
        <w:rPr>
          <w:sz w:val="24"/>
          <w:szCs w:val="24"/>
          <w:lang w:eastAsia="ru-RU"/>
        </w:rPr>
      </w:pPr>
      <w:r w:rsidRPr="00F728E7">
        <w:rPr>
          <w:b/>
          <w:bCs/>
          <w:sz w:val="24"/>
          <w:szCs w:val="24"/>
          <w:lang w:eastAsia="ru-RU"/>
        </w:rPr>
        <w:t>2.1. Арендодатель имеет право</w:t>
      </w:r>
      <w:r w:rsidRPr="00F728E7">
        <w:rPr>
          <w:sz w:val="24"/>
          <w:szCs w:val="24"/>
          <w:lang w:eastAsia="ru-RU"/>
        </w:rPr>
        <w:t xml:space="preserve"> на вход в арендуемое помещение с целью периодического осмотра помещения на предмет соблюдения условий договора и действующего законодательства.</w:t>
      </w:r>
    </w:p>
    <w:p w:rsidR="00F728E7" w:rsidRPr="00F728E7" w:rsidRDefault="00F728E7" w:rsidP="00F728E7">
      <w:pPr>
        <w:suppressAutoHyphens w:val="0"/>
        <w:autoSpaceDE w:val="0"/>
        <w:autoSpaceDN w:val="0"/>
        <w:adjustRightInd w:val="0"/>
        <w:ind w:firstLine="540"/>
        <w:jc w:val="both"/>
        <w:rPr>
          <w:b/>
          <w:bCs/>
          <w:sz w:val="24"/>
          <w:szCs w:val="24"/>
          <w:lang w:eastAsia="ru-RU"/>
        </w:rPr>
      </w:pPr>
      <w:r w:rsidRPr="00F728E7">
        <w:rPr>
          <w:b/>
          <w:bCs/>
          <w:sz w:val="24"/>
          <w:szCs w:val="24"/>
          <w:lang w:eastAsia="ru-RU"/>
        </w:rPr>
        <w:t>2.2. Арендодатель обязуется:</w:t>
      </w:r>
    </w:p>
    <w:p w:rsidR="00F728E7" w:rsidRPr="00F728E7" w:rsidRDefault="00F728E7" w:rsidP="00F728E7">
      <w:pPr>
        <w:suppressAutoHyphens w:val="0"/>
        <w:autoSpaceDE w:val="0"/>
        <w:autoSpaceDN w:val="0"/>
        <w:adjustRightInd w:val="0"/>
        <w:ind w:firstLine="540"/>
        <w:jc w:val="both"/>
        <w:rPr>
          <w:sz w:val="24"/>
          <w:szCs w:val="24"/>
          <w:lang w:eastAsia="ru-RU"/>
        </w:rPr>
      </w:pPr>
      <w:r w:rsidRPr="00F728E7">
        <w:rPr>
          <w:sz w:val="24"/>
          <w:szCs w:val="24"/>
          <w:lang w:eastAsia="ru-RU"/>
        </w:rPr>
        <w:t>2.2.1. Передать «Арендатору» выделенное в установленном порядке нежилое помещение по передаточному акту (Приложение №1) не позднее 10 дней с момента подписания настоящего договора. Передаточный акт является неотъемлемой частью настоящего договора</w:t>
      </w:r>
    </w:p>
    <w:p w:rsidR="00F728E7" w:rsidRPr="00F728E7" w:rsidRDefault="00F728E7" w:rsidP="00F728E7">
      <w:pPr>
        <w:suppressAutoHyphens w:val="0"/>
        <w:autoSpaceDE w:val="0"/>
        <w:autoSpaceDN w:val="0"/>
        <w:adjustRightInd w:val="0"/>
        <w:ind w:firstLine="540"/>
        <w:jc w:val="both"/>
        <w:rPr>
          <w:sz w:val="24"/>
          <w:szCs w:val="24"/>
          <w:lang w:eastAsia="ru-RU"/>
        </w:rPr>
      </w:pPr>
      <w:r w:rsidRPr="00F728E7">
        <w:rPr>
          <w:sz w:val="24"/>
          <w:szCs w:val="24"/>
          <w:lang w:eastAsia="ru-RU"/>
        </w:rPr>
        <w:t xml:space="preserve">2.2.2. В срок не </w:t>
      </w:r>
      <w:proofErr w:type="gramStart"/>
      <w:r w:rsidRPr="00F728E7">
        <w:rPr>
          <w:sz w:val="24"/>
          <w:szCs w:val="24"/>
          <w:lang w:eastAsia="ru-RU"/>
        </w:rPr>
        <w:t>позднее</w:t>
      </w:r>
      <w:proofErr w:type="gramEnd"/>
      <w:r w:rsidRPr="00F728E7">
        <w:rPr>
          <w:sz w:val="24"/>
          <w:szCs w:val="24"/>
          <w:lang w:eastAsia="ru-RU"/>
        </w:rPr>
        <w:t xml:space="preserve"> чем за 30 календарных дней, письменно сообщить «Арендатору» о предстоящем освобождении помещения как в связи с окончанием срока договора, так и при его досрочном расторжении.</w:t>
      </w:r>
    </w:p>
    <w:p w:rsidR="00F728E7" w:rsidRPr="00F728E7" w:rsidRDefault="00F728E7" w:rsidP="00F728E7">
      <w:pPr>
        <w:suppressAutoHyphens w:val="0"/>
        <w:autoSpaceDE w:val="0"/>
        <w:autoSpaceDN w:val="0"/>
        <w:adjustRightInd w:val="0"/>
        <w:ind w:firstLine="540"/>
        <w:jc w:val="both"/>
        <w:rPr>
          <w:b/>
          <w:bCs/>
          <w:sz w:val="24"/>
          <w:szCs w:val="24"/>
          <w:lang w:eastAsia="ru-RU"/>
        </w:rPr>
      </w:pPr>
      <w:r w:rsidRPr="00F728E7">
        <w:rPr>
          <w:b/>
          <w:bCs/>
          <w:sz w:val="24"/>
          <w:szCs w:val="24"/>
          <w:lang w:eastAsia="ru-RU"/>
        </w:rPr>
        <w:t xml:space="preserve">2.3. Арендатор имеет право: </w:t>
      </w:r>
    </w:p>
    <w:p w:rsidR="00F728E7" w:rsidRPr="00F728E7" w:rsidRDefault="00F728E7" w:rsidP="00F728E7">
      <w:pPr>
        <w:suppressAutoHyphens w:val="0"/>
        <w:autoSpaceDE w:val="0"/>
        <w:autoSpaceDN w:val="0"/>
        <w:adjustRightInd w:val="0"/>
        <w:ind w:firstLine="540"/>
        <w:jc w:val="both"/>
        <w:rPr>
          <w:sz w:val="24"/>
          <w:szCs w:val="24"/>
          <w:lang w:eastAsia="ru-RU"/>
        </w:rPr>
      </w:pPr>
      <w:r w:rsidRPr="00F728E7">
        <w:rPr>
          <w:bCs/>
          <w:sz w:val="24"/>
          <w:szCs w:val="24"/>
          <w:lang w:eastAsia="ru-RU"/>
        </w:rPr>
        <w:t>2.3.1.</w:t>
      </w:r>
      <w:r w:rsidRPr="00F728E7">
        <w:rPr>
          <w:sz w:val="24"/>
          <w:szCs w:val="24"/>
          <w:lang w:eastAsia="ru-RU"/>
        </w:rPr>
        <w:t xml:space="preserve"> По окончании срока действия договора либо при его досрочном расторжении изъять из </w:t>
      </w:r>
      <w:proofErr w:type="gramStart"/>
      <w:r w:rsidRPr="00F728E7">
        <w:rPr>
          <w:sz w:val="24"/>
          <w:szCs w:val="24"/>
          <w:lang w:eastAsia="ru-RU"/>
        </w:rPr>
        <w:t>имущества</w:t>
      </w:r>
      <w:proofErr w:type="gramEnd"/>
      <w:r w:rsidRPr="00F728E7">
        <w:rPr>
          <w:sz w:val="24"/>
          <w:szCs w:val="24"/>
          <w:lang w:eastAsia="ru-RU"/>
        </w:rPr>
        <w:t xml:space="preserve"> произведенные им улучшения, которые могут быть отделены без нанесения вреда имуществу.</w:t>
      </w:r>
    </w:p>
    <w:p w:rsidR="00F728E7" w:rsidRPr="00F728E7" w:rsidRDefault="00F728E7" w:rsidP="00F728E7">
      <w:pPr>
        <w:tabs>
          <w:tab w:val="left" w:pos="0"/>
        </w:tabs>
        <w:suppressAutoHyphens w:val="0"/>
        <w:spacing w:after="120"/>
        <w:jc w:val="both"/>
        <w:rPr>
          <w:sz w:val="24"/>
          <w:szCs w:val="24"/>
          <w:lang w:eastAsia="x-none"/>
        </w:rPr>
      </w:pPr>
      <w:r w:rsidRPr="00F728E7">
        <w:rPr>
          <w:sz w:val="24"/>
          <w:szCs w:val="24"/>
          <w:lang w:val="x-none" w:eastAsia="x-none"/>
        </w:rPr>
        <w:t xml:space="preserve">         2.3.2. «Арендатор» имеет право размещать на внутренних и наружных конструкциях арендуемого помещения, на конструктивных элементах здания, относящихся к арендуемому помещению, без взимания дополнительной платы, вывески  и  указатели, не содержащие сведений рекламного характера, а также объявления не связанные с осуществлением предпринимательской деятельности. «Арендатор»  несет ответственность за достоверность размещенной информации.</w:t>
      </w:r>
    </w:p>
    <w:p w:rsidR="00F728E7" w:rsidRPr="00F728E7" w:rsidRDefault="00F728E7" w:rsidP="00F728E7">
      <w:pPr>
        <w:suppressAutoHyphens w:val="0"/>
        <w:autoSpaceDE w:val="0"/>
        <w:autoSpaceDN w:val="0"/>
        <w:adjustRightInd w:val="0"/>
        <w:ind w:firstLine="540"/>
        <w:jc w:val="both"/>
        <w:rPr>
          <w:b/>
          <w:bCs/>
          <w:sz w:val="24"/>
          <w:szCs w:val="24"/>
          <w:lang w:eastAsia="ru-RU"/>
        </w:rPr>
      </w:pPr>
      <w:r w:rsidRPr="00F728E7">
        <w:rPr>
          <w:b/>
          <w:bCs/>
          <w:sz w:val="24"/>
          <w:szCs w:val="24"/>
          <w:lang w:eastAsia="ru-RU"/>
        </w:rPr>
        <w:t>2.4. Арендатор обязуется:</w:t>
      </w:r>
    </w:p>
    <w:p w:rsidR="00F728E7" w:rsidRPr="00F728E7" w:rsidRDefault="00F728E7" w:rsidP="00F728E7">
      <w:pPr>
        <w:suppressAutoHyphens w:val="0"/>
        <w:autoSpaceDE w:val="0"/>
        <w:autoSpaceDN w:val="0"/>
        <w:adjustRightInd w:val="0"/>
        <w:ind w:firstLine="540"/>
        <w:jc w:val="both"/>
        <w:rPr>
          <w:sz w:val="24"/>
          <w:szCs w:val="24"/>
          <w:lang w:eastAsia="ru-RU"/>
        </w:rPr>
      </w:pPr>
      <w:r w:rsidRPr="00F728E7">
        <w:rPr>
          <w:sz w:val="24"/>
          <w:szCs w:val="24"/>
          <w:lang w:eastAsia="ru-RU"/>
        </w:rPr>
        <w:t>2.4.1. Использовать арендуемое помещение исключительно по назначению, указанному в п. 1.1 договора.</w:t>
      </w:r>
    </w:p>
    <w:p w:rsidR="00F728E7" w:rsidRPr="00F728E7" w:rsidRDefault="00F728E7" w:rsidP="00F728E7">
      <w:pPr>
        <w:suppressAutoHyphens w:val="0"/>
        <w:autoSpaceDE w:val="0"/>
        <w:autoSpaceDN w:val="0"/>
        <w:adjustRightInd w:val="0"/>
        <w:ind w:firstLine="540"/>
        <w:jc w:val="both"/>
        <w:rPr>
          <w:sz w:val="24"/>
          <w:szCs w:val="24"/>
          <w:lang w:eastAsia="ru-RU"/>
        </w:rPr>
      </w:pPr>
      <w:r w:rsidRPr="00F728E7">
        <w:rPr>
          <w:sz w:val="24"/>
          <w:szCs w:val="24"/>
          <w:lang w:eastAsia="ru-RU"/>
        </w:rPr>
        <w:t xml:space="preserve">2.4.2. Соблюдать в арендуемом помещении требования СЭС, </w:t>
      </w:r>
      <w:proofErr w:type="spellStart"/>
      <w:r w:rsidRPr="00F728E7">
        <w:rPr>
          <w:sz w:val="24"/>
          <w:szCs w:val="24"/>
          <w:lang w:eastAsia="ru-RU"/>
        </w:rPr>
        <w:t>Госпожнадзора</w:t>
      </w:r>
      <w:proofErr w:type="spellEnd"/>
      <w:r w:rsidRPr="00F728E7">
        <w:rPr>
          <w:sz w:val="24"/>
          <w:szCs w:val="24"/>
          <w:lang w:eastAsia="ru-RU"/>
        </w:rPr>
        <w:t>, установленные для организаций данного вида деятельности.</w:t>
      </w:r>
    </w:p>
    <w:p w:rsidR="00F728E7" w:rsidRPr="00F728E7" w:rsidRDefault="00F728E7" w:rsidP="00F728E7">
      <w:pPr>
        <w:suppressAutoHyphens w:val="0"/>
        <w:autoSpaceDE w:val="0"/>
        <w:autoSpaceDN w:val="0"/>
        <w:adjustRightInd w:val="0"/>
        <w:ind w:firstLine="567"/>
        <w:jc w:val="both"/>
        <w:rPr>
          <w:sz w:val="24"/>
          <w:szCs w:val="24"/>
          <w:lang w:eastAsia="ru-RU"/>
        </w:rPr>
      </w:pPr>
      <w:r w:rsidRPr="00F728E7">
        <w:rPr>
          <w:sz w:val="24"/>
          <w:szCs w:val="24"/>
          <w:lang w:eastAsia="ru-RU"/>
        </w:rPr>
        <w:t>2.4.3. Не производить никаких перестроек (перепланировок и т.д.) в помещении без письменного разрешения арендодателя и согласования с органами пожарного надзора, СЭС, управления архитектуры и других служб.</w:t>
      </w:r>
    </w:p>
    <w:p w:rsidR="00F728E7" w:rsidRPr="00F728E7" w:rsidRDefault="00F728E7" w:rsidP="00F728E7">
      <w:pPr>
        <w:suppressAutoHyphens w:val="0"/>
        <w:autoSpaceDE w:val="0"/>
        <w:autoSpaceDN w:val="0"/>
        <w:adjustRightInd w:val="0"/>
        <w:ind w:firstLine="540"/>
        <w:jc w:val="both"/>
        <w:rPr>
          <w:sz w:val="24"/>
          <w:szCs w:val="24"/>
          <w:lang w:eastAsia="ru-RU"/>
        </w:rPr>
      </w:pPr>
      <w:r w:rsidRPr="00F728E7">
        <w:rPr>
          <w:sz w:val="24"/>
          <w:szCs w:val="24"/>
          <w:lang w:eastAsia="ru-RU"/>
        </w:rPr>
        <w:t>2.4.4. Не заключать договоры и не вступать в сделки, следствием которых являются какое-либо обременение, залог и др., без письменного разрешения арендодателя.</w:t>
      </w:r>
    </w:p>
    <w:p w:rsidR="00F728E7" w:rsidRPr="00F728E7" w:rsidRDefault="00F728E7" w:rsidP="00F728E7">
      <w:pPr>
        <w:suppressAutoHyphens w:val="0"/>
        <w:autoSpaceDE w:val="0"/>
        <w:autoSpaceDN w:val="0"/>
        <w:adjustRightInd w:val="0"/>
        <w:ind w:firstLine="540"/>
        <w:jc w:val="both"/>
        <w:rPr>
          <w:sz w:val="24"/>
          <w:szCs w:val="24"/>
          <w:lang w:eastAsia="ru-RU"/>
        </w:rPr>
      </w:pPr>
      <w:r w:rsidRPr="00F728E7">
        <w:rPr>
          <w:sz w:val="24"/>
          <w:szCs w:val="24"/>
          <w:lang w:eastAsia="ru-RU"/>
        </w:rPr>
        <w:t>2.4.5. Производить за свой счет текущий ремонт арендуемого помещения.</w:t>
      </w:r>
    </w:p>
    <w:p w:rsidR="00F728E7" w:rsidRPr="00F728E7" w:rsidRDefault="00F728E7" w:rsidP="00F728E7">
      <w:pPr>
        <w:suppressAutoHyphens w:val="0"/>
        <w:autoSpaceDE w:val="0"/>
        <w:autoSpaceDN w:val="0"/>
        <w:adjustRightInd w:val="0"/>
        <w:ind w:firstLine="540"/>
        <w:jc w:val="both"/>
        <w:rPr>
          <w:sz w:val="24"/>
          <w:szCs w:val="24"/>
          <w:lang w:eastAsia="ru-RU"/>
        </w:rPr>
      </w:pPr>
      <w:r w:rsidRPr="00F728E7">
        <w:rPr>
          <w:sz w:val="24"/>
          <w:szCs w:val="24"/>
          <w:lang w:eastAsia="ru-RU"/>
        </w:rPr>
        <w:t xml:space="preserve">2.4.6. Передать «Арендодателю» по истечении срока договора, а также при досрочном его расторжении безвозмездно все произведенные в арендуемом помещении перестройки и </w:t>
      </w:r>
      <w:r w:rsidRPr="00F728E7">
        <w:rPr>
          <w:sz w:val="24"/>
          <w:szCs w:val="24"/>
          <w:lang w:eastAsia="ru-RU"/>
        </w:rPr>
        <w:lastRenderedPageBreak/>
        <w:t>перепланировки, а также улучшения, составляющие принадлежность помещения и неотделимые без вреда для конструкции.</w:t>
      </w:r>
    </w:p>
    <w:p w:rsidR="00F728E7" w:rsidRPr="00F728E7" w:rsidRDefault="00F728E7" w:rsidP="00F728E7">
      <w:pPr>
        <w:suppressAutoHyphens w:val="0"/>
        <w:autoSpaceDE w:val="0"/>
        <w:autoSpaceDN w:val="0"/>
        <w:adjustRightInd w:val="0"/>
        <w:ind w:firstLine="540"/>
        <w:jc w:val="both"/>
        <w:rPr>
          <w:sz w:val="24"/>
          <w:szCs w:val="24"/>
          <w:lang w:eastAsia="ru-RU"/>
        </w:rPr>
      </w:pPr>
      <w:r w:rsidRPr="00F728E7">
        <w:rPr>
          <w:sz w:val="24"/>
          <w:szCs w:val="24"/>
          <w:lang w:eastAsia="ru-RU"/>
        </w:rPr>
        <w:t>2.4.7. Обеспечить безопасность содержания арендованного помещения. В случае аварий внутренних, тепл</w:t>
      </w:r>
      <w:proofErr w:type="gramStart"/>
      <w:r w:rsidRPr="00F728E7">
        <w:rPr>
          <w:sz w:val="24"/>
          <w:szCs w:val="24"/>
          <w:lang w:eastAsia="ru-RU"/>
        </w:rPr>
        <w:t>о-</w:t>
      </w:r>
      <w:proofErr w:type="gramEnd"/>
      <w:r w:rsidRPr="00F728E7">
        <w:rPr>
          <w:sz w:val="24"/>
          <w:szCs w:val="24"/>
          <w:lang w:eastAsia="ru-RU"/>
        </w:rPr>
        <w:t xml:space="preserve">, </w:t>
      </w:r>
      <w:proofErr w:type="spellStart"/>
      <w:r w:rsidRPr="00F728E7">
        <w:rPr>
          <w:sz w:val="24"/>
          <w:szCs w:val="24"/>
          <w:lang w:eastAsia="ru-RU"/>
        </w:rPr>
        <w:t>энерго</w:t>
      </w:r>
      <w:proofErr w:type="spellEnd"/>
      <w:r w:rsidRPr="00F728E7">
        <w:rPr>
          <w:sz w:val="24"/>
          <w:szCs w:val="24"/>
          <w:lang w:eastAsia="ru-RU"/>
        </w:rPr>
        <w:t>- и других сетей по вине арендатора принимать все необходимые меры к устранению аварий и их последствий за свой счет. В случае возникновения чрезвычайных происшествий обеспечить немедленный доступ соответствующих служб в арендуемое помещение.</w:t>
      </w:r>
    </w:p>
    <w:p w:rsidR="00F728E7" w:rsidRPr="00F728E7" w:rsidRDefault="00F728E7" w:rsidP="00F728E7">
      <w:pPr>
        <w:suppressAutoHyphens w:val="0"/>
        <w:autoSpaceDE w:val="0"/>
        <w:autoSpaceDN w:val="0"/>
        <w:adjustRightInd w:val="0"/>
        <w:ind w:firstLine="540"/>
        <w:jc w:val="both"/>
        <w:rPr>
          <w:sz w:val="24"/>
          <w:szCs w:val="24"/>
          <w:lang w:eastAsia="ru-RU"/>
        </w:rPr>
      </w:pPr>
      <w:r w:rsidRPr="00F728E7">
        <w:rPr>
          <w:sz w:val="24"/>
          <w:szCs w:val="24"/>
          <w:lang w:eastAsia="ru-RU"/>
        </w:rPr>
        <w:t>2.4.8. Заключить договор с обслуживающей организацией на предоставление коммунальных и других видов услуг, на профилактическое обслуживание и текущий ремонт инженерных сетей и коммуникаций в арендуемом помещении, на вывоз жидких и твердых бытовых отходов.</w:t>
      </w:r>
    </w:p>
    <w:p w:rsidR="00F728E7" w:rsidRPr="00F728E7" w:rsidRDefault="00F728E7" w:rsidP="00F728E7">
      <w:pPr>
        <w:suppressAutoHyphens w:val="0"/>
        <w:autoSpaceDE w:val="0"/>
        <w:autoSpaceDN w:val="0"/>
        <w:adjustRightInd w:val="0"/>
        <w:ind w:firstLine="540"/>
        <w:jc w:val="both"/>
        <w:rPr>
          <w:sz w:val="24"/>
          <w:szCs w:val="24"/>
          <w:lang w:eastAsia="ru-RU"/>
        </w:rPr>
      </w:pPr>
      <w:r w:rsidRPr="00F728E7">
        <w:rPr>
          <w:sz w:val="24"/>
          <w:szCs w:val="24"/>
          <w:lang w:eastAsia="ru-RU"/>
        </w:rPr>
        <w:t>2.4.9. Производить работы по благоустройству арендуемого помещения, витражей и входов оборудованием рекламы, а также прилегающей территории при условии обязательного согласования работ с отделом строительства архитектуры и ЖКХ.</w:t>
      </w:r>
    </w:p>
    <w:p w:rsidR="00F728E7" w:rsidRPr="00F728E7" w:rsidRDefault="00F728E7" w:rsidP="00F728E7">
      <w:pPr>
        <w:suppressAutoHyphens w:val="0"/>
        <w:autoSpaceDE w:val="0"/>
        <w:autoSpaceDN w:val="0"/>
        <w:adjustRightInd w:val="0"/>
        <w:ind w:firstLine="540"/>
        <w:jc w:val="both"/>
        <w:rPr>
          <w:sz w:val="24"/>
          <w:szCs w:val="24"/>
          <w:lang w:eastAsia="ru-RU"/>
        </w:rPr>
      </w:pPr>
      <w:r w:rsidRPr="00F728E7">
        <w:rPr>
          <w:sz w:val="24"/>
          <w:szCs w:val="24"/>
          <w:lang w:eastAsia="ru-RU"/>
        </w:rPr>
        <w:t>2.4.10. Обеспечить представителям арендодателя беспрепятственный доступ в помещение для его осмотра и проверки на предмет его использования в соответствии с договором и действующим законодательством.</w:t>
      </w:r>
    </w:p>
    <w:p w:rsidR="00F728E7" w:rsidRPr="00F728E7" w:rsidRDefault="00F728E7" w:rsidP="00F728E7">
      <w:pPr>
        <w:suppressAutoHyphens w:val="0"/>
        <w:autoSpaceDE w:val="0"/>
        <w:autoSpaceDN w:val="0"/>
        <w:adjustRightInd w:val="0"/>
        <w:ind w:firstLine="540"/>
        <w:jc w:val="both"/>
        <w:rPr>
          <w:sz w:val="24"/>
          <w:szCs w:val="24"/>
          <w:lang w:eastAsia="ru-RU"/>
        </w:rPr>
      </w:pPr>
    </w:p>
    <w:p w:rsidR="00F728E7" w:rsidRPr="00F728E7" w:rsidRDefault="00F728E7" w:rsidP="00F728E7">
      <w:pPr>
        <w:suppressAutoHyphens w:val="0"/>
        <w:autoSpaceDE w:val="0"/>
        <w:autoSpaceDN w:val="0"/>
        <w:adjustRightInd w:val="0"/>
        <w:jc w:val="center"/>
        <w:rPr>
          <w:b/>
          <w:bCs/>
          <w:sz w:val="24"/>
          <w:szCs w:val="24"/>
          <w:lang w:eastAsia="ru-RU"/>
        </w:rPr>
      </w:pPr>
      <w:r w:rsidRPr="00F728E7">
        <w:rPr>
          <w:b/>
          <w:bCs/>
          <w:sz w:val="24"/>
          <w:szCs w:val="24"/>
          <w:lang w:eastAsia="ru-RU"/>
        </w:rPr>
        <w:t>3. ПЛАТЕЖИ И ПОРЯДОК РАСЧЕТОВ</w:t>
      </w:r>
    </w:p>
    <w:p w:rsidR="00F728E7" w:rsidRPr="00F728E7" w:rsidRDefault="00F728E7" w:rsidP="00F728E7">
      <w:pPr>
        <w:suppressAutoHyphens w:val="0"/>
        <w:autoSpaceDE w:val="0"/>
        <w:autoSpaceDN w:val="0"/>
        <w:adjustRightInd w:val="0"/>
        <w:ind w:firstLine="567"/>
        <w:jc w:val="both"/>
        <w:rPr>
          <w:sz w:val="24"/>
          <w:szCs w:val="24"/>
          <w:lang w:eastAsia="ru-RU"/>
        </w:rPr>
      </w:pPr>
      <w:r w:rsidRPr="00F728E7">
        <w:rPr>
          <w:sz w:val="24"/>
          <w:szCs w:val="24"/>
          <w:lang w:eastAsia="ru-RU"/>
        </w:rPr>
        <w:t>3.1. Расчетным периодом является календарный месяц.</w:t>
      </w:r>
    </w:p>
    <w:p w:rsidR="00F728E7" w:rsidRPr="00F728E7" w:rsidRDefault="00F728E7" w:rsidP="00F728E7">
      <w:pPr>
        <w:suppressAutoHyphens w:val="0"/>
        <w:autoSpaceDE w:val="0"/>
        <w:autoSpaceDN w:val="0"/>
        <w:adjustRightInd w:val="0"/>
        <w:ind w:firstLine="426"/>
        <w:jc w:val="both"/>
        <w:rPr>
          <w:sz w:val="24"/>
          <w:szCs w:val="24"/>
          <w:lang w:eastAsia="ru-RU"/>
        </w:rPr>
      </w:pPr>
      <w:r w:rsidRPr="00F728E7">
        <w:rPr>
          <w:sz w:val="24"/>
          <w:szCs w:val="24"/>
          <w:lang w:eastAsia="ru-RU"/>
        </w:rPr>
        <w:t xml:space="preserve">  3.2. Арендная плата начисляется с момента фактической передачи помещения арендатору по акту приема-передачи</w:t>
      </w:r>
    </w:p>
    <w:p w:rsidR="00F728E7" w:rsidRPr="00F728E7" w:rsidRDefault="00F728E7" w:rsidP="00F728E7">
      <w:pPr>
        <w:suppressAutoHyphens w:val="0"/>
        <w:autoSpaceDE w:val="0"/>
        <w:autoSpaceDN w:val="0"/>
        <w:adjustRightInd w:val="0"/>
        <w:ind w:firstLine="567"/>
        <w:jc w:val="both"/>
        <w:rPr>
          <w:sz w:val="24"/>
          <w:szCs w:val="24"/>
          <w:lang w:eastAsia="ru-RU"/>
        </w:rPr>
      </w:pPr>
      <w:r w:rsidRPr="00F728E7">
        <w:rPr>
          <w:sz w:val="24"/>
          <w:szCs w:val="24"/>
          <w:lang w:eastAsia="ru-RU"/>
        </w:rPr>
        <w:t>3.3 Размер арендной   платы  за  нежилое  помещение составляет</w:t>
      </w:r>
      <w:r w:rsidRPr="00F728E7">
        <w:rPr>
          <w:b/>
          <w:i/>
          <w:sz w:val="24"/>
          <w:szCs w:val="24"/>
          <w:lang w:eastAsia="ru-RU"/>
        </w:rPr>
        <w:t xml:space="preserve"> ___________</w:t>
      </w:r>
      <w:r w:rsidRPr="00F728E7">
        <w:rPr>
          <w:b/>
          <w:bCs/>
          <w:i/>
          <w:iCs/>
          <w:sz w:val="24"/>
          <w:szCs w:val="24"/>
          <w:lang w:eastAsia="ru-RU"/>
        </w:rPr>
        <w:t xml:space="preserve">  в месяц</w:t>
      </w:r>
      <w:r w:rsidRPr="00F728E7">
        <w:rPr>
          <w:sz w:val="24"/>
          <w:szCs w:val="24"/>
          <w:lang w:eastAsia="ru-RU"/>
        </w:rPr>
        <w:t>, без учета НДС.</w:t>
      </w:r>
    </w:p>
    <w:p w:rsidR="00F728E7" w:rsidRPr="00F728E7" w:rsidRDefault="00F728E7" w:rsidP="00F728E7">
      <w:pPr>
        <w:suppressAutoHyphens w:val="0"/>
        <w:spacing w:line="200" w:lineRule="atLeast"/>
        <w:ind w:firstLine="567"/>
        <w:jc w:val="both"/>
        <w:rPr>
          <w:b/>
          <w:szCs w:val="24"/>
          <w:lang w:eastAsia="ru-RU"/>
        </w:rPr>
      </w:pPr>
      <w:r w:rsidRPr="00F728E7">
        <w:rPr>
          <w:sz w:val="24"/>
          <w:szCs w:val="24"/>
          <w:lang w:eastAsia="ru-RU"/>
        </w:rPr>
        <w:t xml:space="preserve">3.4. Арендная плата вносится единым платежом </w:t>
      </w:r>
      <w:r w:rsidRPr="00F728E7">
        <w:rPr>
          <w:color w:val="000000"/>
          <w:sz w:val="24"/>
          <w:szCs w:val="24"/>
        </w:rPr>
        <w:t>не позднее 10-го числа текущего месяца</w:t>
      </w:r>
      <w:r w:rsidRPr="00F728E7">
        <w:rPr>
          <w:sz w:val="24"/>
          <w:szCs w:val="24"/>
          <w:lang w:eastAsia="ru-RU"/>
        </w:rPr>
        <w:t xml:space="preserve"> по следующим реквизитам:: УФК по Красноярскому краю (Администрация Большеулуйского района), ИНН 2409000638; КПП 240901001; ОКТМО: 04611000; р/</w:t>
      </w:r>
      <w:proofErr w:type="spellStart"/>
      <w:r w:rsidRPr="00F728E7">
        <w:rPr>
          <w:sz w:val="24"/>
          <w:szCs w:val="24"/>
          <w:lang w:eastAsia="ru-RU"/>
        </w:rPr>
        <w:t>сч</w:t>
      </w:r>
      <w:proofErr w:type="spellEnd"/>
      <w:r w:rsidRPr="00F728E7">
        <w:rPr>
          <w:sz w:val="24"/>
          <w:szCs w:val="24"/>
          <w:lang w:eastAsia="ru-RU"/>
        </w:rPr>
        <w:t xml:space="preserve"> 40101810600000010001; КБК 111 1 11 05 075 05 0000 120; БИК 040407001; Отделение Красноярск </w:t>
      </w:r>
      <w:proofErr w:type="spellStart"/>
      <w:r w:rsidRPr="00F728E7">
        <w:rPr>
          <w:sz w:val="24"/>
          <w:szCs w:val="24"/>
          <w:lang w:eastAsia="ru-RU"/>
        </w:rPr>
        <w:t>г</w:t>
      </w:r>
      <w:proofErr w:type="gramStart"/>
      <w:r w:rsidRPr="00F728E7">
        <w:rPr>
          <w:sz w:val="24"/>
          <w:szCs w:val="24"/>
          <w:lang w:eastAsia="ru-RU"/>
        </w:rPr>
        <w:t>.К</w:t>
      </w:r>
      <w:proofErr w:type="gramEnd"/>
      <w:r w:rsidRPr="00F728E7">
        <w:rPr>
          <w:sz w:val="24"/>
          <w:szCs w:val="24"/>
          <w:lang w:eastAsia="ru-RU"/>
        </w:rPr>
        <w:t>расноярск</w:t>
      </w:r>
      <w:proofErr w:type="spellEnd"/>
      <w:r w:rsidRPr="00F728E7">
        <w:rPr>
          <w:sz w:val="24"/>
          <w:szCs w:val="24"/>
          <w:lang w:eastAsia="ru-RU"/>
        </w:rPr>
        <w:t xml:space="preserve">, </w:t>
      </w:r>
      <w:r w:rsidRPr="00F728E7">
        <w:rPr>
          <w:b/>
          <w:sz w:val="24"/>
          <w:szCs w:val="24"/>
          <w:lang w:eastAsia="ru-RU"/>
        </w:rPr>
        <w:t>с обязательным предоставлением копий платежных поручений.</w:t>
      </w:r>
    </w:p>
    <w:p w:rsidR="00F728E7" w:rsidRPr="00F728E7" w:rsidRDefault="00F728E7" w:rsidP="00F728E7">
      <w:pPr>
        <w:suppressAutoHyphens w:val="0"/>
        <w:spacing w:line="200" w:lineRule="atLeast"/>
        <w:ind w:firstLine="567"/>
        <w:jc w:val="both"/>
        <w:rPr>
          <w:sz w:val="24"/>
          <w:szCs w:val="24"/>
          <w:lang w:eastAsia="ru-RU"/>
        </w:rPr>
      </w:pPr>
    </w:p>
    <w:p w:rsidR="00F728E7" w:rsidRPr="00F728E7" w:rsidRDefault="00F728E7" w:rsidP="00F728E7">
      <w:pPr>
        <w:suppressAutoHyphens w:val="0"/>
        <w:autoSpaceDE w:val="0"/>
        <w:autoSpaceDN w:val="0"/>
        <w:adjustRightInd w:val="0"/>
        <w:jc w:val="both"/>
        <w:rPr>
          <w:sz w:val="24"/>
          <w:szCs w:val="24"/>
          <w:lang w:eastAsia="ru-RU"/>
        </w:rPr>
      </w:pPr>
      <w:r w:rsidRPr="00F728E7">
        <w:rPr>
          <w:sz w:val="24"/>
          <w:szCs w:val="24"/>
          <w:lang w:eastAsia="ru-RU"/>
        </w:rPr>
        <w:t xml:space="preserve">         В платежном поручении арендатор обязан указать: "Арендная плата по договору № __ </w:t>
      </w:r>
      <w:proofErr w:type="gramStart"/>
      <w:r w:rsidRPr="00F728E7">
        <w:rPr>
          <w:sz w:val="24"/>
          <w:szCs w:val="24"/>
          <w:lang w:eastAsia="ru-RU"/>
        </w:rPr>
        <w:t>от</w:t>
      </w:r>
      <w:proofErr w:type="gramEnd"/>
      <w:r w:rsidRPr="00F728E7">
        <w:rPr>
          <w:sz w:val="24"/>
          <w:szCs w:val="24"/>
          <w:lang w:eastAsia="ru-RU"/>
        </w:rPr>
        <w:t xml:space="preserve"> "__" __________ за _______________ без НДС".</w:t>
      </w:r>
    </w:p>
    <w:p w:rsidR="00F728E7" w:rsidRPr="00F728E7" w:rsidRDefault="00F728E7" w:rsidP="00F728E7">
      <w:pPr>
        <w:suppressAutoHyphens w:val="0"/>
        <w:autoSpaceDE w:val="0"/>
        <w:autoSpaceDN w:val="0"/>
        <w:adjustRightInd w:val="0"/>
        <w:jc w:val="both"/>
        <w:rPr>
          <w:sz w:val="24"/>
          <w:szCs w:val="24"/>
          <w:lang w:eastAsia="ru-RU"/>
        </w:rPr>
      </w:pPr>
      <w:r w:rsidRPr="00F728E7">
        <w:rPr>
          <w:sz w:val="24"/>
          <w:szCs w:val="24"/>
          <w:lang w:eastAsia="ru-RU"/>
        </w:rPr>
        <w:t xml:space="preserve">                                            (</w:t>
      </w:r>
      <w:proofErr w:type="gramStart"/>
      <w:r w:rsidRPr="00F728E7">
        <w:rPr>
          <w:sz w:val="24"/>
          <w:szCs w:val="24"/>
          <w:lang w:eastAsia="ru-RU"/>
        </w:rPr>
        <w:t>п</w:t>
      </w:r>
      <w:proofErr w:type="gramEnd"/>
      <w:r w:rsidRPr="00F728E7">
        <w:rPr>
          <w:sz w:val="24"/>
          <w:szCs w:val="24"/>
          <w:lang w:eastAsia="ru-RU"/>
        </w:rPr>
        <w:t>ериод оплаты)</w:t>
      </w:r>
    </w:p>
    <w:p w:rsidR="00F728E7" w:rsidRPr="00F728E7" w:rsidRDefault="00F728E7" w:rsidP="00F728E7">
      <w:pPr>
        <w:suppressAutoHyphens w:val="0"/>
        <w:autoSpaceDE w:val="0"/>
        <w:autoSpaceDN w:val="0"/>
        <w:adjustRightInd w:val="0"/>
        <w:ind w:firstLine="540"/>
        <w:jc w:val="both"/>
        <w:rPr>
          <w:sz w:val="24"/>
          <w:szCs w:val="24"/>
          <w:lang w:eastAsia="ru-RU"/>
        </w:rPr>
      </w:pPr>
      <w:r w:rsidRPr="00F728E7">
        <w:rPr>
          <w:sz w:val="24"/>
          <w:szCs w:val="24"/>
          <w:lang w:eastAsia="ru-RU"/>
        </w:rPr>
        <w:t>Перечисление НДС осуществляется арендатором самостоятельно в Федеральный бюджет.</w:t>
      </w:r>
    </w:p>
    <w:p w:rsidR="00F728E7" w:rsidRPr="00F728E7" w:rsidRDefault="00F728E7" w:rsidP="00F728E7">
      <w:pPr>
        <w:suppressAutoHyphens w:val="0"/>
        <w:autoSpaceDE w:val="0"/>
        <w:autoSpaceDN w:val="0"/>
        <w:adjustRightInd w:val="0"/>
        <w:ind w:firstLine="540"/>
        <w:jc w:val="both"/>
        <w:rPr>
          <w:sz w:val="24"/>
          <w:szCs w:val="24"/>
          <w:lang w:eastAsia="ru-RU"/>
        </w:rPr>
      </w:pPr>
      <w:r w:rsidRPr="00F728E7">
        <w:rPr>
          <w:sz w:val="24"/>
          <w:szCs w:val="24"/>
          <w:lang w:eastAsia="ru-RU"/>
        </w:rPr>
        <w:t>3.5. Датой уплаты считается дата поступления денежных средств на расчетный счет арендодателя.</w:t>
      </w:r>
    </w:p>
    <w:p w:rsidR="00F728E7" w:rsidRPr="00F728E7" w:rsidRDefault="00F728E7" w:rsidP="00F728E7">
      <w:pPr>
        <w:suppressAutoHyphens w:val="0"/>
        <w:autoSpaceDE w:val="0"/>
        <w:autoSpaceDN w:val="0"/>
        <w:adjustRightInd w:val="0"/>
        <w:ind w:firstLine="540"/>
        <w:jc w:val="both"/>
        <w:rPr>
          <w:sz w:val="24"/>
          <w:szCs w:val="24"/>
          <w:lang w:eastAsia="ru-RU"/>
        </w:rPr>
      </w:pPr>
      <w:r w:rsidRPr="00F728E7">
        <w:rPr>
          <w:sz w:val="24"/>
          <w:szCs w:val="24"/>
          <w:lang w:eastAsia="ru-RU"/>
        </w:rPr>
        <w:t xml:space="preserve">3.6. В случае изменения методики расчета арендной платы, или внесения изменений в </w:t>
      </w:r>
      <w:proofErr w:type="gramStart"/>
      <w:r w:rsidRPr="00F728E7">
        <w:rPr>
          <w:sz w:val="24"/>
          <w:szCs w:val="24"/>
          <w:lang w:eastAsia="ru-RU"/>
        </w:rPr>
        <w:t>действующую</w:t>
      </w:r>
      <w:proofErr w:type="gramEnd"/>
      <w:r w:rsidRPr="00F728E7">
        <w:rPr>
          <w:sz w:val="24"/>
          <w:szCs w:val="24"/>
          <w:lang w:eastAsia="ru-RU"/>
        </w:rPr>
        <w:t xml:space="preserve"> (введение коэффициентов к ставкам арендной платы, установление базовых ставок арендной платы и т.д.) обусловленных правовыми актами Российской Федерации, Красноярского края, органа местного самоуправления, арендодатель вправе изменить размер арендной платы в бесспорном и одностороннем порядке</w:t>
      </w:r>
    </w:p>
    <w:p w:rsidR="00F728E7" w:rsidRPr="00F728E7" w:rsidRDefault="00F728E7" w:rsidP="00F728E7">
      <w:pPr>
        <w:suppressAutoHyphens w:val="0"/>
        <w:autoSpaceDE w:val="0"/>
        <w:autoSpaceDN w:val="0"/>
        <w:adjustRightInd w:val="0"/>
        <w:ind w:firstLine="540"/>
        <w:jc w:val="both"/>
        <w:rPr>
          <w:sz w:val="24"/>
          <w:szCs w:val="24"/>
          <w:lang w:eastAsia="ru-RU"/>
        </w:rPr>
      </w:pPr>
      <w:r w:rsidRPr="00F728E7">
        <w:rPr>
          <w:sz w:val="24"/>
          <w:szCs w:val="24"/>
          <w:lang w:eastAsia="ru-RU"/>
        </w:rPr>
        <w:t>3.7. В сумму арендной платы не входит плата за коммунальные услуги (отопление, освещение и пр.).</w:t>
      </w:r>
    </w:p>
    <w:p w:rsidR="00F728E7" w:rsidRPr="00F728E7" w:rsidRDefault="00F728E7" w:rsidP="00F728E7">
      <w:pPr>
        <w:suppressAutoHyphens w:val="0"/>
        <w:autoSpaceDE w:val="0"/>
        <w:autoSpaceDN w:val="0"/>
        <w:adjustRightInd w:val="0"/>
        <w:jc w:val="both"/>
        <w:rPr>
          <w:sz w:val="24"/>
          <w:szCs w:val="24"/>
          <w:lang w:eastAsia="ru-RU"/>
        </w:rPr>
      </w:pPr>
    </w:p>
    <w:p w:rsidR="00F728E7" w:rsidRPr="00F728E7" w:rsidRDefault="00F728E7" w:rsidP="00F728E7">
      <w:pPr>
        <w:suppressAutoHyphens w:val="0"/>
        <w:autoSpaceDE w:val="0"/>
        <w:autoSpaceDN w:val="0"/>
        <w:adjustRightInd w:val="0"/>
        <w:jc w:val="center"/>
        <w:rPr>
          <w:b/>
          <w:bCs/>
          <w:sz w:val="24"/>
          <w:szCs w:val="24"/>
          <w:lang w:eastAsia="ru-RU"/>
        </w:rPr>
      </w:pPr>
      <w:r w:rsidRPr="00F728E7">
        <w:rPr>
          <w:b/>
          <w:bCs/>
          <w:sz w:val="24"/>
          <w:szCs w:val="24"/>
          <w:lang w:eastAsia="ru-RU"/>
        </w:rPr>
        <w:t>4. ОТВЕТСТВЕННОСТЬ СТОРОН</w:t>
      </w:r>
    </w:p>
    <w:p w:rsidR="00F728E7" w:rsidRPr="00F728E7" w:rsidRDefault="00F728E7" w:rsidP="00F728E7">
      <w:pPr>
        <w:suppressAutoHyphens w:val="0"/>
        <w:autoSpaceDE w:val="0"/>
        <w:autoSpaceDN w:val="0"/>
        <w:adjustRightInd w:val="0"/>
        <w:ind w:firstLine="540"/>
        <w:jc w:val="both"/>
        <w:rPr>
          <w:sz w:val="24"/>
          <w:szCs w:val="24"/>
          <w:lang w:eastAsia="ru-RU"/>
        </w:rPr>
      </w:pPr>
      <w:r w:rsidRPr="00F728E7">
        <w:rPr>
          <w:sz w:val="24"/>
          <w:szCs w:val="24"/>
          <w:lang w:eastAsia="ru-RU"/>
        </w:rPr>
        <w:t>4.1. В случае просрочки  платежа в сроки, установленные настоящим договором, арендатор уплачивает пени в размере 0.1% от суммы неуплаты за каждый день просрочки оплаты.</w:t>
      </w:r>
    </w:p>
    <w:p w:rsidR="00F728E7" w:rsidRPr="00F728E7" w:rsidRDefault="00F728E7" w:rsidP="00F728E7">
      <w:pPr>
        <w:suppressAutoHyphens w:val="0"/>
        <w:autoSpaceDE w:val="0"/>
        <w:autoSpaceDN w:val="0"/>
        <w:adjustRightInd w:val="0"/>
        <w:ind w:firstLine="540"/>
        <w:jc w:val="both"/>
        <w:rPr>
          <w:sz w:val="24"/>
          <w:szCs w:val="24"/>
          <w:lang w:eastAsia="ru-RU"/>
        </w:rPr>
      </w:pPr>
      <w:r w:rsidRPr="00F728E7">
        <w:rPr>
          <w:sz w:val="24"/>
          <w:szCs w:val="24"/>
          <w:lang w:eastAsia="ru-RU"/>
        </w:rPr>
        <w:t xml:space="preserve">4.2. В случае несвоевременного возвращения арендованного имущества «Арендодателю» «Арендатор» уплачивает арендную плату за все время просрочки. </w:t>
      </w:r>
    </w:p>
    <w:p w:rsidR="00F728E7" w:rsidRPr="00F728E7" w:rsidRDefault="00F728E7" w:rsidP="00F728E7">
      <w:pPr>
        <w:suppressAutoHyphens w:val="0"/>
        <w:autoSpaceDE w:val="0"/>
        <w:autoSpaceDN w:val="0"/>
        <w:adjustRightInd w:val="0"/>
        <w:ind w:firstLine="540"/>
        <w:jc w:val="both"/>
        <w:rPr>
          <w:sz w:val="24"/>
          <w:szCs w:val="24"/>
          <w:lang w:eastAsia="ru-RU"/>
        </w:rPr>
      </w:pPr>
      <w:r w:rsidRPr="00F728E7">
        <w:rPr>
          <w:sz w:val="24"/>
          <w:szCs w:val="24"/>
          <w:lang w:eastAsia="ru-RU"/>
        </w:rPr>
        <w:t>4.3. Уплата пеней, штрафов, установленных настоящим договором, не освобождает стороны от выполнения лежащих на них обязательств или устранения нарушений.</w:t>
      </w:r>
    </w:p>
    <w:p w:rsidR="00F728E7" w:rsidRPr="00F728E7" w:rsidRDefault="00F728E7" w:rsidP="00F728E7">
      <w:pPr>
        <w:suppressAutoHyphens w:val="0"/>
        <w:autoSpaceDE w:val="0"/>
        <w:autoSpaceDN w:val="0"/>
        <w:adjustRightInd w:val="0"/>
        <w:ind w:firstLine="540"/>
        <w:jc w:val="both"/>
        <w:rPr>
          <w:sz w:val="24"/>
          <w:szCs w:val="24"/>
          <w:lang w:eastAsia="ru-RU"/>
        </w:rPr>
      </w:pPr>
      <w:r w:rsidRPr="00F728E7">
        <w:rPr>
          <w:sz w:val="24"/>
          <w:szCs w:val="24"/>
          <w:lang w:eastAsia="ru-RU"/>
        </w:rPr>
        <w:t>4.4. Меры ответственности сторон, не предусмотренные настоящим договором, применяются в соответствии с нормами гражданского законодательства.</w:t>
      </w:r>
    </w:p>
    <w:p w:rsidR="00F728E7" w:rsidRPr="00F728E7" w:rsidRDefault="00F728E7" w:rsidP="00F728E7">
      <w:pPr>
        <w:suppressAutoHyphens w:val="0"/>
        <w:autoSpaceDE w:val="0"/>
        <w:autoSpaceDN w:val="0"/>
        <w:adjustRightInd w:val="0"/>
        <w:ind w:firstLine="540"/>
        <w:jc w:val="both"/>
        <w:rPr>
          <w:sz w:val="24"/>
          <w:szCs w:val="24"/>
          <w:lang w:eastAsia="ru-RU"/>
        </w:rPr>
      </w:pPr>
      <w:r w:rsidRPr="00F728E7">
        <w:rPr>
          <w:sz w:val="24"/>
          <w:szCs w:val="24"/>
          <w:lang w:eastAsia="ru-RU"/>
        </w:rPr>
        <w:t>4.5. Стороны не несут ответственности за невыполнение обязательств по договору, если невозможность их выполнения явилась следствием обстоятельств непреодолимой силы, таких как стихийные бедствия или военные действия, при условии, что они непосредственно влияют на выполнение обязательств по договору.</w:t>
      </w:r>
    </w:p>
    <w:p w:rsidR="00F728E7" w:rsidRPr="00F728E7" w:rsidRDefault="00F728E7" w:rsidP="00F728E7">
      <w:pPr>
        <w:suppressAutoHyphens w:val="0"/>
        <w:autoSpaceDE w:val="0"/>
        <w:autoSpaceDN w:val="0"/>
        <w:adjustRightInd w:val="0"/>
        <w:ind w:firstLine="540"/>
        <w:jc w:val="both"/>
        <w:rPr>
          <w:sz w:val="24"/>
          <w:szCs w:val="24"/>
          <w:lang w:eastAsia="ru-RU"/>
        </w:rPr>
      </w:pPr>
      <w:r w:rsidRPr="00F728E7">
        <w:rPr>
          <w:sz w:val="24"/>
          <w:szCs w:val="24"/>
          <w:lang w:eastAsia="ru-RU"/>
        </w:rPr>
        <w:t>В этом случае выполнение обязательств по договору откладывается на время действия обстоятельств непреодолимой силы.</w:t>
      </w:r>
    </w:p>
    <w:p w:rsidR="00F728E7" w:rsidRPr="00F728E7" w:rsidRDefault="00F728E7" w:rsidP="00F728E7">
      <w:pPr>
        <w:suppressAutoHyphens w:val="0"/>
        <w:autoSpaceDE w:val="0"/>
        <w:autoSpaceDN w:val="0"/>
        <w:adjustRightInd w:val="0"/>
        <w:ind w:firstLine="540"/>
        <w:jc w:val="both"/>
        <w:rPr>
          <w:sz w:val="24"/>
          <w:szCs w:val="24"/>
          <w:lang w:eastAsia="ru-RU"/>
        </w:rPr>
      </w:pPr>
    </w:p>
    <w:p w:rsidR="00F728E7" w:rsidRPr="00F728E7" w:rsidRDefault="00F728E7" w:rsidP="00F728E7">
      <w:pPr>
        <w:suppressAutoHyphens w:val="0"/>
        <w:autoSpaceDE w:val="0"/>
        <w:autoSpaceDN w:val="0"/>
        <w:adjustRightInd w:val="0"/>
        <w:jc w:val="center"/>
        <w:rPr>
          <w:b/>
          <w:bCs/>
          <w:sz w:val="24"/>
          <w:szCs w:val="24"/>
          <w:lang w:eastAsia="ru-RU"/>
        </w:rPr>
      </w:pPr>
      <w:r w:rsidRPr="00F728E7">
        <w:rPr>
          <w:b/>
          <w:bCs/>
          <w:sz w:val="24"/>
          <w:szCs w:val="24"/>
          <w:lang w:eastAsia="ru-RU"/>
        </w:rPr>
        <w:lastRenderedPageBreak/>
        <w:t>5. СРОК ДЕЙСТВИЯ ДОГОВОРА</w:t>
      </w:r>
    </w:p>
    <w:p w:rsidR="00F728E7" w:rsidRPr="00F728E7" w:rsidRDefault="00F728E7" w:rsidP="00F728E7">
      <w:pPr>
        <w:tabs>
          <w:tab w:val="left" w:pos="9071"/>
        </w:tabs>
        <w:suppressAutoHyphens w:val="0"/>
        <w:autoSpaceDE w:val="0"/>
        <w:autoSpaceDN w:val="0"/>
        <w:adjustRightInd w:val="0"/>
        <w:jc w:val="both"/>
        <w:rPr>
          <w:b/>
          <w:bCs/>
          <w:i/>
          <w:iCs/>
          <w:sz w:val="24"/>
          <w:szCs w:val="24"/>
          <w:lang w:eastAsia="ru-RU"/>
        </w:rPr>
      </w:pPr>
      <w:r w:rsidRPr="00F728E7">
        <w:rPr>
          <w:sz w:val="24"/>
          <w:szCs w:val="24"/>
          <w:lang w:eastAsia="ru-RU"/>
        </w:rPr>
        <w:t xml:space="preserve">         5.1. Срок аренды определяется </w:t>
      </w:r>
      <w:r w:rsidRPr="00F728E7">
        <w:rPr>
          <w:b/>
          <w:bCs/>
          <w:i/>
          <w:iCs/>
          <w:sz w:val="24"/>
          <w:szCs w:val="24"/>
          <w:lang w:eastAsia="ru-RU"/>
        </w:rPr>
        <w:t xml:space="preserve">  сроком с ______ 20__ по  ______ 20__ года включительно.</w:t>
      </w:r>
    </w:p>
    <w:p w:rsidR="00F728E7" w:rsidRPr="00F728E7" w:rsidRDefault="00F728E7" w:rsidP="00F728E7">
      <w:pPr>
        <w:suppressAutoHyphens w:val="0"/>
        <w:autoSpaceDE w:val="0"/>
        <w:autoSpaceDN w:val="0"/>
        <w:adjustRightInd w:val="0"/>
        <w:jc w:val="center"/>
        <w:rPr>
          <w:b/>
          <w:bCs/>
          <w:sz w:val="24"/>
          <w:szCs w:val="24"/>
          <w:lang w:eastAsia="ru-RU"/>
        </w:rPr>
      </w:pPr>
    </w:p>
    <w:p w:rsidR="00F728E7" w:rsidRPr="00F728E7" w:rsidRDefault="00F728E7" w:rsidP="00F728E7">
      <w:pPr>
        <w:suppressAutoHyphens w:val="0"/>
        <w:autoSpaceDE w:val="0"/>
        <w:autoSpaceDN w:val="0"/>
        <w:adjustRightInd w:val="0"/>
        <w:jc w:val="center"/>
        <w:rPr>
          <w:b/>
          <w:bCs/>
          <w:sz w:val="24"/>
          <w:szCs w:val="24"/>
          <w:lang w:eastAsia="ru-RU"/>
        </w:rPr>
      </w:pPr>
      <w:r w:rsidRPr="00F728E7">
        <w:rPr>
          <w:b/>
          <w:bCs/>
          <w:sz w:val="24"/>
          <w:szCs w:val="24"/>
          <w:lang w:eastAsia="ru-RU"/>
        </w:rPr>
        <w:t>6. УСЛОВИЯ РАСТОРЖЕНИЯ ДОГОВОРА</w:t>
      </w:r>
    </w:p>
    <w:p w:rsidR="00F728E7" w:rsidRPr="00F728E7" w:rsidRDefault="00F728E7" w:rsidP="00F728E7">
      <w:pPr>
        <w:suppressAutoHyphens w:val="0"/>
        <w:autoSpaceDE w:val="0"/>
        <w:autoSpaceDN w:val="0"/>
        <w:adjustRightInd w:val="0"/>
        <w:ind w:firstLine="540"/>
        <w:jc w:val="both"/>
        <w:rPr>
          <w:sz w:val="24"/>
          <w:szCs w:val="24"/>
          <w:lang w:eastAsia="ru-RU"/>
        </w:rPr>
      </w:pPr>
      <w:r w:rsidRPr="00F728E7">
        <w:rPr>
          <w:sz w:val="24"/>
          <w:szCs w:val="24"/>
          <w:lang w:eastAsia="ru-RU"/>
        </w:rPr>
        <w:t xml:space="preserve">6.1. Договор </w:t>
      </w:r>
      <w:proofErr w:type="gramStart"/>
      <w:r w:rsidRPr="00F728E7">
        <w:rPr>
          <w:sz w:val="24"/>
          <w:szCs w:val="24"/>
          <w:lang w:eastAsia="ru-RU"/>
        </w:rPr>
        <w:t>аренды</w:t>
      </w:r>
      <w:proofErr w:type="gramEnd"/>
      <w:r w:rsidRPr="00F728E7">
        <w:rPr>
          <w:sz w:val="24"/>
          <w:szCs w:val="24"/>
          <w:lang w:eastAsia="ru-RU"/>
        </w:rPr>
        <w:t xml:space="preserve"> может быть расторгнут досрочно по взаимному соглашению сторон.</w:t>
      </w:r>
    </w:p>
    <w:p w:rsidR="00F728E7" w:rsidRPr="00F728E7" w:rsidRDefault="00F728E7" w:rsidP="00F728E7">
      <w:pPr>
        <w:suppressAutoHyphens w:val="0"/>
        <w:autoSpaceDE w:val="0"/>
        <w:autoSpaceDN w:val="0"/>
        <w:adjustRightInd w:val="0"/>
        <w:ind w:firstLine="540"/>
        <w:jc w:val="both"/>
        <w:rPr>
          <w:sz w:val="24"/>
          <w:szCs w:val="24"/>
          <w:lang w:eastAsia="ru-RU"/>
        </w:rPr>
      </w:pPr>
      <w:r w:rsidRPr="00F728E7">
        <w:rPr>
          <w:sz w:val="24"/>
          <w:szCs w:val="24"/>
          <w:lang w:eastAsia="ru-RU"/>
        </w:rPr>
        <w:t>6.2. В случае нарушения условий договора одной из сторон другая сторона может потребовать досрочного расторжения договора и возмещения убытков, связанных с досрочным расторжением договора.</w:t>
      </w:r>
    </w:p>
    <w:p w:rsidR="00F728E7" w:rsidRPr="00F728E7" w:rsidRDefault="00F728E7" w:rsidP="00F728E7">
      <w:pPr>
        <w:suppressAutoHyphens w:val="0"/>
        <w:autoSpaceDE w:val="0"/>
        <w:autoSpaceDN w:val="0"/>
        <w:adjustRightInd w:val="0"/>
        <w:ind w:firstLine="540"/>
        <w:jc w:val="both"/>
        <w:rPr>
          <w:sz w:val="24"/>
          <w:szCs w:val="24"/>
          <w:lang w:eastAsia="ru-RU"/>
        </w:rPr>
      </w:pPr>
      <w:r w:rsidRPr="00F728E7">
        <w:rPr>
          <w:sz w:val="24"/>
          <w:szCs w:val="24"/>
          <w:lang w:eastAsia="ru-RU"/>
        </w:rPr>
        <w:t xml:space="preserve">6.3. Сторона, получившая предложение о досрочном расторжении договора, обязана письменно уведомить другую сторону о своем согласии или несогласии в 15 </w:t>
      </w:r>
      <w:proofErr w:type="spellStart"/>
      <w:r w:rsidRPr="00F728E7">
        <w:rPr>
          <w:sz w:val="24"/>
          <w:szCs w:val="24"/>
          <w:lang w:eastAsia="ru-RU"/>
        </w:rPr>
        <w:t>дневный</w:t>
      </w:r>
      <w:proofErr w:type="spellEnd"/>
      <w:r w:rsidRPr="00F728E7">
        <w:rPr>
          <w:sz w:val="24"/>
          <w:szCs w:val="24"/>
          <w:lang w:eastAsia="ru-RU"/>
        </w:rPr>
        <w:t xml:space="preserve"> срок с момента получения такого предложения </w:t>
      </w:r>
    </w:p>
    <w:p w:rsidR="00F728E7" w:rsidRPr="00F728E7" w:rsidRDefault="00F728E7" w:rsidP="00F728E7">
      <w:pPr>
        <w:suppressAutoHyphens w:val="0"/>
        <w:autoSpaceDE w:val="0"/>
        <w:autoSpaceDN w:val="0"/>
        <w:adjustRightInd w:val="0"/>
        <w:ind w:firstLine="540"/>
        <w:jc w:val="both"/>
        <w:rPr>
          <w:sz w:val="24"/>
          <w:szCs w:val="24"/>
          <w:lang w:eastAsia="ru-RU"/>
        </w:rPr>
      </w:pPr>
      <w:r w:rsidRPr="00F728E7">
        <w:rPr>
          <w:sz w:val="24"/>
          <w:szCs w:val="24"/>
          <w:lang w:eastAsia="ru-RU"/>
        </w:rPr>
        <w:t>6.4. Договор аренды подлежит досрочному расторжению, а арендатор выселению:</w:t>
      </w:r>
    </w:p>
    <w:p w:rsidR="00F728E7" w:rsidRPr="00F728E7" w:rsidRDefault="00F728E7" w:rsidP="00F728E7">
      <w:pPr>
        <w:suppressAutoHyphens w:val="0"/>
        <w:autoSpaceDE w:val="0"/>
        <w:autoSpaceDN w:val="0"/>
        <w:adjustRightInd w:val="0"/>
        <w:ind w:firstLine="540"/>
        <w:jc w:val="both"/>
        <w:rPr>
          <w:sz w:val="24"/>
          <w:szCs w:val="24"/>
          <w:lang w:eastAsia="ru-RU"/>
        </w:rPr>
      </w:pPr>
      <w:r w:rsidRPr="00F728E7">
        <w:rPr>
          <w:sz w:val="24"/>
          <w:szCs w:val="24"/>
          <w:lang w:eastAsia="ru-RU"/>
        </w:rPr>
        <w:t>6.4.1</w:t>
      </w:r>
      <w:proofErr w:type="gramStart"/>
      <w:r w:rsidRPr="00F728E7">
        <w:rPr>
          <w:sz w:val="24"/>
          <w:szCs w:val="24"/>
          <w:lang w:eastAsia="ru-RU"/>
        </w:rPr>
        <w:t xml:space="preserve"> Е</w:t>
      </w:r>
      <w:proofErr w:type="gramEnd"/>
      <w:r w:rsidRPr="00F728E7">
        <w:rPr>
          <w:sz w:val="24"/>
          <w:szCs w:val="24"/>
          <w:lang w:eastAsia="ru-RU"/>
        </w:rPr>
        <w:t>сли арендатор не оплатил арендную плату в течении 3 месяцев</w:t>
      </w:r>
    </w:p>
    <w:p w:rsidR="00F728E7" w:rsidRPr="00F728E7" w:rsidRDefault="00F728E7" w:rsidP="00F728E7">
      <w:pPr>
        <w:suppressAutoHyphens w:val="0"/>
        <w:autoSpaceDE w:val="0"/>
        <w:autoSpaceDN w:val="0"/>
        <w:adjustRightInd w:val="0"/>
        <w:ind w:firstLine="540"/>
        <w:jc w:val="both"/>
        <w:rPr>
          <w:sz w:val="24"/>
          <w:szCs w:val="24"/>
          <w:lang w:eastAsia="ru-RU"/>
        </w:rPr>
      </w:pPr>
      <w:r w:rsidRPr="00F728E7">
        <w:rPr>
          <w:sz w:val="24"/>
          <w:szCs w:val="24"/>
          <w:lang w:eastAsia="ru-RU"/>
        </w:rPr>
        <w:t>6.4.2. Если арендатор не занимает арендуемое помещение с момента заключения договора в течени</w:t>
      </w:r>
      <w:proofErr w:type="gramStart"/>
      <w:r w:rsidRPr="00F728E7">
        <w:rPr>
          <w:sz w:val="24"/>
          <w:szCs w:val="24"/>
          <w:lang w:eastAsia="ru-RU"/>
        </w:rPr>
        <w:t>и</w:t>
      </w:r>
      <w:proofErr w:type="gramEnd"/>
      <w:r w:rsidRPr="00F728E7">
        <w:rPr>
          <w:sz w:val="24"/>
          <w:szCs w:val="24"/>
          <w:lang w:eastAsia="ru-RU"/>
        </w:rPr>
        <w:t xml:space="preserve"> 2-х месяцев.</w:t>
      </w:r>
    </w:p>
    <w:p w:rsidR="00F728E7" w:rsidRPr="00F728E7" w:rsidRDefault="00F728E7" w:rsidP="00F728E7">
      <w:pPr>
        <w:suppressAutoHyphens w:val="0"/>
        <w:autoSpaceDE w:val="0"/>
        <w:autoSpaceDN w:val="0"/>
        <w:adjustRightInd w:val="0"/>
        <w:ind w:firstLine="540"/>
        <w:jc w:val="both"/>
        <w:rPr>
          <w:sz w:val="24"/>
          <w:szCs w:val="24"/>
          <w:lang w:eastAsia="ru-RU"/>
        </w:rPr>
      </w:pPr>
      <w:r w:rsidRPr="00F728E7">
        <w:rPr>
          <w:sz w:val="24"/>
          <w:szCs w:val="24"/>
          <w:lang w:eastAsia="ru-RU"/>
        </w:rPr>
        <w:t>6.4.3</w:t>
      </w:r>
      <w:proofErr w:type="gramStart"/>
      <w:r w:rsidRPr="00F728E7">
        <w:rPr>
          <w:sz w:val="24"/>
          <w:szCs w:val="24"/>
          <w:lang w:eastAsia="ru-RU"/>
        </w:rPr>
        <w:t xml:space="preserve"> В</w:t>
      </w:r>
      <w:proofErr w:type="gramEnd"/>
      <w:r w:rsidRPr="00F728E7">
        <w:rPr>
          <w:sz w:val="24"/>
          <w:szCs w:val="24"/>
          <w:lang w:eastAsia="ru-RU"/>
        </w:rPr>
        <w:t xml:space="preserve"> случае принятия решения «Арендодателя» о приватизации помещений.</w:t>
      </w:r>
    </w:p>
    <w:p w:rsidR="00F728E7" w:rsidRPr="00F728E7" w:rsidRDefault="00F728E7" w:rsidP="00F728E7">
      <w:pPr>
        <w:suppressAutoHyphens w:val="0"/>
        <w:autoSpaceDE w:val="0"/>
        <w:autoSpaceDN w:val="0"/>
        <w:adjustRightInd w:val="0"/>
        <w:jc w:val="center"/>
        <w:rPr>
          <w:b/>
          <w:sz w:val="24"/>
          <w:szCs w:val="24"/>
          <w:lang w:eastAsia="ru-RU"/>
        </w:rPr>
      </w:pPr>
    </w:p>
    <w:p w:rsidR="00F728E7" w:rsidRPr="00F728E7" w:rsidRDefault="00F728E7" w:rsidP="00F728E7">
      <w:pPr>
        <w:suppressAutoHyphens w:val="0"/>
        <w:autoSpaceDE w:val="0"/>
        <w:autoSpaceDN w:val="0"/>
        <w:adjustRightInd w:val="0"/>
        <w:jc w:val="center"/>
        <w:rPr>
          <w:b/>
          <w:sz w:val="24"/>
          <w:szCs w:val="24"/>
          <w:lang w:eastAsia="ru-RU"/>
        </w:rPr>
      </w:pPr>
      <w:r w:rsidRPr="00F728E7">
        <w:rPr>
          <w:b/>
          <w:sz w:val="24"/>
          <w:szCs w:val="24"/>
          <w:lang w:eastAsia="ru-RU"/>
        </w:rPr>
        <w:t>7. ПРОЧИЕ УСЛОВИЯ</w:t>
      </w:r>
    </w:p>
    <w:p w:rsidR="00F728E7" w:rsidRPr="00F728E7" w:rsidRDefault="00F728E7" w:rsidP="00F728E7">
      <w:pPr>
        <w:suppressAutoHyphens w:val="0"/>
        <w:autoSpaceDE w:val="0"/>
        <w:autoSpaceDN w:val="0"/>
        <w:adjustRightInd w:val="0"/>
        <w:ind w:firstLine="540"/>
        <w:jc w:val="both"/>
        <w:rPr>
          <w:sz w:val="24"/>
          <w:szCs w:val="24"/>
          <w:lang w:eastAsia="ru-RU"/>
        </w:rPr>
      </w:pPr>
      <w:r w:rsidRPr="00F728E7">
        <w:rPr>
          <w:sz w:val="24"/>
          <w:szCs w:val="24"/>
          <w:lang w:eastAsia="ru-RU"/>
        </w:rPr>
        <w:t>7.1. Настоящий договор составлен в двух экземплярах, имеющих одинаковую юридическую силу.</w:t>
      </w:r>
    </w:p>
    <w:p w:rsidR="00F728E7" w:rsidRPr="00F728E7" w:rsidRDefault="00F728E7" w:rsidP="00F728E7">
      <w:pPr>
        <w:suppressAutoHyphens w:val="0"/>
        <w:autoSpaceDE w:val="0"/>
        <w:autoSpaceDN w:val="0"/>
        <w:adjustRightInd w:val="0"/>
        <w:ind w:firstLine="540"/>
        <w:jc w:val="both"/>
        <w:rPr>
          <w:sz w:val="24"/>
          <w:szCs w:val="24"/>
          <w:lang w:eastAsia="ru-RU"/>
        </w:rPr>
      </w:pPr>
      <w:r w:rsidRPr="00F728E7">
        <w:rPr>
          <w:sz w:val="24"/>
          <w:szCs w:val="24"/>
          <w:lang w:eastAsia="ru-RU"/>
        </w:rPr>
        <w:t>7.2. Все изменения и дополнения к настоящему договору оформляются сторонами в письменной форме, подписываются уполномоченными на то представителями сторон и являются неотъемлемой частью настоящего договора.</w:t>
      </w:r>
    </w:p>
    <w:p w:rsidR="00F728E7" w:rsidRPr="00F728E7" w:rsidRDefault="00F728E7" w:rsidP="00F728E7">
      <w:pPr>
        <w:suppressAutoHyphens w:val="0"/>
        <w:spacing w:after="200"/>
        <w:contextualSpacing/>
        <w:jc w:val="both"/>
        <w:rPr>
          <w:sz w:val="24"/>
          <w:szCs w:val="24"/>
          <w:lang w:eastAsia="ru-RU"/>
        </w:rPr>
      </w:pPr>
      <w:r w:rsidRPr="00F728E7">
        <w:rPr>
          <w:sz w:val="24"/>
          <w:szCs w:val="24"/>
          <w:lang w:eastAsia="ru-RU"/>
        </w:rPr>
        <w:t xml:space="preserve">         7.3. Все споры и разногласия, возникающие между Сторонами, разрешаются путем переговоров, а при невозможности согласования посредством принятия сторонами мер по досудебному урегулированию и направления письменных претензий. Сторона, получившая претензию, рассматривает ее в срок, не превышающий 15 (пятнадцати) календарных дней с момента получения, и направляет ответ посредством электронной почты с последующим почтовым отправлением заказным письмом с уведомлением о получении по адресу другой стороны, указанному в разделе 8 настоящего Договора.</w:t>
      </w:r>
    </w:p>
    <w:p w:rsidR="00F728E7" w:rsidRPr="00F728E7" w:rsidRDefault="00F728E7" w:rsidP="00F728E7">
      <w:pPr>
        <w:suppressAutoHyphens w:val="0"/>
        <w:spacing w:after="200"/>
        <w:contextualSpacing/>
        <w:jc w:val="both"/>
        <w:rPr>
          <w:sz w:val="24"/>
          <w:szCs w:val="24"/>
          <w:shd w:val="clear" w:color="auto" w:fill="FFFFFF"/>
          <w:lang w:eastAsia="ru-RU"/>
        </w:rPr>
      </w:pPr>
      <w:r w:rsidRPr="00F728E7">
        <w:rPr>
          <w:sz w:val="24"/>
          <w:szCs w:val="24"/>
          <w:shd w:val="clear" w:color="auto" w:fill="FFFFFF"/>
          <w:lang w:eastAsia="ru-RU"/>
        </w:rPr>
        <w:t xml:space="preserve">          7.4. При не урегулировании разногласий в претензионном порядке</w:t>
      </w:r>
      <w:r w:rsidRPr="00F728E7">
        <w:rPr>
          <w:sz w:val="24"/>
          <w:szCs w:val="24"/>
          <w:lang w:eastAsia="ru-RU"/>
        </w:rPr>
        <w:t xml:space="preserve">, </w:t>
      </w:r>
      <w:r w:rsidRPr="00F728E7">
        <w:rPr>
          <w:sz w:val="24"/>
          <w:szCs w:val="24"/>
          <w:shd w:val="clear" w:color="auto" w:fill="FFFFFF"/>
          <w:lang w:eastAsia="ru-RU"/>
        </w:rPr>
        <w:t xml:space="preserve">а также при неполучении ответа на претензию в течение срока, указанного в п. 7.3. Договора, спор передается в Арбитражный суд Красноярского края.  </w:t>
      </w:r>
    </w:p>
    <w:p w:rsidR="00F728E7" w:rsidRPr="00F728E7" w:rsidRDefault="00F728E7" w:rsidP="00F728E7">
      <w:pPr>
        <w:suppressAutoHyphens w:val="0"/>
        <w:spacing w:after="200"/>
        <w:contextualSpacing/>
        <w:jc w:val="both"/>
        <w:rPr>
          <w:sz w:val="24"/>
          <w:szCs w:val="24"/>
          <w:lang w:eastAsia="ru-RU"/>
        </w:rPr>
      </w:pPr>
      <w:r w:rsidRPr="00F728E7">
        <w:rPr>
          <w:sz w:val="24"/>
          <w:szCs w:val="24"/>
          <w:shd w:val="clear" w:color="auto" w:fill="FFFFFF"/>
          <w:lang w:eastAsia="ru-RU"/>
        </w:rPr>
        <w:t xml:space="preserve">          </w:t>
      </w:r>
      <w:r w:rsidRPr="00F728E7">
        <w:rPr>
          <w:sz w:val="24"/>
          <w:szCs w:val="24"/>
          <w:lang w:eastAsia="ru-RU"/>
        </w:rPr>
        <w:t>7.5. По вопросам, не предусмотренным настоящим Договором, Стороны руководствуются законодательством Российской Федерации.</w:t>
      </w:r>
    </w:p>
    <w:p w:rsidR="00F728E7" w:rsidRPr="00F728E7" w:rsidRDefault="00F728E7" w:rsidP="00F728E7">
      <w:pPr>
        <w:suppressAutoHyphens w:val="0"/>
        <w:autoSpaceDE w:val="0"/>
        <w:autoSpaceDN w:val="0"/>
        <w:adjustRightInd w:val="0"/>
        <w:ind w:firstLine="540"/>
        <w:jc w:val="both"/>
        <w:rPr>
          <w:sz w:val="24"/>
          <w:szCs w:val="24"/>
          <w:lang w:eastAsia="ru-RU"/>
        </w:rPr>
      </w:pPr>
    </w:p>
    <w:p w:rsidR="00F728E7" w:rsidRPr="00F728E7" w:rsidRDefault="00F728E7" w:rsidP="00F728E7">
      <w:pPr>
        <w:suppressAutoHyphens w:val="0"/>
        <w:autoSpaceDE w:val="0"/>
        <w:autoSpaceDN w:val="0"/>
        <w:adjustRightInd w:val="0"/>
        <w:jc w:val="center"/>
        <w:rPr>
          <w:b/>
          <w:bCs/>
          <w:sz w:val="24"/>
          <w:szCs w:val="24"/>
          <w:lang w:eastAsia="ru-RU"/>
        </w:rPr>
      </w:pPr>
      <w:r w:rsidRPr="00F728E7">
        <w:rPr>
          <w:b/>
          <w:bCs/>
          <w:sz w:val="24"/>
          <w:szCs w:val="24"/>
          <w:lang w:eastAsia="ru-RU"/>
        </w:rPr>
        <w:t>8. ПОЧТОВЫЕ АДРЕСА И БАНКОВСКИЕ РЕКВИЗИТЫ СТОРОН</w:t>
      </w:r>
    </w:p>
    <w:p w:rsidR="00F728E7" w:rsidRPr="00F728E7" w:rsidRDefault="00F728E7" w:rsidP="00F728E7">
      <w:pPr>
        <w:suppressAutoHyphens w:val="0"/>
        <w:autoSpaceDE w:val="0"/>
        <w:autoSpaceDN w:val="0"/>
        <w:adjustRightInd w:val="0"/>
        <w:jc w:val="center"/>
        <w:rPr>
          <w:b/>
          <w:bCs/>
          <w:sz w:val="24"/>
          <w:szCs w:val="24"/>
          <w:lang w:eastAsia="ru-RU"/>
        </w:rPr>
      </w:pPr>
    </w:p>
    <w:tbl>
      <w:tblPr>
        <w:tblW w:w="0" w:type="auto"/>
        <w:tblLook w:val="01E0" w:firstRow="1" w:lastRow="1" w:firstColumn="1" w:lastColumn="1" w:noHBand="0" w:noVBand="0"/>
      </w:tblPr>
      <w:tblGrid>
        <w:gridCol w:w="4643"/>
        <w:gridCol w:w="4644"/>
      </w:tblGrid>
      <w:tr w:rsidR="00F728E7" w:rsidRPr="00F728E7" w:rsidTr="00D066CB">
        <w:trPr>
          <w:trHeight w:val="364"/>
        </w:trPr>
        <w:tc>
          <w:tcPr>
            <w:tcW w:w="4643" w:type="dxa"/>
          </w:tcPr>
          <w:p w:rsidR="00F728E7" w:rsidRPr="00F728E7" w:rsidRDefault="00F728E7" w:rsidP="00F728E7">
            <w:pPr>
              <w:suppressAutoHyphens w:val="0"/>
              <w:ind w:right="283"/>
              <w:rPr>
                <w:b/>
                <w:sz w:val="24"/>
                <w:szCs w:val="24"/>
                <w:lang w:eastAsia="ru-RU"/>
              </w:rPr>
            </w:pPr>
            <w:r w:rsidRPr="00F728E7">
              <w:rPr>
                <w:b/>
                <w:sz w:val="24"/>
                <w:szCs w:val="24"/>
                <w:lang w:eastAsia="ru-RU"/>
              </w:rPr>
              <w:t>Арендодатель: Муниципальное образование Большеулуйский район в лице Администрации Большеулуйского района</w:t>
            </w:r>
          </w:p>
          <w:p w:rsidR="00F728E7" w:rsidRPr="00F728E7" w:rsidRDefault="00F728E7" w:rsidP="00F728E7">
            <w:pPr>
              <w:suppressAutoHyphens w:val="0"/>
              <w:ind w:right="175"/>
              <w:rPr>
                <w:sz w:val="24"/>
                <w:szCs w:val="24"/>
                <w:lang w:eastAsia="ru-RU"/>
              </w:rPr>
            </w:pPr>
            <w:r w:rsidRPr="00F728E7">
              <w:rPr>
                <w:sz w:val="24"/>
                <w:szCs w:val="24"/>
                <w:lang w:eastAsia="ru-RU"/>
              </w:rPr>
              <w:t xml:space="preserve">662110,  Красноярский край, с. Большой Улуй,  ул. Ревлюции,11. </w:t>
            </w:r>
          </w:p>
          <w:p w:rsidR="00F728E7" w:rsidRPr="00F728E7" w:rsidRDefault="00F728E7" w:rsidP="00F728E7">
            <w:pPr>
              <w:suppressAutoHyphens w:val="0"/>
              <w:ind w:right="283"/>
              <w:rPr>
                <w:sz w:val="24"/>
                <w:szCs w:val="24"/>
                <w:lang w:eastAsia="ru-RU"/>
              </w:rPr>
            </w:pPr>
            <w:r w:rsidRPr="00F728E7">
              <w:rPr>
                <w:sz w:val="24"/>
                <w:szCs w:val="24"/>
                <w:lang w:eastAsia="ru-RU"/>
              </w:rPr>
              <w:t xml:space="preserve">тел.: 8 (39159) 2-17-30, </w:t>
            </w:r>
          </w:p>
          <w:p w:rsidR="00F728E7" w:rsidRPr="00F728E7" w:rsidRDefault="00F728E7" w:rsidP="00F728E7">
            <w:pPr>
              <w:suppressAutoHyphens w:val="0"/>
              <w:ind w:right="283"/>
              <w:rPr>
                <w:sz w:val="24"/>
                <w:szCs w:val="24"/>
                <w:lang w:eastAsia="ru-RU"/>
              </w:rPr>
            </w:pPr>
            <w:r w:rsidRPr="00F728E7">
              <w:rPr>
                <w:sz w:val="24"/>
                <w:szCs w:val="24"/>
                <w:lang w:eastAsia="ru-RU"/>
              </w:rPr>
              <w:t>факс</w:t>
            </w:r>
            <w:proofErr w:type="gramStart"/>
            <w:r w:rsidRPr="00F728E7">
              <w:rPr>
                <w:sz w:val="24"/>
                <w:szCs w:val="24"/>
                <w:lang w:eastAsia="ru-RU"/>
              </w:rPr>
              <w:t xml:space="preserve"> :</w:t>
            </w:r>
            <w:proofErr w:type="gramEnd"/>
            <w:r w:rsidRPr="00F728E7">
              <w:rPr>
                <w:sz w:val="24"/>
                <w:szCs w:val="24"/>
                <w:lang w:eastAsia="ru-RU"/>
              </w:rPr>
              <w:t xml:space="preserve"> 8 (39159) 2-15-22. </w:t>
            </w:r>
          </w:p>
          <w:p w:rsidR="00F728E7" w:rsidRPr="00F728E7" w:rsidRDefault="00F728E7" w:rsidP="00F728E7">
            <w:pPr>
              <w:suppressAutoHyphens w:val="0"/>
              <w:ind w:right="283"/>
              <w:rPr>
                <w:sz w:val="24"/>
                <w:szCs w:val="24"/>
                <w:lang w:eastAsia="ru-RU"/>
              </w:rPr>
            </w:pPr>
            <w:r w:rsidRPr="00F728E7">
              <w:rPr>
                <w:sz w:val="24"/>
                <w:szCs w:val="24"/>
                <w:lang w:eastAsia="ru-RU"/>
              </w:rPr>
              <w:t>Эл</w:t>
            </w:r>
            <w:proofErr w:type="gramStart"/>
            <w:r w:rsidRPr="00F728E7">
              <w:rPr>
                <w:sz w:val="24"/>
                <w:szCs w:val="24"/>
                <w:lang w:eastAsia="ru-RU"/>
              </w:rPr>
              <w:t>.</w:t>
            </w:r>
            <w:proofErr w:type="gramEnd"/>
            <w:r w:rsidRPr="00F728E7">
              <w:rPr>
                <w:sz w:val="24"/>
                <w:szCs w:val="24"/>
                <w:lang w:eastAsia="ru-RU"/>
              </w:rPr>
              <w:t xml:space="preserve"> </w:t>
            </w:r>
            <w:proofErr w:type="gramStart"/>
            <w:r w:rsidRPr="00F728E7">
              <w:rPr>
                <w:sz w:val="24"/>
                <w:szCs w:val="24"/>
                <w:lang w:eastAsia="ru-RU"/>
              </w:rPr>
              <w:t>п</w:t>
            </w:r>
            <w:proofErr w:type="gramEnd"/>
            <w:r w:rsidRPr="00F728E7">
              <w:rPr>
                <w:sz w:val="24"/>
                <w:szCs w:val="24"/>
                <w:lang w:eastAsia="ru-RU"/>
              </w:rPr>
              <w:t xml:space="preserve">очта: </w:t>
            </w:r>
            <w:hyperlink r:id="rId19" w:history="1">
              <w:r w:rsidRPr="00F728E7">
                <w:rPr>
                  <w:color w:val="0000FF"/>
                  <w:sz w:val="24"/>
                  <w:szCs w:val="24"/>
                  <w:u w:val="single"/>
                  <w:lang w:val="en-US" w:eastAsia="ru-RU"/>
                </w:rPr>
                <w:t>ului</w:t>
              </w:r>
              <w:r w:rsidRPr="00F728E7">
                <w:rPr>
                  <w:color w:val="0000FF"/>
                  <w:sz w:val="24"/>
                  <w:szCs w:val="24"/>
                  <w:u w:val="single"/>
                  <w:lang w:eastAsia="ru-RU"/>
                </w:rPr>
                <w:t>@</w:t>
              </w:r>
              <w:r w:rsidRPr="00F728E7">
                <w:rPr>
                  <w:color w:val="0000FF"/>
                  <w:sz w:val="24"/>
                  <w:szCs w:val="24"/>
                  <w:u w:val="single"/>
                  <w:lang w:val="en-US" w:eastAsia="ru-RU"/>
                </w:rPr>
                <w:t>krasmail</w:t>
              </w:r>
              <w:r w:rsidRPr="00F728E7">
                <w:rPr>
                  <w:color w:val="0000FF"/>
                  <w:sz w:val="24"/>
                  <w:szCs w:val="24"/>
                  <w:u w:val="single"/>
                  <w:lang w:eastAsia="ru-RU"/>
                </w:rPr>
                <w:t>.</w:t>
              </w:r>
              <w:proofErr w:type="spellStart"/>
              <w:r w:rsidRPr="00F728E7">
                <w:rPr>
                  <w:color w:val="0000FF"/>
                  <w:sz w:val="24"/>
                  <w:szCs w:val="24"/>
                  <w:u w:val="single"/>
                  <w:lang w:val="en-US" w:eastAsia="ru-RU"/>
                </w:rPr>
                <w:t>ru</w:t>
              </w:r>
              <w:proofErr w:type="spellEnd"/>
            </w:hyperlink>
          </w:p>
          <w:p w:rsidR="00F728E7" w:rsidRPr="00F728E7" w:rsidRDefault="00F728E7" w:rsidP="00F728E7">
            <w:pPr>
              <w:suppressAutoHyphens w:val="0"/>
              <w:ind w:right="283"/>
              <w:rPr>
                <w:sz w:val="24"/>
                <w:szCs w:val="24"/>
                <w:lang w:eastAsia="ru-RU"/>
              </w:rPr>
            </w:pPr>
            <w:r w:rsidRPr="00F728E7">
              <w:rPr>
                <w:sz w:val="24"/>
                <w:szCs w:val="24"/>
                <w:lang w:eastAsia="ru-RU"/>
              </w:rPr>
              <w:t>Реквизиты:</w:t>
            </w:r>
          </w:p>
          <w:p w:rsidR="00F728E7" w:rsidRPr="00F728E7" w:rsidRDefault="00F728E7" w:rsidP="00F728E7">
            <w:pPr>
              <w:suppressAutoHyphens w:val="0"/>
              <w:ind w:right="283"/>
              <w:rPr>
                <w:sz w:val="24"/>
                <w:szCs w:val="24"/>
                <w:lang w:eastAsia="ru-RU"/>
              </w:rPr>
            </w:pPr>
            <w:r w:rsidRPr="00F728E7">
              <w:rPr>
                <w:sz w:val="24"/>
                <w:szCs w:val="24"/>
                <w:lang w:eastAsia="ru-RU"/>
              </w:rPr>
              <w:t>ИНН 2409000638, КПП 240901001</w:t>
            </w:r>
          </w:p>
          <w:p w:rsidR="00F728E7" w:rsidRPr="00F728E7" w:rsidRDefault="00F728E7" w:rsidP="00F728E7">
            <w:pPr>
              <w:suppressAutoHyphens w:val="0"/>
              <w:ind w:right="34"/>
              <w:rPr>
                <w:sz w:val="24"/>
                <w:szCs w:val="24"/>
                <w:lang w:eastAsia="ru-RU"/>
              </w:rPr>
            </w:pPr>
            <w:r w:rsidRPr="00F728E7">
              <w:rPr>
                <w:sz w:val="24"/>
                <w:szCs w:val="24"/>
                <w:lang w:eastAsia="ru-RU"/>
              </w:rPr>
              <w:t xml:space="preserve">УФК по Красноярскому краю </w:t>
            </w:r>
          </w:p>
          <w:p w:rsidR="00F728E7" w:rsidRPr="00F728E7" w:rsidRDefault="00F728E7" w:rsidP="00F728E7">
            <w:pPr>
              <w:suppressAutoHyphens w:val="0"/>
              <w:ind w:right="34"/>
              <w:rPr>
                <w:sz w:val="24"/>
                <w:szCs w:val="24"/>
                <w:lang w:eastAsia="ru-RU"/>
              </w:rPr>
            </w:pPr>
            <w:r w:rsidRPr="00F728E7">
              <w:rPr>
                <w:sz w:val="24"/>
                <w:szCs w:val="24"/>
                <w:lang w:eastAsia="ru-RU"/>
              </w:rPr>
              <w:t>(Администрация  Большеулуйского района Красноярского края)</w:t>
            </w:r>
          </w:p>
          <w:p w:rsidR="00F728E7" w:rsidRPr="00F728E7" w:rsidRDefault="00F728E7" w:rsidP="00F728E7">
            <w:pPr>
              <w:suppressAutoHyphens w:val="0"/>
              <w:ind w:right="34"/>
              <w:rPr>
                <w:sz w:val="24"/>
                <w:szCs w:val="24"/>
                <w:lang w:eastAsia="ru-RU"/>
              </w:rPr>
            </w:pPr>
            <w:r w:rsidRPr="00F728E7">
              <w:rPr>
                <w:sz w:val="24"/>
                <w:szCs w:val="24"/>
                <w:lang w:eastAsia="ru-RU"/>
              </w:rPr>
              <w:t>(03193001110)</w:t>
            </w:r>
          </w:p>
          <w:p w:rsidR="00F728E7" w:rsidRPr="00F728E7" w:rsidRDefault="00F728E7" w:rsidP="00F728E7">
            <w:pPr>
              <w:suppressAutoHyphens w:val="0"/>
              <w:ind w:right="283"/>
              <w:rPr>
                <w:sz w:val="24"/>
                <w:szCs w:val="24"/>
                <w:lang w:eastAsia="ru-RU"/>
              </w:rPr>
            </w:pPr>
            <w:r w:rsidRPr="00F728E7">
              <w:rPr>
                <w:sz w:val="24"/>
                <w:szCs w:val="24"/>
                <w:lang w:eastAsia="ru-RU"/>
              </w:rPr>
              <w:t>Расчет</w:t>
            </w:r>
            <w:proofErr w:type="gramStart"/>
            <w:r w:rsidRPr="00F728E7">
              <w:rPr>
                <w:sz w:val="24"/>
                <w:szCs w:val="24"/>
                <w:lang w:eastAsia="ru-RU"/>
              </w:rPr>
              <w:t>.</w:t>
            </w:r>
            <w:proofErr w:type="gramEnd"/>
            <w:r w:rsidRPr="00F728E7">
              <w:rPr>
                <w:sz w:val="24"/>
                <w:szCs w:val="24"/>
                <w:lang w:eastAsia="ru-RU"/>
              </w:rPr>
              <w:t xml:space="preserve"> </w:t>
            </w:r>
            <w:proofErr w:type="gramStart"/>
            <w:r w:rsidRPr="00F728E7">
              <w:rPr>
                <w:sz w:val="24"/>
                <w:szCs w:val="24"/>
                <w:lang w:eastAsia="ru-RU"/>
              </w:rPr>
              <w:t>с</w:t>
            </w:r>
            <w:proofErr w:type="gramEnd"/>
            <w:r w:rsidRPr="00F728E7">
              <w:rPr>
                <w:sz w:val="24"/>
                <w:szCs w:val="24"/>
                <w:lang w:eastAsia="ru-RU"/>
              </w:rPr>
              <w:t xml:space="preserve">чет: </w:t>
            </w:r>
            <w:r w:rsidRPr="00F728E7">
              <w:rPr>
                <w:sz w:val="24"/>
                <w:szCs w:val="32"/>
                <w:lang w:eastAsia="ru-RU"/>
              </w:rPr>
              <w:t>40204810350040001272</w:t>
            </w:r>
            <w:r w:rsidRPr="00F728E7">
              <w:rPr>
                <w:sz w:val="20"/>
                <w:szCs w:val="24"/>
                <w:lang w:eastAsia="ru-RU"/>
              </w:rPr>
              <w:t xml:space="preserve"> </w:t>
            </w:r>
            <w:r w:rsidRPr="00F728E7">
              <w:rPr>
                <w:sz w:val="24"/>
                <w:szCs w:val="24"/>
                <w:lang w:eastAsia="ru-RU"/>
              </w:rPr>
              <w:t>в</w:t>
            </w:r>
          </w:p>
          <w:p w:rsidR="00F728E7" w:rsidRPr="00F728E7" w:rsidRDefault="00F728E7" w:rsidP="00F728E7">
            <w:pPr>
              <w:suppressAutoHyphens w:val="0"/>
              <w:ind w:right="34"/>
              <w:rPr>
                <w:sz w:val="24"/>
                <w:szCs w:val="24"/>
                <w:lang w:eastAsia="ru-RU"/>
              </w:rPr>
            </w:pPr>
            <w:r w:rsidRPr="00F728E7">
              <w:rPr>
                <w:sz w:val="24"/>
                <w:szCs w:val="24"/>
                <w:lang w:eastAsia="ru-RU"/>
              </w:rPr>
              <w:t>Отделение Красноярск г. Красноярск,</w:t>
            </w:r>
          </w:p>
          <w:p w:rsidR="00F728E7" w:rsidRPr="00F728E7" w:rsidRDefault="00F728E7" w:rsidP="00F728E7">
            <w:pPr>
              <w:suppressAutoHyphens w:val="0"/>
              <w:ind w:right="34"/>
              <w:rPr>
                <w:sz w:val="24"/>
                <w:szCs w:val="24"/>
                <w:lang w:eastAsia="ru-RU"/>
              </w:rPr>
            </w:pPr>
            <w:r w:rsidRPr="00F728E7">
              <w:rPr>
                <w:sz w:val="24"/>
                <w:szCs w:val="24"/>
                <w:lang w:eastAsia="ru-RU"/>
              </w:rPr>
              <w:t>БИК 040407001</w:t>
            </w:r>
          </w:p>
          <w:p w:rsidR="00F728E7" w:rsidRPr="00F728E7" w:rsidRDefault="00F728E7" w:rsidP="00F728E7">
            <w:pPr>
              <w:suppressAutoHyphens w:val="0"/>
              <w:ind w:right="283"/>
              <w:rPr>
                <w:sz w:val="24"/>
                <w:szCs w:val="24"/>
                <w:lang w:eastAsia="ru-RU"/>
              </w:rPr>
            </w:pPr>
            <w:r w:rsidRPr="00F728E7">
              <w:rPr>
                <w:sz w:val="24"/>
                <w:szCs w:val="24"/>
                <w:lang w:eastAsia="ru-RU"/>
              </w:rPr>
              <w:t xml:space="preserve">ОГРН 1022401158559    ОКПО 04019976 ОКВЭД 75.11.31 ОКОГУ </w:t>
            </w:r>
            <w:r w:rsidRPr="00F728E7">
              <w:rPr>
                <w:sz w:val="24"/>
                <w:szCs w:val="24"/>
                <w:lang w:eastAsia="ru-RU"/>
              </w:rPr>
              <w:lastRenderedPageBreak/>
              <w:t>32100 ОКФС 14 ОКОПФ 81</w:t>
            </w:r>
          </w:p>
          <w:p w:rsidR="00F728E7" w:rsidRPr="00F728E7" w:rsidRDefault="00F728E7" w:rsidP="00F728E7">
            <w:pPr>
              <w:suppressAutoHyphens w:val="0"/>
              <w:ind w:right="283"/>
              <w:rPr>
                <w:sz w:val="24"/>
                <w:szCs w:val="24"/>
                <w:lang w:eastAsia="ru-RU"/>
              </w:rPr>
            </w:pPr>
          </w:p>
          <w:p w:rsidR="00F728E7" w:rsidRPr="00F728E7" w:rsidRDefault="00F728E7" w:rsidP="00F728E7">
            <w:pPr>
              <w:suppressAutoHyphens w:val="0"/>
              <w:ind w:right="283"/>
              <w:rPr>
                <w:sz w:val="24"/>
                <w:szCs w:val="24"/>
                <w:lang w:eastAsia="ru-RU"/>
              </w:rPr>
            </w:pPr>
          </w:p>
          <w:p w:rsidR="00F728E7" w:rsidRPr="00F728E7" w:rsidRDefault="00F728E7" w:rsidP="00F728E7">
            <w:pPr>
              <w:suppressAutoHyphens w:val="0"/>
              <w:ind w:right="283" w:firstLine="851"/>
              <w:rPr>
                <w:sz w:val="24"/>
                <w:szCs w:val="24"/>
                <w:lang w:eastAsia="ru-RU"/>
              </w:rPr>
            </w:pPr>
          </w:p>
          <w:p w:rsidR="00F728E7" w:rsidRPr="00F728E7" w:rsidRDefault="00F728E7" w:rsidP="00F728E7">
            <w:pPr>
              <w:suppressAutoHyphens w:val="0"/>
              <w:ind w:right="283"/>
              <w:rPr>
                <w:sz w:val="24"/>
                <w:szCs w:val="24"/>
                <w:lang w:eastAsia="ru-RU"/>
              </w:rPr>
            </w:pPr>
            <w:r w:rsidRPr="00F728E7">
              <w:rPr>
                <w:sz w:val="24"/>
                <w:szCs w:val="24"/>
                <w:lang w:eastAsia="ru-RU"/>
              </w:rPr>
              <w:t xml:space="preserve">Глава Большеулуйского района </w:t>
            </w:r>
          </w:p>
          <w:p w:rsidR="00F728E7" w:rsidRPr="00F728E7" w:rsidRDefault="00F728E7" w:rsidP="00F728E7">
            <w:pPr>
              <w:suppressAutoHyphens w:val="0"/>
              <w:ind w:right="283"/>
              <w:rPr>
                <w:sz w:val="24"/>
                <w:szCs w:val="24"/>
                <w:lang w:eastAsia="ru-RU"/>
              </w:rPr>
            </w:pPr>
          </w:p>
          <w:p w:rsidR="00F728E7" w:rsidRPr="00F728E7" w:rsidRDefault="00F728E7" w:rsidP="00F728E7">
            <w:pPr>
              <w:suppressAutoHyphens w:val="0"/>
              <w:ind w:right="283"/>
              <w:rPr>
                <w:sz w:val="24"/>
                <w:szCs w:val="24"/>
                <w:lang w:eastAsia="ru-RU"/>
              </w:rPr>
            </w:pPr>
            <w:r w:rsidRPr="00F728E7">
              <w:rPr>
                <w:sz w:val="24"/>
                <w:szCs w:val="24"/>
                <w:lang w:eastAsia="ru-RU"/>
              </w:rPr>
              <w:t>___________________ С.А. Любкин</w:t>
            </w:r>
          </w:p>
          <w:p w:rsidR="00F728E7" w:rsidRPr="00F728E7" w:rsidRDefault="00F728E7" w:rsidP="00F728E7">
            <w:pPr>
              <w:suppressAutoHyphens w:val="0"/>
              <w:autoSpaceDE w:val="0"/>
              <w:autoSpaceDN w:val="0"/>
              <w:adjustRightInd w:val="0"/>
              <w:rPr>
                <w:b/>
                <w:bCs/>
                <w:sz w:val="24"/>
                <w:szCs w:val="24"/>
                <w:lang w:eastAsia="ru-RU"/>
              </w:rPr>
            </w:pPr>
          </w:p>
        </w:tc>
        <w:tc>
          <w:tcPr>
            <w:tcW w:w="4644" w:type="dxa"/>
          </w:tcPr>
          <w:p w:rsidR="00F728E7" w:rsidRPr="00F728E7" w:rsidRDefault="00F728E7" w:rsidP="00F728E7">
            <w:pPr>
              <w:shd w:val="clear" w:color="auto" w:fill="FFFFFF"/>
              <w:tabs>
                <w:tab w:val="left" w:pos="2918"/>
              </w:tabs>
              <w:suppressAutoHyphens w:val="0"/>
              <w:spacing w:line="274" w:lineRule="exact"/>
              <w:ind w:right="-1"/>
              <w:jc w:val="both"/>
              <w:rPr>
                <w:b/>
                <w:bCs/>
                <w:color w:val="000000"/>
                <w:spacing w:val="2"/>
                <w:sz w:val="24"/>
                <w:szCs w:val="24"/>
                <w:lang w:eastAsia="ru-RU"/>
              </w:rPr>
            </w:pPr>
            <w:r w:rsidRPr="00F728E7">
              <w:rPr>
                <w:b/>
                <w:bCs/>
                <w:sz w:val="24"/>
                <w:szCs w:val="24"/>
                <w:lang w:eastAsia="ru-RU"/>
              </w:rPr>
              <w:lastRenderedPageBreak/>
              <w:t xml:space="preserve">         Арендатор:</w:t>
            </w:r>
            <w:r w:rsidRPr="00F728E7">
              <w:rPr>
                <w:b/>
                <w:bCs/>
                <w:color w:val="000000"/>
                <w:spacing w:val="2"/>
                <w:sz w:val="24"/>
                <w:szCs w:val="24"/>
                <w:lang w:eastAsia="ru-RU"/>
              </w:rPr>
              <w:t xml:space="preserve"> </w:t>
            </w:r>
          </w:p>
          <w:p w:rsidR="00F728E7" w:rsidRPr="00F728E7" w:rsidRDefault="00F728E7" w:rsidP="00F728E7">
            <w:pPr>
              <w:shd w:val="clear" w:color="auto" w:fill="FFFFFF"/>
              <w:tabs>
                <w:tab w:val="left" w:pos="2918"/>
              </w:tabs>
              <w:suppressAutoHyphens w:val="0"/>
              <w:spacing w:line="274" w:lineRule="exact"/>
              <w:ind w:right="-1"/>
              <w:jc w:val="both"/>
              <w:rPr>
                <w:color w:val="000000"/>
                <w:spacing w:val="2"/>
                <w:sz w:val="24"/>
                <w:szCs w:val="24"/>
                <w:lang w:eastAsia="ru-RU"/>
              </w:rPr>
            </w:pPr>
          </w:p>
          <w:p w:rsidR="00F728E7" w:rsidRPr="00F728E7" w:rsidRDefault="00F728E7" w:rsidP="00F728E7">
            <w:pPr>
              <w:suppressAutoHyphens w:val="0"/>
              <w:autoSpaceDE w:val="0"/>
              <w:autoSpaceDN w:val="0"/>
              <w:adjustRightInd w:val="0"/>
              <w:rPr>
                <w:b/>
                <w:bCs/>
                <w:sz w:val="24"/>
                <w:szCs w:val="24"/>
                <w:lang w:eastAsia="ru-RU"/>
              </w:rPr>
            </w:pPr>
          </w:p>
          <w:p w:rsidR="00F728E7" w:rsidRPr="00F728E7" w:rsidRDefault="00F728E7" w:rsidP="00F728E7">
            <w:pPr>
              <w:suppressAutoHyphens w:val="0"/>
              <w:autoSpaceDE w:val="0"/>
              <w:autoSpaceDN w:val="0"/>
              <w:adjustRightInd w:val="0"/>
              <w:rPr>
                <w:b/>
                <w:bCs/>
                <w:sz w:val="24"/>
                <w:szCs w:val="24"/>
                <w:lang w:eastAsia="ru-RU"/>
              </w:rPr>
            </w:pPr>
          </w:p>
          <w:p w:rsidR="00F728E7" w:rsidRPr="00F728E7" w:rsidRDefault="00F728E7" w:rsidP="00F728E7">
            <w:pPr>
              <w:suppressAutoHyphens w:val="0"/>
              <w:autoSpaceDE w:val="0"/>
              <w:autoSpaceDN w:val="0"/>
              <w:adjustRightInd w:val="0"/>
              <w:rPr>
                <w:b/>
                <w:bCs/>
                <w:sz w:val="24"/>
                <w:szCs w:val="24"/>
                <w:lang w:eastAsia="ru-RU"/>
              </w:rPr>
            </w:pPr>
          </w:p>
          <w:p w:rsidR="00F728E7" w:rsidRPr="00F728E7" w:rsidRDefault="00F728E7" w:rsidP="00F728E7">
            <w:pPr>
              <w:suppressAutoHyphens w:val="0"/>
              <w:autoSpaceDE w:val="0"/>
              <w:autoSpaceDN w:val="0"/>
              <w:adjustRightInd w:val="0"/>
              <w:rPr>
                <w:b/>
                <w:bCs/>
                <w:sz w:val="24"/>
                <w:szCs w:val="24"/>
                <w:lang w:eastAsia="ru-RU"/>
              </w:rPr>
            </w:pPr>
          </w:p>
          <w:p w:rsidR="00F728E7" w:rsidRPr="00F728E7" w:rsidRDefault="00F728E7" w:rsidP="00F728E7">
            <w:pPr>
              <w:suppressAutoHyphens w:val="0"/>
              <w:autoSpaceDE w:val="0"/>
              <w:autoSpaceDN w:val="0"/>
              <w:adjustRightInd w:val="0"/>
              <w:rPr>
                <w:b/>
                <w:bCs/>
                <w:sz w:val="24"/>
                <w:szCs w:val="24"/>
                <w:lang w:eastAsia="ru-RU"/>
              </w:rPr>
            </w:pPr>
          </w:p>
          <w:p w:rsidR="00F728E7" w:rsidRPr="00F728E7" w:rsidRDefault="00F728E7" w:rsidP="00F728E7">
            <w:pPr>
              <w:suppressAutoHyphens w:val="0"/>
              <w:autoSpaceDE w:val="0"/>
              <w:autoSpaceDN w:val="0"/>
              <w:adjustRightInd w:val="0"/>
              <w:rPr>
                <w:b/>
                <w:bCs/>
                <w:sz w:val="24"/>
                <w:szCs w:val="24"/>
                <w:lang w:eastAsia="ru-RU"/>
              </w:rPr>
            </w:pPr>
          </w:p>
          <w:p w:rsidR="00F728E7" w:rsidRPr="00F728E7" w:rsidRDefault="00F728E7" w:rsidP="00F728E7">
            <w:pPr>
              <w:suppressAutoHyphens w:val="0"/>
              <w:autoSpaceDE w:val="0"/>
              <w:autoSpaceDN w:val="0"/>
              <w:adjustRightInd w:val="0"/>
              <w:rPr>
                <w:b/>
                <w:bCs/>
                <w:sz w:val="24"/>
                <w:szCs w:val="24"/>
                <w:lang w:eastAsia="ru-RU"/>
              </w:rPr>
            </w:pPr>
          </w:p>
          <w:p w:rsidR="00F728E7" w:rsidRPr="00F728E7" w:rsidRDefault="00F728E7" w:rsidP="00F728E7">
            <w:pPr>
              <w:suppressAutoHyphens w:val="0"/>
              <w:autoSpaceDE w:val="0"/>
              <w:autoSpaceDN w:val="0"/>
              <w:adjustRightInd w:val="0"/>
              <w:rPr>
                <w:b/>
                <w:bCs/>
                <w:sz w:val="24"/>
                <w:szCs w:val="24"/>
                <w:lang w:eastAsia="ru-RU"/>
              </w:rPr>
            </w:pPr>
          </w:p>
          <w:p w:rsidR="00F728E7" w:rsidRPr="00F728E7" w:rsidRDefault="00F728E7" w:rsidP="00F728E7">
            <w:pPr>
              <w:suppressAutoHyphens w:val="0"/>
              <w:autoSpaceDE w:val="0"/>
              <w:autoSpaceDN w:val="0"/>
              <w:adjustRightInd w:val="0"/>
              <w:rPr>
                <w:b/>
                <w:bCs/>
                <w:sz w:val="24"/>
                <w:szCs w:val="24"/>
                <w:lang w:eastAsia="ru-RU"/>
              </w:rPr>
            </w:pPr>
          </w:p>
          <w:p w:rsidR="00F728E7" w:rsidRPr="00F728E7" w:rsidRDefault="00F728E7" w:rsidP="00F728E7">
            <w:pPr>
              <w:suppressAutoHyphens w:val="0"/>
              <w:autoSpaceDE w:val="0"/>
              <w:autoSpaceDN w:val="0"/>
              <w:adjustRightInd w:val="0"/>
              <w:rPr>
                <w:b/>
                <w:bCs/>
                <w:sz w:val="24"/>
                <w:szCs w:val="24"/>
                <w:lang w:eastAsia="ru-RU"/>
              </w:rPr>
            </w:pPr>
          </w:p>
          <w:p w:rsidR="00F728E7" w:rsidRPr="00F728E7" w:rsidRDefault="00F728E7" w:rsidP="00F728E7">
            <w:pPr>
              <w:suppressAutoHyphens w:val="0"/>
              <w:autoSpaceDE w:val="0"/>
              <w:autoSpaceDN w:val="0"/>
              <w:adjustRightInd w:val="0"/>
              <w:rPr>
                <w:b/>
                <w:bCs/>
                <w:sz w:val="24"/>
                <w:szCs w:val="24"/>
                <w:lang w:eastAsia="ru-RU"/>
              </w:rPr>
            </w:pPr>
          </w:p>
          <w:p w:rsidR="00F728E7" w:rsidRPr="00F728E7" w:rsidRDefault="00F728E7" w:rsidP="00F728E7">
            <w:pPr>
              <w:suppressAutoHyphens w:val="0"/>
              <w:autoSpaceDE w:val="0"/>
              <w:autoSpaceDN w:val="0"/>
              <w:adjustRightInd w:val="0"/>
              <w:rPr>
                <w:b/>
                <w:bCs/>
                <w:sz w:val="24"/>
                <w:szCs w:val="24"/>
                <w:lang w:eastAsia="ru-RU"/>
              </w:rPr>
            </w:pPr>
          </w:p>
          <w:p w:rsidR="00F728E7" w:rsidRPr="00F728E7" w:rsidRDefault="00F728E7" w:rsidP="00F728E7">
            <w:pPr>
              <w:suppressAutoHyphens w:val="0"/>
              <w:autoSpaceDE w:val="0"/>
              <w:autoSpaceDN w:val="0"/>
              <w:adjustRightInd w:val="0"/>
              <w:rPr>
                <w:b/>
                <w:bCs/>
                <w:sz w:val="24"/>
                <w:szCs w:val="24"/>
                <w:lang w:eastAsia="ru-RU"/>
              </w:rPr>
            </w:pPr>
          </w:p>
          <w:p w:rsidR="00F728E7" w:rsidRPr="00F728E7" w:rsidRDefault="00F728E7" w:rsidP="00F728E7">
            <w:pPr>
              <w:suppressAutoHyphens w:val="0"/>
              <w:autoSpaceDE w:val="0"/>
              <w:autoSpaceDN w:val="0"/>
              <w:adjustRightInd w:val="0"/>
              <w:rPr>
                <w:b/>
                <w:bCs/>
                <w:sz w:val="24"/>
                <w:szCs w:val="24"/>
                <w:lang w:eastAsia="ru-RU"/>
              </w:rPr>
            </w:pPr>
          </w:p>
          <w:p w:rsidR="00F728E7" w:rsidRPr="00F728E7" w:rsidRDefault="00F728E7" w:rsidP="00F728E7">
            <w:pPr>
              <w:suppressAutoHyphens w:val="0"/>
              <w:autoSpaceDE w:val="0"/>
              <w:autoSpaceDN w:val="0"/>
              <w:adjustRightInd w:val="0"/>
              <w:rPr>
                <w:b/>
                <w:bCs/>
                <w:sz w:val="24"/>
                <w:szCs w:val="24"/>
                <w:lang w:eastAsia="ru-RU"/>
              </w:rPr>
            </w:pPr>
          </w:p>
          <w:p w:rsidR="00F728E7" w:rsidRPr="00F728E7" w:rsidRDefault="00F728E7" w:rsidP="00F728E7">
            <w:pPr>
              <w:suppressAutoHyphens w:val="0"/>
              <w:autoSpaceDE w:val="0"/>
              <w:autoSpaceDN w:val="0"/>
              <w:adjustRightInd w:val="0"/>
              <w:rPr>
                <w:b/>
                <w:bCs/>
                <w:sz w:val="24"/>
                <w:szCs w:val="24"/>
                <w:lang w:eastAsia="ru-RU"/>
              </w:rPr>
            </w:pPr>
          </w:p>
          <w:p w:rsidR="00F728E7" w:rsidRPr="00F728E7" w:rsidRDefault="00F728E7" w:rsidP="00F728E7">
            <w:pPr>
              <w:suppressAutoHyphens w:val="0"/>
              <w:autoSpaceDE w:val="0"/>
              <w:autoSpaceDN w:val="0"/>
              <w:adjustRightInd w:val="0"/>
              <w:rPr>
                <w:b/>
                <w:bCs/>
                <w:sz w:val="24"/>
                <w:szCs w:val="24"/>
                <w:lang w:eastAsia="ru-RU"/>
              </w:rPr>
            </w:pPr>
          </w:p>
          <w:p w:rsidR="00F728E7" w:rsidRPr="00F728E7" w:rsidRDefault="00F728E7" w:rsidP="00F728E7">
            <w:pPr>
              <w:suppressAutoHyphens w:val="0"/>
              <w:autoSpaceDE w:val="0"/>
              <w:autoSpaceDN w:val="0"/>
              <w:adjustRightInd w:val="0"/>
              <w:rPr>
                <w:b/>
                <w:bCs/>
                <w:sz w:val="24"/>
                <w:szCs w:val="24"/>
                <w:lang w:eastAsia="ru-RU"/>
              </w:rPr>
            </w:pPr>
          </w:p>
          <w:p w:rsidR="00F728E7" w:rsidRPr="00F728E7" w:rsidRDefault="00F728E7" w:rsidP="00F728E7">
            <w:pPr>
              <w:suppressAutoHyphens w:val="0"/>
              <w:autoSpaceDE w:val="0"/>
              <w:autoSpaceDN w:val="0"/>
              <w:adjustRightInd w:val="0"/>
              <w:rPr>
                <w:b/>
                <w:bCs/>
                <w:sz w:val="24"/>
                <w:szCs w:val="24"/>
                <w:lang w:eastAsia="ru-RU"/>
              </w:rPr>
            </w:pPr>
          </w:p>
          <w:p w:rsidR="00F728E7" w:rsidRPr="00F728E7" w:rsidRDefault="00F728E7" w:rsidP="00F728E7">
            <w:pPr>
              <w:suppressAutoHyphens w:val="0"/>
              <w:autoSpaceDE w:val="0"/>
              <w:autoSpaceDN w:val="0"/>
              <w:adjustRightInd w:val="0"/>
              <w:rPr>
                <w:b/>
                <w:bCs/>
                <w:sz w:val="24"/>
                <w:szCs w:val="24"/>
                <w:lang w:eastAsia="ru-RU"/>
              </w:rPr>
            </w:pPr>
          </w:p>
          <w:p w:rsidR="00F728E7" w:rsidRPr="00F728E7" w:rsidRDefault="00F728E7" w:rsidP="00F728E7">
            <w:pPr>
              <w:suppressAutoHyphens w:val="0"/>
              <w:autoSpaceDE w:val="0"/>
              <w:autoSpaceDN w:val="0"/>
              <w:adjustRightInd w:val="0"/>
              <w:rPr>
                <w:b/>
                <w:bCs/>
                <w:sz w:val="24"/>
                <w:szCs w:val="24"/>
                <w:lang w:eastAsia="ru-RU"/>
              </w:rPr>
            </w:pPr>
          </w:p>
          <w:p w:rsidR="00F728E7" w:rsidRPr="00F728E7" w:rsidRDefault="00F728E7" w:rsidP="00F728E7">
            <w:pPr>
              <w:suppressAutoHyphens w:val="0"/>
              <w:autoSpaceDE w:val="0"/>
              <w:autoSpaceDN w:val="0"/>
              <w:adjustRightInd w:val="0"/>
              <w:rPr>
                <w:b/>
                <w:bCs/>
                <w:sz w:val="24"/>
                <w:szCs w:val="24"/>
                <w:lang w:eastAsia="ru-RU"/>
              </w:rPr>
            </w:pPr>
          </w:p>
          <w:p w:rsidR="00F728E7" w:rsidRPr="00F728E7" w:rsidRDefault="00F728E7" w:rsidP="00F728E7">
            <w:pPr>
              <w:suppressAutoHyphens w:val="0"/>
              <w:autoSpaceDE w:val="0"/>
              <w:autoSpaceDN w:val="0"/>
              <w:adjustRightInd w:val="0"/>
              <w:rPr>
                <w:b/>
                <w:bCs/>
                <w:sz w:val="24"/>
                <w:szCs w:val="24"/>
                <w:lang w:eastAsia="ru-RU"/>
              </w:rPr>
            </w:pPr>
          </w:p>
          <w:p w:rsidR="00F728E7" w:rsidRPr="00F728E7" w:rsidRDefault="00F728E7" w:rsidP="00F728E7">
            <w:pPr>
              <w:suppressAutoHyphens w:val="0"/>
              <w:autoSpaceDE w:val="0"/>
              <w:autoSpaceDN w:val="0"/>
              <w:adjustRightInd w:val="0"/>
              <w:rPr>
                <w:b/>
                <w:bCs/>
                <w:sz w:val="24"/>
                <w:szCs w:val="24"/>
                <w:lang w:eastAsia="ru-RU"/>
              </w:rPr>
            </w:pPr>
          </w:p>
          <w:p w:rsidR="00F728E7" w:rsidRPr="00F728E7" w:rsidRDefault="00F728E7" w:rsidP="00F728E7">
            <w:pPr>
              <w:suppressAutoHyphens w:val="0"/>
              <w:autoSpaceDE w:val="0"/>
              <w:autoSpaceDN w:val="0"/>
              <w:adjustRightInd w:val="0"/>
              <w:rPr>
                <w:b/>
                <w:bCs/>
                <w:sz w:val="24"/>
                <w:szCs w:val="24"/>
                <w:lang w:eastAsia="ru-RU"/>
              </w:rPr>
            </w:pPr>
          </w:p>
        </w:tc>
      </w:tr>
    </w:tbl>
    <w:p w:rsidR="00F728E7" w:rsidRPr="00F728E7" w:rsidRDefault="00F728E7" w:rsidP="00F728E7">
      <w:pPr>
        <w:suppressAutoHyphens w:val="0"/>
        <w:autoSpaceDE w:val="0"/>
        <w:autoSpaceDN w:val="0"/>
        <w:adjustRightInd w:val="0"/>
        <w:jc w:val="right"/>
        <w:rPr>
          <w:sz w:val="24"/>
          <w:szCs w:val="24"/>
          <w:lang w:eastAsia="ru-RU"/>
        </w:rPr>
      </w:pPr>
      <w:r w:rsidRPr="00F728E7">
        <w:rPr>
          <w:sz w:val="24"/>
          <w:szCs w:val="24"/>
          <w:lang w:eastAsia="ru-RU"/>
        </w:rPr>
        <w:lastRenderedPageBreak/>
        <w:tab/>
      </w:r>
      <w:r w:rsidRPr="00F728E7">
        <w:rPr>
          <w:sz w:val="24"/>
          <w:szCs w:val="24"/>
          <w:lang w:eastAsia="ru-RU"/>
        </w:rPr>
        <w:tab/>
      </w:r>
      <w:r w:rsidRPr="00F728E7">
        <w:rPr>
          <w:sz w:val="24"/>
          <w:szCs w:val="24"/>
          <w:lang w:eastAsia="ru-RU"/>
        </w:rPr>
        <w:tab/>
      </w:r>
      <w:r w:rsidRPr="00F728E7">
        <w:rPr>
          <w:sz w:val="24"/>
          <w:szCs w:val="24"/>
          <w:lang w:eastAsia="ru-RU"/>
        </w:rPr>
        <w:tab/>
      </w:r>
    </w:p>
    <w:p w:rsidR="00F728E7" w:rsidRPr="00F728E7" w:rsidRDefault="00F728E7" w:rsidP="00F728E7">
      <w:pPr>
        <w:suppressAutoHyphens w:val="0"/>
        <w:autoSpaceDE w:val="0"/>
        <w:autoSpaceDN w:val="0"/>
        <w:adjustRightInd w:val="0"/>
        <w:jc w:val="right"/>
        <w:rPr>
          <w:sz w:val="24"/>
          <w:szCs w:val="24"/>
          <w:lang w:eastAsia="ru-RU"/>
        </w:rPr>
      </w:pPr>
    </w:p>
    <w:p w:rsidR="00F728E7" w:rsidRPr="00F728E7" w:rsidRDefault="00F728E7" w:rsidP="00F728E7">
      <w:pPr>
        <w:suppressAutoHyphens w:val="0"/>
        <w:autoSpaceDE w:val="0"/>
        <w:autoSpaceDN w:val="0"/>
        <w:adjustRightInd w:val="0"/>
        <w:jc w:val="right"/>
        <w:rPr>
          <w:sz w:val="24"/>
          <w:szCs w:val="24"/>
          <w:lang w:eastAsia="ru-RU"/>
        </w:rPr>
      </w:pPr>
    </w:p>
    <w:p w:rsidR="00F728E7" w:rsidRPr="00F728E7" w:rsidRDefault="00F728E7" w:rsidP="00F728E7">
      <w:pPr>
        <w:suppressAutoHyphens w:val="0"/>
        <w:autoSpaceDE w:val="0"/>
        <w:autoSpaceDN w:val="0"/>
        <w:adjustRightInd w:val="0"/>
        <w:jc w:val="right"/>
        <w:rPr>
          <w:sz w:val="24"/>
          <w:szCs w:val="24"/>
          <w:lang w:eastAsia="ru-RU"/>
        </w:rPr>
      </w:pPr>
    </w:p>
    <w:p w:rsidR="00F728E7" w:rsidRPr="00F728E7" w:rsidRDefault="00F728E7" w:rsidP="00F728E7">
      <w:pPr>
        <w:suppressAutoHyphens w:val="0"/>
        <w:autoSpaceDE w:val="0"/>
        <w:autoSpaceDN w:val="0"/>
        <w:adjustRightInd w:val="0"/>
        <w:jc w:val="right"/>
        <w:rPr>
          <w:sz w:val="24"/>
          <w:szCs w:val="24"/>
          <w:lang w:eastAsia="ru-RU"/>
        </w:rPr>
      </w:pPr>
    </w:p>
    <w:p w:rsidR="00F728E7" w:rsidRPr="00F728E7" w:rsidRDefault="00F728E7" w:rsidP="00F728E7">
      <w:pPr>
        <w:suppressAutoHyphens w:val="0"/>
        <w:autoSpaceDE w:val="0"/>
        <w:autoSpaceDN w:val="0"/>
        <w:adjustRightInd w:val="0"/>
        <w:jc w:val="right"/>
        <w:rPr>
          <w:sz w:val="24"/>
          <w:szCs w:val="24"/>
          <w:lang w:eastAsia="ru-RU"/>
        </w:rPr>
      </w:pPr>
    </w:p>
    <w:p w:rsidR="00F728E7" w:rsidRPr="00F728E7" w:rsidRDefault="00F728E7" w:rsidP="00F728E7">
      <w:pPr>
        <w:suppressAutoHyphens w:val="0"/>
        <w:autoSpaceDE w:val="0"/>
        <w:autoSpaceDN w:val="0"/>
        <w:adjustRightInd w:val="0"/>
        <w:jc w:val="right"/>
        <w:rPr>
          <w:sz w:val="24"/>
          <w:szCs w:val="24"/>
          <w:lang w:eastAsia="ru-RU"/>
        </w:rPr>
      </w:pPr>
    </w:p>
    <w:p w:rsidR="00F728E7" w:rsidRPr="00F728E7" w:rsidRDefault="00F728E7" w:rsidP="00F728E7">
      <w:pPr>
        <w:suppressAutoHyphens w:val="0"/>
        <w:autoSpaceDE w:val="0"/>
        <w:autoSpaceDN w:val="0"/>
        <w:adjustRightInd w:val="0"/>
        <w:jc w:val="right"/>
        <w:rPr>
          <w:sz w:val="24"/>
          <w:szCs w:val="24"/>
          <w:lang w:eastAsia="ru-RU"/>
        </w:rPr>
      </w:pPr>
    </w:p>
    <w:p w:rsidR="00F728E7" w:rsidRPr="00F728E7" w:rsidRDefault="00F728E7" w:rsidP="00F728E7">
      <w:pPr>
        <w:suppressAutoHyphens w:val="0"/>
        <w:autoSpaceDE w:val="0"/>
        <w:autoSpaceDN w:val="0"/>
        <w:adjustRightInd w:val="0"/>
        <w:jc w:val="right"/>
        <w:rPr>
          <w:sz w:val="24"/>
          <w:szCs w:val="24"/>
          <w:lang w:eastAsia="ru-RU"/>
        </w:rPr>
      </w:pPr>
    </w:p>
    <w:p w:rsidR="00F728E7" w:rsidRPr="00F728E7" w:rsidRDefault="00F728E7" w:rsidP="00F728E7">
      <w:pPr>
        <w:suppressAutoHyphens w:val="0"/>
        <w:autoSpaceDE w:val="0"/>
        <w:autoSpaceDN w:val="0"/>
        <w:adjustRightInd w:val="0"/>
        <w:jc w:val="right"/>
        <w:rPr>
          <w:sz w:val="24"/>
          <w:szCs w:val="24"/>
          <w:lang w:eastAsia="ru-RU"/>
        </w:rPr>
      </w:pPr>
    </w:p>
    <w:p w:rsidR="00F728E7" w:rsidRPr="00F728E7" w:rsidRDefault="00F728E7" w:rsidP="00F728E7">
      <w:pPr>
        <w:suppressAutoHyphens w:val="0"/>
        <w:autoSpaceDE w:val="0"/>
        <w:autoSpaceDN w:val="0"/>
        <w:adjustRightInd w:val="0"/>
        <w:jc w:val="right"/>
        <w:rPr>
          <w:sz w:val="24"/>
          <w:szCs w:val="24"/>
          <w:lang w:eastAsia="ru-RU"/>
        </w:rPr>
      </w:pPr>
    </w:p>
    <w:p w:rsidR="00F728E7" w:rsidRPr="00F728E7" w:rsidRDefault="00F728E7" w:rsidP="00F728E7">
      <w:pPr>
        <w:suppressAutoHyphens w:val="0"/>
        <w:autoSpaceDE w:val="0"/>
        <w:autoSpaceDN w:val="0"/>
        <w:adjustRightInd w:val="0"/>
        <w:jc w:val="right"/>
        <w:rPr>
          <w:sz w:val="24"/>
          <w:szCs w:val="24"/>
          <w:lang w:eastAsia="ru-RU"/>
        </w:rPr>
      </w:pPr>
    </w:p>
    <w:p w:rsidR="00F728E7" w:rsidRPr="00F728E7" w:rsidRDefault="00F728E7" w:rsidP="00F728E7">
      <w:pPr>
        <w:suppressAutoHyphens w:val="0"/>
        <w:autoSpaceDE w:val="0"/>
        <w:autoSpaceDN w:val="0"/>
        <w:adjustRightInd w:val="0"/>
        <w:jc w:val="right"/>
        <w:rPr>
          <w:sz w:val="24"/>
          <w:szCs w:val="24"/>
          <w:lang w:eastAsia="ru-RU"/>
        </w:rPr>
      </w:pPr>
    </w:p>
    <w:p w:rsidR="00F728E7" w:rsidRPr="00F728E7" w:rsidRDefault="00F728E7" w:rsidP="00F728E7">
      <w:pPr>
        <w:suppressAutoHyphens w:val="0"/>
        <w:autoSpaceDE w:val="0"/>
        <w:autoSpaceDN w:val="0"/>
        <w:adjustRightInd w:val="0"/>
        <w:jc w:val="right"/>
        <w:rPr>
          <w:sz w:val="24"/>
          <w:szCs w:val="24"/>
          <w:lang w:eastAsia="ru-RU"/>
        </w:rPr>
      </w:pPr>
    </w:p>
    <w:p w:rsidR="00F728E7" w:rsidRPr="00F728E7" w:rsidRDefault="00F728E7" w:rsidP="00F728E7">
      <w:pPr>
        <w:suppressAutoHyphens w:val="0"/>
        <w:autoSpaceDE w:val="0"/>
        <w:autoSpaceDN w:val="0"/>
        <w:adjustRightInd w:val="0"/>
        <w:jc w:val="right"/>
        <w:rPr>
          <w:sz w:val="24"/>
          <w:szCs w:val="24"/>
          <w:lang w:eastAsia="ru-RU"/>
        </w:rPr>
      </w:pPr>
    </w:p>
    <w:p w:rsidR="00F728E7" w:rsidRPr="00F728E7" w:rsidRDefault="00F728E7" w:rsidP="00F728E7">
      <w:pPr>
        <w:suppressAutoHyphens w:val="0"/>
        <w:autoSpaceDE w:val="0"/>
        <w:autoSpaceDN w:val="0"/>
        <w:adjustRightInd w:val="0"/>
        <w:jc w:val="right"/>
        <w:rPr>
          <w:sz w:val="24"/>
          <w:szCs w:val="24"/>
          <w:lang w:eastAsia="ru-RU"/>
        </w:rPr>
      </w:pPr>
    </w:p>
    <w:p w:rsidR="00F728E7" w:rsidRPr="00F728E7" w:rsidRDefault="00F728E7" w:rsidP="00F728E7">
      <w:pPr>
        <w:suppressAutoHyphens w:val="0"/>
        <w:autoSpaceDE w:val="0"/>
        <w:autoSpaceDN w:val="0"/>
        <w:adjustRightInd w:val="0"/>
        <w:jc w:val="right"/>
        <w:rPr>
          <w:sz w:val="24"/>
          <w:szCs w:val="24"/>
          <w:lang w:eastAsia="ru-RU"/>
        </w:rPr>
      </w:pPr>
    </w:p>
    <w:p w:rsidR="00F728E7" w:rsidRPr="00F728E7" w:rsidRDefault="00F728E7" w:rsidP="00F728E7">
      <w:pPr>
        <w:suppressAutoHyphens w:val="0"/>
        <w:autoSpaceDE w:val="0"/>
        <w:autoSpaceDN w:val="0"/>
        <w:adjustRightInd w:val="0"/>
        <w:jc w:val="right"/>
        <w:rPr>
          <w:sz w:val="24"/>
          <w:szCs w:val="24"/>
          <w:lang w:eastAsia="ru-RU"/>
        </w:rPr>
      </w:pPr>
    </w:p>
    <w:p w:rsidR="00F728E7" w:rsidRPr="00F728E7" w:rsidRDefault="00F728E7" w:rsidP="00F728E7">
      <w:pPr>
        <w:suppressAutoHyphens w:val="0"/>
        <w:autoSpaceDE w:val="0"/>
        <w:autoSpaceDN w:val="0"/>
        <w:adjustRightInd w:val="0"/>
        <w:jc w:val="right"/>
        <w:rPr>
          <w:sz w:val="24"/>
          <w:szCs w:val="24"/>
          <w:lang w:eastAsia="ru-RU"/>
        </w:rPr>
      </w:pPr>
    </w:p>
    <w:p w:rsidR="00F728E7" w:rsidRPr="00F728E7" w:rsidRDefault="00F728E7" w:rsidP="00F728E7">
      <w:pPr>
        <w:suppressAutoHyphens w:val="0"/>
        <w:autoSpaceDE w:val="0"/>
        <w:autoSpaceDN w:val="0"/>
        <w:adjustRightInd w:val="0"/>
        <w:jc w:val="right"/>
        <w:rPr>
          <w:sz w:val="24"/>
          <w:szCs w:val="24"/>
          <w:lang w:eastAsia="ru-RU"/>
        </w:rPr>
      </w:pPr>
    </w:p>
    <w:p w:rsidR="00F728E7" w:rsidRPr="00F728E7" w:rsidRDefault="00F728E7" w:rsidP="00F728E7">
      <w:pPr>
        <w:suppressAutoHyphens w:val="0"/>
        <w:autoSpaceDE w:val="0"/>
        <w:autoSpaceDN w:val="0"/>
        <w:adjustRightInd w:val="0"/>
        <w:jc w:val="right"/>
        <w:rPr>
          <w:sz w:val="24"/>
          <w:szCs w:val="24"/>
          <w:lang w:eastAsia="ru-RU"/>
        </w:rPr>
      </w:pPr>
    </w:p>
    <w:p w:rsidR="00F728E7" w:rsidRPr="00F728E7" w:rsidRDefault="00F728E7" w:rsidP="00F728E7">
      <w:pPr>
        <w:suppressAutoHyphens w:val="0"/>
        <w:autoSpaceDE w:val="0"/>
        <w:autoSpaceDN w:val="0"/>
        <w:adjustRightInd w:val="0"/>
        <w:jc w:val="right"/>
        <w:rPr>
          <w:sz w:val="24"/>
          <w:szCs w:val="24"/>
          <w:lang w:eastAsia="ru-RU"/>
        </w:rPr>
      </w:pPr>
    </w:p>
    <w:p w:rsidR="00F728E7" w:rsidRPr="00F728E7" w:rsidRDefault="00F728E7" w:rsidP="00F728E7">
      <w:pPr>
        <w:suppressAutoHyphens w:val="0"/>
        <w:autoSpaceDE w:val="0"/>
        <w:autoSpaceDN w:val="0"/>
        <w:adjustRightInd w:val="0"/>
        <w:jc w:val="right"/>
        <w:rPr>
          <w:sz w:val="24"/>
          <w:szCs w:val="24"/>
          <w:lang w:eastAsia="ru-RU"/>
        </w:rPr>
      </w:pPr>
    </w:p>
    <w:p w:rsidR="00F728E7" w:rsidRPr="00F728E7" w:rsidRDefault="00F728E7" w:rsidP="00F728E7">
      <w:pPr>
        <w:suppressAutoHyphens w:val="0"/>
        <w:autoSpaceDE w:val="0"/>
        <w:autoSpaceDN w:val="0"/>
        <w:adjustRightInd w:val="0"/>
        <w:jc w:val="right"/>
        <w:rPr>
          <w:sz w:val="24"/>
          <w:szCs w:val="24"/>
          <w:lang w:eastAsia="ru-RU"/>
        </w:rPr>
      </w:pPr>
    </w:p>
    <w:p w:rsidR="00F728E7" w:rsidRPr="00F728E7" w:rsidRDefault="00F728E7" w:rsidP="00F728E7">
      <w:pPr>
        <w:suppressAutoHyphens w:val="0"/>
        <w:spacing w:line="200" w:lineRule="atLeast"/>
        <w:jc w:val="both"/>
        <w:rPr>
          <w:sz w:val="24"/>
          <w:szCs w:val="24"/>
          <w:lang w:eastAsia="ru-RU"/>
        </w:rPr>
      </w:pPr>
    </w:p>
    <w:p w:rsidR="00F728E7" w:rsidRPr="00F728E7" w:rsidRDefault="00F728E7" w:rsidP="00F728E7">
      <w:pPr>
        <w:suppressAutoHyphens w:val="0"/>
        <w:spacing w:line="200" w:lineRule="atLeast"/>
        <w:jc w:val="both"/>
        <w:rPr>
          <w:sz w:val="24"/>
          <w:szCs w:val="24"/>
          <w:lang w:eastAsia="ru-RU"/>
        </w:rPr>
      </w:pPr>
    </w:p>
    <w:p w:rsidR="00F728E7" w:rsidRDefault="00F728E7" w:rsidP="00F728E7">
      <w:pPr>
        <w:suppressAutoHyphens w:val="0"/>
        <w:spacing w:line="200" w:lineRule="atLeast"/>
        <w:jc w:val="both"/>
        <w:rPr>
          <w:sz w:val="24"/>
          <w:szCs w:val="24"/>
          <w:lang w:eastAsia="ru-RU"/>
        </w:rPr>
      </w:pPr>
    </w:p>
    <w:p w:rsidR="00F728E7" w:rsidRDefault="00F728E7" w:rsidP="00F728E7">
      <w:pPr>
        <w:suppressAutoHyphens w:val="0"/>
        <w:spacing w:line="200" w:lineRule="atLeast"/>
        <w:jc w:val="both"/>
        <w:rPr>
          <w:sz w:val="24"/>
          <w:szCs w:val="24"/>
          <w:lang w:eastAsia="ru-RU"/>
        </w:rPr>
      </w:pPr>
    </w:p>
    <w:p w:rsidR="00F728E7" w:rsidRDefault="00F728E7" w:rsidP="00F728E7">
      <w:pPr>
        <w:suppressAutoHyphens w:val="0"/>
        <w:spacing w:line="200" w:lineRule="atLeast"/>
        <w:jc w:val="both"/>
        <w:rPr>
          <w:sz w:val="24"/>
          <w:szCs w:val="24"/>
          <w:lang w:eastAsia="ru-RU"/>
        </w:rPr>
      </w:pPr>
    </w:p>
    <w:p w:rsidR="00F728E7" w:rsidRDefault="00F728E7" w:rsidP="00F728E7">
      <w:pPr>
        <w:suppressAutoHyphens w:val="0"/>
        <w:spacing w:line="200" w:lineRule="atLeast"/>
        <w:jc w:val="both"/>
        <w:rPr>
          <w:sz w:val="24"/>
          <w:szCs w:val="24"/>
          <w:lang w:eastAsia="ru-RU"/>
        </w:rPr>
      </w:pPr>
    </w:p>
    <w:p w:rsidR="00F728E7" w:rsidRDefault="00F728E7" w:rsidP="00F728E7">
      <w:pPr>
        <w:suppressAutoHyphens w:val="0"/>
        <w:spacing w:line="200" w:lineRule="atLeast"/>
        <w:jc w:val="both"/>
        <w:rPr>
          <w:sz w:val="24"/>
          <w:szCs w:val="24"/>
          <w:lang w:eastAsia="ru-RU"/>
        </w:rPr>
      </w:pPr>
    </w:p>
    <w:p w:rsidR="00F728E7" w:rsidRDefault="00F728E7" w:rsidP="00F728E7">
      <w:pPr>
        <w:suppressAutoHyphens w:val="0"/>
        <w:spacing w:line="200" w:lineRule="atLeast"/>
        <w:jc w:val="both"/>
        <w:rPr>
          <w:sz w:val="24"/>
          <w:szCs w:val="24"/>
          <w:lang w:eastAsia="ru-RU"/>
        </w:rPr>
      </w:pPr>
    </w:p>
    <w:p w:rsidR="00F728E7" w:rsidRDefault="00F728E7" w:rsidP="00F728E7">
      <w:pPr>
        <w:suppressAutoHyphens w:val="0"/>
        <w:spacing w:line="200" w:lineRule="atLeast"/>
        <w:jc w:val="both"/>
        <w:rPr>
          <w:sz w:val="24"/>
          <w:szCs w:val="24"/>
          <w:lang w:eastAsia="ru-RU"/>
        </w:rPr>
      </w:pPr>
    </w:p>
    <w:p w:rsidR="00F728E7" w:rsidRDefault="00F728E7" w:rsidP="00F728E7">
      <w:pPr>
        <w:suppressAutoHyphens w:val="0"/>
        <w:spacing w:line="200" w:lineRule="atLeast"/>
        <w:jc w:val="both"/>
        <w:rPr>
          <w:sz w:val="24"/>
          <w:szCs w:val="24"/>
          <w:lang w:eastAsia="ru-RU"/>
        </w:rPr>
      </w:pPr>
    </w:p>
    <w:p w:rsidR="00F728E7" w:rsidRDefault="00F728E7" w:rsidP="00F728E7">
      <w:pPr>
        <w:suppressAutoHyphens w:val="0"/>
        <w:spacing w:line="200" w:lineRule="atLeast"/>
        <w:jc w:val="both"/>
        <w:rPr>
          <w:sz w:val="24"/>
          <w:szCs w:val="24"/>
          <w:lang w:eastAsia="ru-RU"/>
        </w:rPr>
      </w:pPr>
    </w:p>
    <w:p w:rsidR="00F728E7" w:rsidRDefault="00F728E7" w:rsidP="00F728E7">
      <w:pPr>
        <w:suppressAutoHyphens w:val="0"/>
        <w:spacing w:line="200" w:lineRule="atLeast"/>
        <w:jc w:val="both"/>
        <w:rPr>
          <w:sz w:val="24"/>
          <w:szCs w:val="24"/>
          <w:lang w:eastAsia="ru-RU"/>
        </w:rPr>
      </w:pPr>
    </w:p>
    <w:p w:rsidR="00F728E7" w:rsidRDefault="00F728E7" w:rsidP="00F728E7">
      <w:pPr>
        <w:suppressAutoHyphens w:val="0"/>
        <w:spacing w:line="200" w:lineRule="atLeast"/>
        <w:jc w:val="both"/>
        <w:rPr>
          <w:sz w:val="24"/>
          <w:szCs w:val="24"/>
          <w:lang w:eastAsia="ru-RU"/>
        </w:rPr>
      </w:pPr>
    </w:p>
    <w:p w:rsidR="00F728E7" w:rsidRDefault="00F728E7" w:rsidP="00F728E7">
      <w:pPr>
        <w:suppressAutoHyphens w:val="0"/>
        <w:spacing w:line="200" w:lineRule="atLeast"/>
        <w:jc w:val="both"/>
        <w:rPr>
          <w:sz w:val="24"/>
          <w:szCs w:val="24"/>
          <w:lang w:eastAsia="ru-RU"/>
        </w:rPr>
      </w:pPr>
    </w:p>
    <w:p w:rsidR="00F728E7" w:rsidRDefault="00F728E7" w:rsidP="00F728E7">
      <w:pPr>
        <w:suppressAutoHyphens w:val="0"/>
        <w:spacing w:line="200" w:lineRule="atLeast"/>
        <w:jc w:val="both"/>
        <w:rPr>
          <w:sz w:val="24"/>
          <w:szCs w:val="24"/>
          <w:lang w:eastAsia="ru-RU"/>
        </w:rPr>
      </w:pPr>
    </w:p>
    <w:p w:rsidR="00F728E7" w:rsidRDefault="00F728E7" w:rsidP="00F728E7">
      <w:pPr>
        <w:suppressAutoHyphens w:val="0"/>
        <w:spacing w:line="200" w:lineRule="atLeast"/>
        <w:jc w:val="both"/>
        <w:rPr>
          <w:sz w:val="24"/>
          <w:szCs w:val="24"/>
          <w:lang w:eastAsia="ru-RU"/>
        </w:rPr>
      </w:pPr>
    </w:p>
    <w:p w:rsidR="00F728E7" w:rsidRDefault="00F728E7" w:rsidP="00F728E7">
      <w:pPr>
        <w:suppressAutoHyphens w:val="0"/>
        <w:spacing w:line="200" w:lineRule="atLeast"/>
        <w:jc w:val="both"/>
        <w:rPr>
          <w:sz w:val="24"/>
          <w:szCs w:val="24"/>
          <w:lang w:eastAsia="ru-RU"/>
        </w:rPr>
      </w:pPr>
    </w:p>
    <w:p w:rsidR="00F728E7" w:rsidRDefault="00F728E7" w:rsidP="00F728E7">
      <w:pPr>
        <w:suppressAutoHyphens w:val="0"/>
        <w:spacing w:line="200" w:lineRule="atLeast"/>
        <w:jc w:val="both"/>
        <w:rPr>
          <w:sz w:val="24"/>
          <w:szCs w:val="24"/>
          <w:lang w:eastAsia="ru-RU"/>
        </w:rPr>
      </w:pPr>
    </w:p>
    <w:p w:rsidR="00F728E7" w:rsidRDefault="00F728E7" w:rsidP="00F728E7">
      <w:pPr>
        <w:suppressAutoHyphens w:val="0"/>
        <w:spacing w:line="200" w:lineRule="atLeast"/>
        <w:jc w:val="both"/>
        <w:rPr>
          <w:sz w:val="24"/>
          <w:szCs w:val="24"/>
          <w:lang w:eastAsia="ru-RU"/>
        </w:rPr>
      </w:pPr>
    </w:p>
    <w:p w:rsidR="00F728E7" w:rsidRDefault="00F728E7" w:rsidP="00F728E7">
      <w:pPr>
        <w:suppressAutoHyphens w:val="0"/>
        <w:spacing w:line="200" w:lineRule="atLeast"/>
        <w:jc w:val="both"/>
        <w:rPr>
          <w:sz w:val="24"/>
          <w:szCs w:val="24"/>
          <w:lang w:eastAsia="ru-RU"/>
        </w:rPr>
      </w:pPr>
    </w:p>
    <w:p w:rsidR="00F728E7" w:rsidRDefault="00F728E7" w:rsidP="00F728E7">
      <w:pPr>
        <w:suppressAutoHyphens w:val="0"/>
        <w:spacing w:line="200" w:lineRule="atLeast"/>
        <w:jc w:val="both"/>
        <w:rPr>
          <w:sz w:val="24"/>
          <w:szCs w:val="24"/>
          <w:lang w:eastAsia="ru-RU"/>
        </w:rPr>
      </w:pPr>
    </w:p>
    <w:p w:rsidR="00F728E7" w:rsidRDefault="00F728E7" w:rsidP="00F728E7">
      <w:pPr>
        <w:suppressAutoHyphens w:val="0"/>
        <w:spacing w:line="200" w:lineRule="atLeast"/>
        <w:jc w:val="both"/>
        <w:rPr>
          <w:sz w:val="24"/>
          <w:szCs w:val="24"/>
          <w:lang w:eastAsia="ru-RU"/>
        </w:rPr>
      </w:pPr>
    </w:p>
    <w:p w:rsidR="00F728E7" w:rsidRDefault="00F728E7" w:rsidP="00F728E7">
      <w:pPr>
        <w:suppressAutoHyphens w:val="0"/>
        <w:spacing w:line="200" w:lineRule="atLeast"/>
        <w:jc w:val="both"/>
        <w:rPr>
          <w:sz w:val="24"/>
          <w:szCs w:val="24"/>
          <w:lang w:eastAsia="ru-RU"/>
        </w:rPr>
      </w:pPr>
    </w:p>
    <w:p w:rsidR="00F728E7" w:rsidRDefault="00F728E7" w:rsidP="00F728E7">
      <w:pPr>
        <w:suppressAutoHyphens w:val="0"/>
        <w:spacing w:line="200" w:lineRule="atLeast"/>
        <w:jc w:val="both"/>
        <w:rPr>
          <w:sz w:val="24"/>
          <w:szCs w:val="24"/>
          <w:lang w:eastAsia="ru-RU"/>
        </w:rPr>
      </w:pPr>
    </w:p>
    <w:p w:rsidR="00F728E7" w:rsidRDefault="00F728E7" w:rsidP="00F728E7">
      <w:pPr>
        <w:suppressAutoHyphens w:val="0"/>
        <w:spacing w:line="200" w:lineRule="atLeast"/>
        <w:jc w:val="both"/>
        <w:rPr>
          <w:sz w:val="24"/>
          <w:szCs w:val="24"/>
          <w:lang w:eastAsia="ru-RU"/>
        </w:rPr>
      </w:pPr>
    </w:p>
    <w:p w:rsidR="00F728E7" w:rsidRPr="00F728E7" w:rsidRDefault="00F728E7" w:rsidP="00F728E7">
      <w:pPr>
        <w:suppressAutoHyphens w:val="0"/>
        <w:spacing w:line="200" w:lineRule="atLeast"/>
        <w:jc w:val="both"/>
        <w:rPr>
          <w:sz w:val="24"/>
          <w:szCs w:val="24"/>
          <w:lang w:eastAsia="ru-RU"/>
        </w:rPr>
      </w:pPr>
      <w:bookmarkStart w:id="2" w:name="_GoBack"/>
      <w:bookmarkEnd w:id="2"/>
    </w:p>
    <w:p w:rsidR="00F728E7" w:rsidRPr="00F728E7" w:rsidRDefault="00F728E7" w:rsidP="00F728E7">
      <w:pPr>
        <w:suppressAutoHyphens w:val="0"/>
        <w:spacing w:line="200" w:lineRule="atLeast"/>
        <w:jc w:val="both"/>
        <w:rPr>
          <w:sz w:val="24"/>
          <w:szCs w:val="24"/>
          <w:lang w:eastAsia="ru-RU"/>
        </w:rPr>
      </w:pPr>
    </w:p>
    <w:p w:rsidR="00F728E7" w:rsidRPr="00F728E7" w:rsidRDefault="00F728E7" w:rsidP="00F728E7">
      <w:pPr>
        <w:suppressAutoHyphens w:val="0"/>
        <w:autoSpaceDE w:val="0"/>
        <w:autoSpaceDN w:val="0"/>
        <w:adjustRightInd w:val="0"/>
        <w:jc w:val="right"/>
        <w:rPr>
          <w:sz w:val="24"/>
          <w:szCs w:val="24"/>
          <w:lang w:eastAsia="ru-RU"/>
        </w:rPr>
      </w:pPr>
      <w:r w:rsidRPr="00F728E7">
        <w:rPr>
          <w:sz w:val="24"/>
          <w:szCs w:val="24"/>
          <w:lang w:eastAsia="ru-RU"/>
        </w:rPr>
        <w:t>Приложение № 1</w:t>
      </w:r>
    </w:p>
    <w:p w:rsidR="00F728E7" w:rsidRPr="00F728E7" w:rsidRDefault="00F728E7" w:rsidP="00F728E7">
      <w:pPr>
        <w:suppressAutoHyphens w:val="0"/>
        <w:autoSpaceDE w:val="0"/>
        <w:autoSpaceDN w:val="0"/>
        <w:adjustRightInd w:val="0"/>
        <w:jc w:val="right"/>
        <w:rPr>
          <w:sz w:val="24"/>
          <w:szCs w:val="24"/>
          <w:lang w:eastAsia="ru-RU"/>
        </w:rPr>
      </w:pPr>
      <w:r w:rsidRPr="00F728E7">
        <w:rPr>
          <w:sz w:val="24"/>
          <w:szCs w:val="24"/>
          <w:lang w:eastAsia="ru-RU"/>
        </w:rPr>
        <w:t xml:space="preserve">     к договору аренды  </w:t>
      </w:r>
    </w:p>
    <w:p w:rsidR="00F728E7" w:rsidRPr="00F728E7" w:rsidRDefault="00F728E7" w:rsidP="00F728E7">
      <w:pPr>
        <w:suppressAutoHyphens w:val="0"/>
        <w:autoSpaceDE w:val="0"/>
        <w:autoSpaceDN w:val="0"/>
        <w:adjustRightInd w:val="0"/>
        <w:jc w:val="right"/>
        <w:rPr>
          <w:sz w:val="24"/>
          <w:szCs w:val="24"/>
          <w:lang w:eastAsia="ru-RU"/>
        </w:rPr>
      </w:pPr>
      <w:r w:rsidRPr="00F728E7">
        <w:rPr>
          <w:sz w:val="24"/>
          <w:szCs w:val="24"/>
          <w:lang w:eastAsia="ru-RU"/>
        </w:rPr>
        <w:t xml:space="preserve"> от_______ № ____</w:t>
      </w:r>
    </w:p>
    <w:p w:rsidR="00F728E7" w:rsidRPr="00F728E7" w:rsidRDefault="00F728E7" w:rsidP="00F728E7">
      <w:pPr>
        <w:suppressAutoHyphens w:val="0"/>
        <w:autoSpaceDE w:val="0"/>
        <w:autoSpaceDN w:val="0"/>
        <w:adjustRightInd w:val="0"/>
        <w:jc w:val="right"/>
        <w:rPr>
          <w:sz w:val="24"/>
          <w:szCs w:val="24"/>
          <w:lang w:eastAsia="ru-RU"/>
        </w:rPr>
      </w:pPr>
    </w:p>
    <w:p w:rsidR="00F728E7" w:rsidRPr="00F728E7" w:rsidRDefault="00F728E7" w:rsidP="00F728E7">
      <w:pPr>
        <w:suppressAutoHyphens w:val="0"/>
        <w:autoSpaceDE w:val="0"/>
        <w:autoSpaceDN w:val="0"/>
        <w:adjustRightInd w:val="0"/>
        <w:rPr>
          <w:sz w:val="24"/>
          <w:szCs w:val="24"/>
          <w:lang w:eastAsia="ru-RU"/>
        </w:rPr>
      </w:pPr>
    </w:p>
    <w:p w:rsidR="00F728E7" w:rsidRPr="00F728E7" w:rsidRDefault="00F728E7" w:rsidP="00F728E7">
      <w:pPr>
        <w:suppressAutoHyphens w:val="0"/>
        <w:autoSpaceDE w:val="0"/>
        <w:autoSpaceDN w:val="0"/>
        <w:adjustRightInd w:val="0"/>
        <w:jc w:val="center"/>
        <w:rPr>
          <w:b/>
          <w:bCs/>
          <w:sz w:val="24"/>
          <w:szCs w:val="24"/>
          <w:lang w:eastAsia="ru-RU"/>
        </w:rPr>
      </w:pPr>
      <w:r w:rsidRPr="00F728E7">
        <w:rPr>
          <w:b/>
          <w:bCs/>
          <w:sz w:val="24"/>
          <w:szCs w:val="24"/>
          <w:lang w:eastAsia="ru-RU"/>
        </w:rPr>
        <w:t xml:space="preserve">АКТ </w:t>
      </w:r>
    </w:p>
    <w:p w:rsidR="00F728E7" w:rsidRPr="00F728E7" w:rsidRDefault="00F728E7" w:rsidP="00F728E7">
      <w:pPr>
        <w:suppressAutoHyphens w:val="0"/>
        <w:autoSpaceDE w:val="0"/>
        <w:autoSpaceDN w:val="0"/>
        <w:adjustRightInd w:val="0"/>
        <w:jc w:val="center"/>
        <w:rPr>
          <w:sz w:val="24"/>
          <w:szCs w:val="24"/>
          <w:lang w:eastAsia="ru-RU"/>
        </w:rPr>
      </w:pPr>
      <w:r w:rsidRPr="00F728E7">
        <w:rPr>
          <w:sz w:val="24"/>
          <w:szCs w:val="24"/>
          <w:lang w:eastAsia="ru-RU"/>
        </w:rPr>
        <w:t>приема-передачи нежилого помещения</w:t>
      </w:r>
    </w:p>
    <w:p w:rsidR="00F728E7" w:rsidRPr="00F728E7" w:rsidRDefault="00F728E7" w:rsidP="00F728E7">
      <w:pPr>
        <w:suppressAutoHyphens w:val="0"/>
        <w:autoSpaceDE w:val="0"/>
        <w:autoSpaceDN w:val="0"/>
        <w:adjustRightInd w:val="0"/>
        <w:jc w:val="center"/>
        <w:rPr>
          <w:sz w:val="24"/>
          <w:szCs w:val="24"/>
          <w:lang w:eastAsia="ru-RU"/>
        </w:rPr>
      </w:pPr>
      <w:proofErr w:type="gramStart"/>
      <w:r w:rsidRPr="00F728E7">
        <w:rPr>
          <w:sz w:val="24"/>
          <w:szCs w:val="24"/>
          <w:lang w:eastAsia="ru-RU"/>
        </w:rPr>
        <w:t>расположенного</w:t>
      </w:r>
      <w:proofErr w:type="gramEnd"/>
      <w:r w:rsidRPr="00F728E7">
        <w:rPr>
          <w:sz w:val="24"/>
          <w:szCs w:val="24"/>
          <w:lang w:eastAsia="ru-RU"/>
        </w:rPr>
        <w:t xml:space="preserve"> по адресу:</w:t>
      </w:r>
    </w:p>
    <w:p w:rsidR="00F728E7" w:rsidRPr="00F728E7" w:rsidRDefault="00F728E7" w:rsidP="00F728E7">
      <w:pPr>
        <w:suppressAutoHyphens w:val="0"/>
        <w:autoSpaceDE w:val="0"/>
        <w:autoSpaceDN w:val="0"/>
        <w:adjustRightInd w:val="0"/>
        <w:jc w:val="center"/>
        <w:rPr>
          <w:sz w:val="24"/>
          <w:szCs w:val="24"/>
          <w:lang w:eastAsia="ru-RU"/>
        </w:rPr>
      </w:pPr>
    </w:p>
    <w:p w:rsidR="00F728E7" w:rsidRPr="00F728E7" w:rsidRDefault="00F728E7" w:rsidP="00F728E7">
      <w:pPr>
        <w:suppressAutoHyphens w:val="0"/>
        <w:autoSpaceDE w:val="0"/>
        <w:autoSpaceDN w:val="0"/>
        <w:adjustRightInd w:val="0"/>
        <w:jc w:val="center"/>
        <w:rPr>
          <w:b/>
          <w:bCs/>
          <w:sz w:val="24"/>
          <w:szCs w:val="24"/>
          <w:lang w:eastAsia="ru-RU"/>
        </w:rPr>
      </w:pPr>
      <w:r w:rsidRPr="00F728E7">
        <w:rPr>
          <w:b/>
          <w:bCs/>
          <w:sz w:val="24"/>
          <w:szCs w:val="24"/>
          <w:lang w:eastAsia="ru-RU"/>
        </w:rPr>
        <w:t>Красноярский край, с. Большой Улуй, ул. Просвещения,20</w:t>
      </w:r>
    </w:p>
    <w:p w:rsidR="00F728E7" w:rsidRPr="00F728E7" w:rsidRDefault="00F728E7" w:rsidP="00F728E7">
      <w:pPr>
        <w:suppressAutoHyphens w:val="0"/>
        <w:autoSpaceDE w:val="0"/>
        <w:autoSpaceDN w:val="0"/>
        <w:adjustRightInd w:val="0"/>
        <w:rPr>
          <w:sz w:val="24"/>
          <w:szCs w:val="24"/>
          <w:lang w:eastAsia="ru-RU"/>
        </w:rPr>
      </w:pPr>
    </w:p>
    <w:p w:rsidR="00F728E7" w:rsidRPr="00F728E7" w:rsidRDefault="00F728E7" w:rsidP="00F728E7">
      <w:pPr>
        <w:suppressAutoHyphens w:val="0"/>
        <w:autoSpaceDE w:val="0"/>
        <w:autoSpaceDN w:val="0"/>
        <w:adjustRightInd w:val="0"/>
        <w:rPr>
          <w:sz w:val="24"/>
          <w:szCs w:val="24"/>
          <w:lang w:eastAsia="ru-RU"/>
        </w:rPr>
      </w:pPr>
      <w:r w:rsidRPr="00F728E7">
        <w:rPr>
          <w:sz w:val="24"/>
          <w:szCs w:val="24"/>
          <w:lang w:eastAsia="ru-RU"/>
        </w:rPr>
        <w:t xml:space="preserve">с. Большой Улуй                                                                                                     _______20__ г. </w:t>
      </w:r>
      <w:r w:rsidRPr="00F728E7">
        <w:rPr>
          <w:sz w:val="24"/>
          <w:szCs w:val="24"/>
          <w:lang w:eastAsia="ru-RU"/>
        </w:rPr>
        <w:br/>
      </w:r>
    </w:p>
    <w:p w:rsidR="00F728E7" w:rsidRPr="00F728E7" w:rsidRDefault="00F728E7" w:rsidP="00F728E7">
      <w:pPr>
        <w:suppressAutoHyphens w:val="0"/>
        <w:ind w:rightChars="20" w:right="56" w:firstLine="567"/>
        <w:jc w:val="both"/>
        <w:rPr>
          <w:b/>
          <w:bCs/>
          <w:i/>
          <w:iCs/>
          <w:sz w:val="24"/>
          <w:szCs w:val="24"/>
          <w:lang w:eastAsia="ru-RU"/>
        </w:rPr>
      </w:pPr>
      <w:r w:rsidRPr="00F728E7">
        <w:rPr>
          <w:sz w:val="24"/>
          <w:szCs w:val="24"/>
          <w:lang w:eastAsia="ru-RU"/>
        </w:rPr>
        <w:t xml:space="preserve"> </w:t>
      </w:r>
      <w:proofErr w:type="gramStart"/>
      <w:r w:rsidRPr="00F728E7">
        <w:rPr>
          <w:color w:val="000000"/>
          <w:sz w:val="24"/>
          <w:szCs w:val="26"/>
          <w:lang w:eastAsia="ru-RU"/>
        </w:rPr>
        <w:t>Муниципальное образование Большеулуйский район - собственник муниципального имущества, от имени которого действует Администрация Большеулуйского района Красноярского края, в лице Главы</w:t>
      </w:r>
      <w:r w:rsidRPr="00F728E7">
        <w:rPr>
          <w:sz w:val="22"/>
          <w:szCs w:val="24"/>
          <w:lang w:eastAsia="ru-RU"/>
        </w:rPr>
        <w:t xml:space="preserve"> Большеулуйского района Любкина Сергея Александровича, действующего на основании Устава Большеулуйского района, именуемое в дальнейшем «Арендодатель», передает, </w:t>
      </w:r>
      <w:r w:rsidRPr="00F728E7">
        <w:rPr>
          <w:sz w:val="24"/>
          <w:szCs w:val="24"/>
          <w:lang w:eastAsia="ru-RU"/>
        </w:rPr>
        <w:t xml:space="preserve">______________________________________________________________________________________________________________________именуемый в дальнейшем «Арендатор»,  принимает в аренду, нежилое помещение, общей площадью 18,0 </w:t>
      </w:r>
      <w:proofErr w:type="spellStart"/>
      <w:r w:rsidRPr="00F728E7">
        <w:rPr>
          <w:sz w:val="24"/>
          <w:szCs w:val="24"/>
          <w:lang w:eastAsia="ru-RU"/>
        </w:rPr>
        <w:t>кв.м</w:t>
      </w:r>
      <w:proofErr w:type="spellEnd"/>
      <w:r w:rsidRPr="00F728E7">
        <w:rPr>
          <w:sz w:val="24"/>
          <w:szCs w:val="24"/>
          <w:lang w:eastAsia="ru-RU"/>
        </w:rPr>
        <w:t>., на втором этаже нежилого кирпичного здания, расположенного по адресу:</w:t>
      </w:r>
      <w:proofErr w:type="gramEnd"/>
      <w:r w:rsidRPr="00F728E7">
        <w:rPr>
          <w:sz w:val="24"/>
          <w:szCs w:val="24"/>
          <w:lang w:eastAsia="ru-RU"/>
        </w:rPr>
        <w:t xml:space="preserve"> Красноярский край, Большеулуйский район, с. Большой Улуй, ул. Просвещения, 20.</w:t>
      </w:r>
    </w:p>
    <w:p w:rsidR="00F728E7" w:rsidRPr="00F728E7" w:rsidRDefault="00F728E7" w:rsidP="00F728E7">
      <w:pPr>
        <w:suppressAutoHyphens w:val="0"/>
        <w:autoSpaceDE w:val="0"/>
        <w:autoSpaceDN w:val="0"/>
        <w:adjustRightInd w:val="0"/>
        <w:ind w:firstLine="540"/>
        <w:jc w:val="both"/>
        <w:rPr>
          <w:sz w:val="24"/>
          <w:szCs w:val="24"/>
          <w:lang w:eastAsia="ru-RU"/>
        </w:rPr>
      </w:pPr>
      <w:r w:rsidRPr="00F728E7">
        <w:rPr>
          <w:sz w:val="24"/>
          <w:szCs w:val="24"/>
          <w:lang w:eastAsia="ru-RU"/>
        </w:rPr>
        <w:t>Техническое состояние помещения удовлетворительное и позволяет использовать его в целях, предусмотренных п. 1.1 указанного договора аренды.</w:t>
      </w:r>
    </w:p>
    <w:p w:rsidR="00F728E7" w:rsidRPr="00F728E7" w:rsidRDefault="00F728E7" w:rsidP="00F728E7">
      <w:pPr>
        <w:suppressAutoHyphens w:val="0"/>
        <w:autoSpaceDE w:val="0"/>
        <w:autoSpaceDN w:val="0"/>
        <w:adjustRightInd w:val="0"/>
        <w:ind w:firstLine="540"/>
        <w:jc w:val="both"/>
        <w:rPr>
          <w:sz w:val="24"/>
          <w:szCs w:val="24"/>
          <w:lang w:eastAsia="ru-RU"/>
        </w:rPr>
      </w:pPr>
    </w:p>
    <w:tbl>
      <w:tblPr>
        <w:tblpPr w:leftFromText="180" w:rightFromText="180" w:vertAnchor="text" w:horzAnchor="margin" w:tblpY="400"/>
        <w:tblW w:w="0" w:type="auto"/>
        <w:tblLook w:val="01E0" w:firstRow="1" w:lastRow="1" w:firstColumn="1" w:lastColumn="1" w:noHBand="0" w:noVBand="0"/>
      </w:tblPr>
      <w:tblGrid>
        <w:gridCol w:w="4643"/>
        <w:gridCol w:w="4644"/>
      </w:tblGrid>
      <w:tr w:rsidR="00F728E7" w:rsidRPr="00F728E7" w:rsidTr="00D066CB">
        <w:trPr>
          <w:trHeight w:val="1975"/>
        </w:trPr>
        <w:tc>
          <w:tcPr>
            <w:tcW w:w="4643" w:type="dxa"/>
          </w:tcPr>
          <w:p w:rsidR="00F728E7" w:rsidRPr="00F728E7" w:rsidRDefault="00F728E7" w:rsidP="00F728E7">
            <w:pPr>
              <w:suppressAutoHyphens w:val="0"/>
              <w:autoSpaceDE w:val="0"/>
              <w:autoSpaceDN w:val="0"/>
              <w:adjustRightInd w:val="0"/>
              <w:rPr>
                <w:b/>
                <w:bCs/>
                <w:sz w:val="24"/>
                <w:szCs w:val="24"/>
                <w:lang w:eastAsia="ru-RU"/>
              </w:rPr>
            </w:pPr>
            <w:r w:rsidRPr="00F728E7">
              <w:rPr>
                <w:b/>
                <w:bCs/>
                <w:sz w:val="24"/>
                <w:szCs w:val="24"/>
                <w:lang w:eastAsia="ru-RU"/>
              </w:rPr>
              <w:t xml:space="preserve">Передал: </w:t>
            </w:r>
          </w:p>
          <w:p w:rsidR="00F728E7" w:rsidRPr="00F728E7" w:rsidRDefault="00F728E7" w:rsidP="00F728E7">
            <w:pPr>
              <w:suppressAutoHyphens w:val="0"/>
              <w:autoSpaceDE w:val="0"/>
              <w:autoSpaceDN w:val="0"/>
              <w:adjustRightInd w:val="0"/>
              <w:rPr>
                <w:sz w:val="24"/>
                <w:szCs w:val="24"/>
                <w:lang w:eastAsia="ru-RU"/>
              </w:rPr>
            </w:pPr>
          </w:p>
          <w:p w:rsidR="00F728E7" w:rsidRPr="00F728E7" w:rsidRDefault="00F728E7" w:rsidP="00F728E7">
            <w:pPr>
              <w:suppressAutoHyphens w:val="0"/>
              <w:autoSpaceDE w:val="0"/>
              <w:autoSpaceDN w:val="0"/>
              <w:adjustRightInd w:val="0"/>
              <w:rPr>
                <w:sz w:val="24"/>
                <w:szCs w:val="24"/>
                <w:lang w:eastAsia="ru-RU"/>
              </w:rPr>
            </w:pPr>
            <w:r w:rsidRPr="00F728E7">
              <w:rPr>
                <w:sz w:val="24"/>
                <w:szCs w:val="24"/>
                <w:lang w:eastAsia="ru-RU"/>
              </w:rPr>
              <w:t>Глава Большеулуйского района</w:t>
            </w:r>
          </w:p>
          <w:p w:rsidR="00F728E7" w:rsidRPr="00F728E7" w:rsidRDefault="00F728E7" w:rsidP="00F728E7">
            <w:pPr>
              <w:suppressAutoHyphens w:val="0"/>
              <w:autoSpaceDE w:val="0"/>
              <w:autoSpaceDN w:val="0"/>
              <w:adjustRightInd w:val="0"/>
              <w:rPr>
                <w:sz w:val="24"/>
                <w:szCs w:val="24"/>
                <w:lang w:eastAsia="ru-RU"/>
              </w:rPr>
            </w:pPr>
          </w:p>
          <w:p w:rsidR="00F728E7" w:rsidRPr="00F728E7" w:rsidRDefault="00F728E7" w:rsidP="00F728E7">
            <w:pPr>
              <w:suppressAutoHyphens w:val="0"/>
              <w:autoSpaceDE w:val="0"/>
              <w:autoSpaceDN w:val="0"/>
              <w:adjustRightInd w:val="0"/>
              <w:rPr>
                <w:sz w:val="24"/>
                <w:szCs w:val="24"/>
                <w:lang w:eastAsia="ru-RU"/>
              </w:rPr>
            </w:pPr>
          </w:p>
          <w:p w:rsidR="00F728E7" w:rsidRPr="00F728E7" w:rsidRDefault="00F728E7" w:rsidP="00F728E7">
            <w:pPr>
              <w:suppressAutoHyphens w:val="0"/>
              <w:autoSpaceDE w:val="0"/>
              <w:autoSpaceDN w:val="0"/>
              <w:adjustRightInd w:val="0"/>
              <w:rPr>
                <w:sz w:val="24"/>
                <w:szCs w:val="24"/>
                <w:lang w:eastAsia="ru-RU"/>
              </w:rPr>
            </w:pPr>
            <w:r w:rsidRPr="00F728E7">
              <w:rPr>
                <w:sz w:val="24"/>
                <w:szCs w:val="24"/>
                <w:lang w:eastAsia="ru-RU"/>
              </w:rPr>
              <w:t>___________________  С.А. Любкин</w:t>
            </w:r>
          </w:p>
          <w:p w:rsidR="00F728E7" w:rsidRPr="00F728E7" w:rsidRDefault="00F728E7" w:rsidP="00F728E7">
            <w:pPr>
              <w:suppressAutoHyphens w:val="0"/>
              <w:autoSpaceDE w:val="0"/>
              <w:autoSpaceDN w:val="0"/>
              <w:adjustRightInd w:val="0"/>
              <w:rPr>
                <w:b/>
                <w:bCs/>
                <w:sz w:val="24"/>
                <w:szCs w:val="24"/>
                <w:lang w:eastAsia="ru-RU"/>
              </w:rPr>
            </w:pPr>
            <w:r w:rsidRPr="00F728E7">
              <w:rPr>
                <w:sz w:val="24"/>
                <w:szCs w:val="24"/>
                <w:lang w:eastAsia="ru-RU"/>
              </w:rPr>
              <w:t xml:space="preserve"> </w:t>
            </w:r>
          </w:p>
        </w:tc>
        <w:tc>
          <w:tcPr>
            <w:tcW w:w="4644" w:type="dxa"/>
          </w:tcPr>
          <w:p w:rsidR="00F728E7" w:rsidRPr="00F728E7" w:rsidRDefault="00F728E7" w:rsidP="00F728E7">
            <w:pPr>
              <w:suppressAutoHyphens w:val="0"/>
              <w:autoSpaceDE w:val="0"/>
              <w:autoSpaceDN w:val="0"/>
              <w:adjustRightInd w:val="0"/>
              <w:rPr>
                <w:color w:val="000000"/>
                <w:spacing w:val="2"/>
                <w:sz w:val="24"/>
                <w:szCs w:val="24"/>
                <w:lang w:eastAsia="ru-RU"/>
              </w:rPr>
            </w:pPr>
            <w:r w:rsidRPr="00F728E7">
              <w:rPr>
                <w:b/>
                <w:bCs/>
                <w:sz w:val="24"/>
                <w:szCs w:val="24"/>
                <w:lang w:eastAsia="ru-RU"/>
              </w:rPr>
              <w:t>Принял</w:t>
            </w:r>
            <w:r w:rsidRPr="00F728E7">
              <w:rPr>
                <w:rFonts w:ascii="Arial" w:hAnsi="Arial" w:cs="Arial"/>
                <w:b/>
                <w:bCs/>
                <w:sz w:val="24"/>
                <w:szCs w:val="24"/>
                <w:lang w:eastAsia="ru-RU"/>
              </w:rPr>
              <w:t>:</w:t>
            </w:r>
            <w:r w:rsidRPr="00F728E7">
              <w:rPr>
                <w:rFonts w:ascii="Arial" w:hAnsi="Arial" w:cs="Arial"/>
                <w:b/>
                <w:bCs/>
                <w:color w:val="000000"/>
                <w:spacing w:val="2"/>
                <w:sz w:val="24"/>
                <w:szCs w:val="24"/>
                <w:lang w:eastAsia="ru-RU"/>
              </w:rPr>
              <w:t xml:space="preserve"> </w:t>
            </w:r>
          </w:p>
          <w:p w:rsidR="00F728E7" w:rsidRPr="00F728E7" w:rsidRDefault="00F728E7" w:rsidP="00F728E7">
            <w:pPr>
              <w:suppressAutoHyphens w:val="0"/>
              <w:autoSpaceDE w:val="0"/>
              <w:autoSpaceDN w:val="0"/>
              <w:adjustRightInd w:val="0"/>
              <w:rPr>
                <w:color w:val="000000"/>
                <w:spacing w:val="2"/>
                <w:sz w:val="24"/>
                <w:szCs w:val="24"/>
                <w:lang w:eastAsia="ru-RU"/>
              </w:rPr>
            </w:pPr>
          </w:p>
          <w:p w:rsidR="00F728E7" w:rsidRPr="00F728E7" w:rsidRDefault="00F728E7" w:rsidP="00F728E7">
            <w:pPr>
              <w:suppressAutoHyphens w:val="0"/>
              <w:autoSpaceDE w:val="0"/>
              <w:autoSpaceDN w:val="0"/>
              <w:adjustRightInd w:val="0"/>
              <w:rPr>
                <w:b/>
                <w:bCs/>
                <w:sz w:val="24"/>
                <w:szCs w:val="24"/>
                <w:lang w:eastAsia="ru-RU"/>
              </w:rPr>
            </w:pPr>
          </w:p>
        </w:tc>
      </w:tr>
    </w:tbl>
    <w:p w:rsidR="00F728E7" w:rsidRPr="00F728E7" w:rsidRDefault="00F728E7" w:rsidP="00F728E7">
      <w:pPr>
        <w:suppressAutoHyphens w:val="0"/>
        <w:autoSpaceDE w:val="0"/>
        <w:autoSpaceDN w:val="0"/>
        <w:adjustRightInd w:val="0"/>
        <w:rPr>
          <w:sz w:val="24"/>
          <w:szCs w:val="24"/>
          <w:lang w:eastAsia="ru-RU"/>
        </w:rPr>
      </w:pPr>
    </w:p>
    <w:p w:rsidR="00F728E7" w:rsidRPr="00F728E7" w:rsidRDefault="00F728E7" w:rsidP="00F728E7">
      <w:pPr>
        <w:suppressAutoHyphens w:val="0"/>
        <w:autoSpaceDE w:val="0"/>
        <w:autoSpaceDN w:val="0"/>
        <w:adjustRightInd w:val="0"/>
        <w:rPr>
          <w:sz w:val="24"/>
          <w:szCs w:val="24"/>
          <w:lang w:eastAsia="ru-RU"/>
        </w:rPr>
      </w:pPr>
    </w:p>
    <w:p w:rsidR="00F728E7" w:rsidRPr="00F728E7" w:rsidRDefault="00F728E7" w:rsidP="00F728E7">
      <w:pPr>
        <w:suppressAutoHyphens w:val="0"/>
        <w:autoSpaceDE w:val="0"/>
        <w:autoSpaceDN w:val="0"/>
        <w:adjustRightInd w:val="0"/>
        <w:rPr>
          <w:sz w:val="24"/>
          <w:szCs w:val="24"/>
          <w:lang w:eastAsia="ru-RU"/>
        </w:rPr>
      </w:pPr>
    </w:p>
    <w:p w:rsidR="00F728E7" w:rsidRPr="00F728E7" w:rsidRDefault="00F728E7" w:rsidP="00F728E7">
      <w:pPr>
        <w:suppressAutoHyphens w:val="0"/>
        <w:autoSpaceDE w:val="0"/>
        <w:autoSpaceDN w:val="0"/>
        <w:adjustRightInd w:val="0"/>
        <w:rPr>
          <w:sz w:val="24"/>
          <w:szCs w:val="24"/>
          <w:lang w:eastAsia="ru-RU"/>
        </w:rPr>
      </w:pPr>
    </w:p>
    <w:p w:rsidR="00F728E7" w:rsidRPr="00F728E7" w:rsidRDefault="00F728E7" w:rsidP="00F728E7">
      <w:pPr>
        <w:suppressAutoHyphens w:val="0"/>
        <w:autoSpaceDE w:val="0"/>
        <w:autoSpaceDN w:val="0"/>
        <w:adjustRightInd w:val="0"/>
        <w:rPr>
          <w:sz w:val="24"/>
          <w:szCs w:val="24"/>
          <w:lang w:eastAsia="ru-RU"/>
        </w:rPr>
      </w:pPr>
      <w:r w:rsidRPr="00F728E7">
        <w:rPr>
          <w:sz w:val="24"/>
          <w:szCs w:val="24"/>
          <w:lang w:eastAsia="ru-RU"/>
        </w:rPr>
        <w:t xml:space="preserve">                                                                                           </w:t>
      </w:r>
    </w:p>
    <w:p w:rsidR="00F728E7" w:rsidRPr="00F728E7" w:rsidRDefault="00F728E7" w:rsidP="00F728E7">
      <w:pPr>
        <w:jc w:val="center"/>
        <w:rPr>
          <w:bCs/>
          <w:sz w:val="24"/>
          <w:szCs w:val="24"/>
          <w:lang w:val="x-none"/>
        </w:rPr>
      </w:pPr>
    </w:p>
    <w:p w:rsidR="00F728E7" w:rsidRPr="00EA75E7" w:rsidRDefault="00F728E7" w:rsidP="00EA75E7">
      <w:pPr>
        <w:rPr>
          <w:sz w:val="24"/>
          <w:szCs w:val="24"/>
        </w:rPr>
      </w:pPr>
    </w:p>
    <w:sectPr w:rsidR="00F728E7" w:rsidRPr="00EA75E7" w:rsidSect="00D72814">
      <w:pgSz w:w="11906" w:h="16838"/>
      <w:pgMar w:top="340" w:right="567" w:bottom="3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C">
    <w:altName w:val="Times New Roman"/>
    <w:charset w:val="CC"/>
    <w:family w:val="roman"/>
    <w:pitch w:val="default"/>
  </w:font>
  <w:font w:name="Nimbus Sans L">
    <w:altName w:val="Arial Unicode MS"/>
    <w:charset w:val="80"/>
    <w:family w:val="swiss"/>
    <w:pitch w:val="variable"/>
  </w:font>
  <w:font w:name="DejaVu Sans">
    <w:altName w:val="MS Gothic"/>
    <w:charset w:val="80"/>
    <w:family w:val="auto"/>
    <w:pitch w:val="variable"/>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D7E" w:rsidRDefault="00F728E7">
    <w:pPr>
      <w:pStyle w:val="ab"/>
      <w:jc w:val="center"/>
    </w:pPr>
  </w:p>
  <w:p w:rsidR="000C4D7E" w:rsidRDefault="00F728E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6A01DCD"/>
    <w:multiLevelType w:val="hybridMultilevel"/>
    <w:tmpl w:val="7E701224"/>
    <w:lvl w:ilvl="0" w:tplc="5B90F6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3">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6">
    <w:nsid w:val="420A3190"/>
    <w:multiLevelType w:val="hybridMultilevel"/>
    <w:tmpl w:val="1EEEE108"/>
    <w:lvl w:ilvl="0" w:tplc="9FE245A6">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B527F1"/>
    <w:multiLevelType w:val="hybridMultilevel"/>
    <w:tmpl w:val="0082DED2"/>
    <w:lvl w:ilvl="0" w:tplc="9FE245A6">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76E5C69"/>
    <w:multiLevelType w:val="hybridMultilevel"/>
    <w:tmpl w:val="FECECA3C"/>
    <w:lvl w:ilvl="0" w:tplc="9FE245A6">
      <w:start w:val="6"/>
      <w:numFmt w:val="bullet"/>
      <w:lvlText w:val="-"/>
      <w:lvlJc w:val="left"/>
      <w:pPr>
        <w:ind w:left="1429" w:hanging="360"/>
      </w:pPr>
      <w:rPr>
        <w:rFonts w:ascii="Times New Roman" w:eastAsia="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708F7AD0"/>
    <w:multiLevelType w:val="hybridMultilevel"/>
    <w:tmpl w:val="899CAC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4"/>
  </w:num>
  <w:num w:numId="7">
    <w:abstractNumId w:val="21"/>
  </w:num>
  <w:num w:numId="8">
    <w:abstractNumId w:val="20"/>
  </w:num>
  <w:num w:numId="9">
    <w:abstractNumId w:val="14"/>
  </w:num>
  <w:num w:numId="10">
    <w:abstractNumId w:val="17"/>
  </w:num>
  <w:num w:numId="11">
    <w:abstractNumId w:val="18"/>
  </w:num>
  <w:num w:numId="12">
    <w:abstractNumId w:val="8"/>
  </w:num>
  <w:num w:numId="13">
    <w:abstractNumId w:val="15"/>
  </w:num>
  <w:num w:numId="14">
    <w:abstractNumId w:val="10"/>
  </w:num>
  <w:num w:numId="15">
    <w:abstractNumId w:val="7"/>
  </w:num>
  <w:num w:numId="16">
    <w:abstractNumId w:val="24"/>
  </w:num>
  <w:num w:numId="17">
    <w:abstractNumId w:val="5"/>
  </w:num>
  <w:num w:numId="18">
    <w:abstractNumId w:val="12"/>
  </w:num>
  <w:num w:numId="19">
    <w:abstractNumId w:val="13"/>
  </w:num>
  <w:num w:numId="20">
    <w:abstractNumId w:val="25"/>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6"/>
  </w:num>
  <w:num w:numId="26">
    <w:abstractNumId w:val="23"/>
  </w:num>
  <w:num w:numId="27">
    <w:abstractNumId w:val="26"/>
  </w:num>
  <w:num w:numId="28">
    <w:abstractNumId w:val="22"/>
  </w:num>
  <w:num w:numId="29">
    <w:abstractNumId w:val="16"/>
  </w:num>
  <w:num w:numId="30">
    <w:abstractNumId w:val="19"/>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89C"/>
    <w:rsid w:val="0090489C"/>
    <w:rsid w:val="00C022AA"/>
    <w:rsid w:val="00C62D2B"/>
    <w:rsid w:val="00D72814"/>
    <w:rsid w:val="00EA75E7"/>
    <w:rsid w:val="00F72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D2B"/>
    <w:pPr>
      <w:suppressAutoHyphens/>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qFormat/>
    <w:rsid w:val="00F728E7"/>
    <w:pPr>
      <w:keepNext/>
      <w:numPr>
        <w:numId w:val="1"/>
      </w:numPr>
      <w:jc w:val="center"/>
      <w:outlineLvl w:val="0"/>
    </w:pPr>
    <w:rPr>
      <w:b/>
    </w:rPr>
  </w:style>
  <w:style w:type="paragraph" w:styleId="2">
    <w:name w:val="heading 2"/>
    <w:basedOn w:val="a"/>
    <w:next w:val="a"/>
    <w:link w:val="20"/>
    <w:qFormat/>
    <w:rsid w:val="00F728E7"/>
    <w:pPr>
      <w:keepNext/>
      <w:numPr>
        <w:ilvl w:val="1"/>
        <w:numId w:val="1"/>
      </w:numPr>
      <w:jc w:val="center"/>
      <w:outlineLvl w:val="1"/>
    </w:pPr>
    <w:rPr>
      <w:b/>
      <w:color w:val="000000"/>
      <w:sz w:val="24"/>
      <w:lang w:val="x-none"/>
    </w:rPr>
  </w:style>
  <w:style w:type="paragraph" w:styleId="3">
    <w:name w:val="heading 3"/>
    <w:basedOn w:val="a"/>
    <w:next w:val="a"/>
    <w:link w:val="30"/>
    <w:qFormat/>
    <w:rsid w:val="00F728E7"/>
    <w:pPr>
      <w:keepNext/>
      <w:numPr>
        <w:ilvl w:val="2"/>
        <w:numId w:val="1"/>
      </w:numPr>
      <w:spacing w:before="240" w:after="60"/>
      <w:outlineLvl w:val="2"/>
    </w:pPr>
    <w:rPr>
      <w:rFonts w:ascii="Arial" w:hAnsi="Arial"/>
      <w:b/>
      <w:bCs/>
      <w:sz w:val="26"/>
      <w:szCs w:val="26"/>
      <w:lang w:val="x-none"/>
    </w:rPr>
  </w:style>
  <w:style w:type="paragraph" w:styleId="4">
    <w:name w:val="heading 4"/>
    <w:basedOn w:val="a"/>
    <w:next w:val="a"/>
    <w:link w:val="40"/>
    <w:qFormat/>
    <w:rsid w:val="00F728E7"/>
    <w:pPr>
      <w:keepNext/>
      <w:numPr>
        <w:ilvl w:val="3"/>
        <w:numId w:val="1"/>
      </w:numPr>
      <w:spacing w:before="240" w:after="60"/>
      <w:outlineLvl w:val="3"/>
    </w:pPr>
    <w:rPr>
      <w:b/>
      <w:bCs/>
      <w:szCs w:val="28"/>
    </w:rPr>
  </w:style>
  <w:style w:type="paragraph" w:styleId="6">
    <w:name w:val="heading 6"/>
    <w:basedOn w:val="a"/>
    <w:next w:val="a"/>
    <w:link w:val="60"/>
    <w:qFormat/>
    <w:rsid w:val="00F728E7"/>
    <w:pPr>
      <w:numPr>
        <w:ilvl w:val="5"/>
        <w:numId w:val="1"/>
      </w:numPr>
      <w:spacing w:before="240" w:after="60"/>
      <w:outlineLvl w:val="5"/>
    </w:pPr>
    <w:rPr>
      <w:b/>
      <w:bCs/>
      <w:sz w:val="22"/>
      <w:szCs w:val="22"/>
    </w:rPr>
  </w:style>
  <w:style w:type="paragraph" w:styleId="7">
    <w:name w:val="heading 7"/>
    <w:basedOn w:val="a"/>
    <w:next w:val="a"/>
    <w:link w:val="70"/>
    <w:qFormat/>
    <w:rsid w:val="00F728E7"/>
    <w:pPr>
      <w:numPr>
        <w:ilvl w:val="6"/>
        <w:numId w:val="1"/>
      </w:numPr>
      <w:spacing w:before="240" w:after="60"/>
      <w:outlineLvl w:val="6"/>
    </w:pPr>
    <w:rPr>
      <w:sz w:val="24"/>
      <w:szCs w:val="24"/>
    </w:rPr>
  </w:style>
  <w:style w:type="paragraph" w:styleId="8">
    <w:name w:val="heading 8"/>
    <w:basedOn w:val="a"/>
    <w:next w:val="a"/>
    <w:link w:val="80"/>
    <w:qFormat/>
    <w:rsid w:val="00F728E7"/>
    <w:pPr>
      <w:numPr>
        <w:ilvl w:val="7"/>
        <w:numId w:val="1"/>
      </w:num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62D2B"/>
    <w:rPr>
      <w:color w:val="0000FF"/>
      <w:u w:val="single"/>
    </w:rPr>
  </w:style>
  <w:style w:type="paragraph" w:styleId="a4">
    <w:name w:val="Balloon Text"/>
    <w:basedOn w:val="a"/>
    <w:link w:val="a5"/>
    <w:unhideWhenUsed/>
    <w:rsid w:val="00D72814"/>
    <w:rPr>
      <w:rFonts w:ascii="Tahoma" w:hAnsi="Tahoma" w:cs="Tahoma"/>
      <w:sz w:val="16"/>
      <w:szCs w:val="16"/>
    </w:rPr>
  </w:style>
  <w:style w:type="character" w:customStyle="1" w:styleId="a5">
    <w:name w:val="Текст выноски Знак"/>
    <w:basedOn w:val="a0"/>
    <w:link w:val="a4"/>
    <w:uiPriority w:val="99"/>
    <w:semiHidden/>
    <w:rsid w:val="00D72814"/>
    <w:rPr>
      <w:rFonts w:ascii="Tahoma" w:eastAsia="Times New Roman" w:hAnsi="Tahoma" w:cs="Tahoma"/>
      <w:sz w:val="16"/>
      <w:szCs w:val="16"/>
      <w:lang w:eastAsia="ar-SA"/>
    </w:rPr>
  </w:style>
  <w:style w:type="character" w:customStyle="1" w:styleId="10">
    <w:name w:val="Заголовок 1 Знак"/>
    <w:basedOn w:val="a0"/>
    <w:link w:val="1"/>
    <w:rsid w:val="00F728E7"/>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F728E7"/>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F728E7"/>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F728E7"/>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F728E7"/>
    <w:rPr>
      <w:rFonts w:ascii="Times New Roman" w:eastAsia="Times New Roman" w:hAnsi="Times New Roman" w:cs="Times New Roman"/>
      <w:b/>
      <w:bCs/>
      <w:lang w:eastAsia="ar-SA"/>
    </w:rPr>
  </w:style>
  <w:style w:type="character" w:customStyle="1" w:styleId="70">
    <w:name w:val="Заголовок 7 Знак"/>
    <w:basedOn w:val="a0"/>
    <w:link w:val="7"/>
    <w:rsid w:val="00F728E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F728E7"/>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F728E7"/>
  </w:style>
  <w:style w:type="character" w:customStyle="1" w:styleId="WW8Num1z0">
    <w:name w:val="WW8Num1z0"/>
    <w:rsid w:val="00F728E7"/>
    <w:rPr>
      <w:b w:val="0"/>
      <w:sz w:val="28"/>
    </w:rPr>
  </w:style>
  <w:style w:type="character" w:customStyle="1" w:styleId="WW8Num2z0">
    <w:name w:val="WW8Num2z0"/>
    <w:rsid w:val="00F728E7"/>
    <w:rPr>
      <w:b/>
    </w:rPr>
  </w:style>
  <w:style w:type="character" w:customStyle="1" w:styleId="WW8Num3z0">
    <w:name w:val="WW8Num3z0"/>
    <w:rsid w:val="00F728E7"/>
    <w:rPr>
      <w:rFonts w:ascii="Times New Roman" w:eastAsia="Times New Roman" w:hAnsi="Times New Roman" w:cs="Times New Roman"/>
    </w:rPr>
  </w:style>
  <w:style w:type="character" w:customStyle="1" w:styleId="WW8Num3z1">
    <w:name w:val="WW8Num3z1"/>
    <w:rsid w:val="00F728E7"/>
    <w:rPr>
      <w:rFonts w:ascii="Courier New" w:hAnsi="Courier New"/>
    </w:rPr>
  </w:style>
  <w:style w:type="character" w:customStyle="1" w:styleId="WW8Num3z2">
    <w:name w:val="WW8Num3z2"/>
    <w:rsid w:val="00F728E7"/>
    <w:rPr>
      <w:rFonts w:ascii="Wingdings" w:hAnsi="Wingdings"/>
    </w:rPr>
  </w:style>
  <w:style w:type="character" w:customStyle="1" w:styleId="WW8Num3z3">
    <w:name w:val="WW8Num3z3"/>
    <w:rsid w:val="00F728E7"/>
    <w:rPr>
      <w:rFonts w:ascii="Symbol" w:hAnsi="Symbol"/>
    </w:rPr>
  </w:style>
  <w:style w:type="character" w:customStyle="1" w:styleId="WW8Num4z0">
    <w:name w:val="WW8Num4z0"/>
    <w:rsid w:val="00F728E7"/>
    <w:rPr>
      <w:b w:val="0"/>
    </w:rPr>
  </w:style>
  <w:style w:type="character" w:customStyle="1" w:styleId="WW8Num5z0">
    <w:name w:val="WW8Num5z0"/>
    <w:rsid w:val="00F728E7"/>
    <w:rPr>
      <w:b/>
    </w:rPr>
  </w:style>
  <w:style w:type="character" w:customStyle="1" w:styleId="WW8Num6z0">
    <w:name w:val="WW8Num6z0"/>
    <w:rsid w:val="00F728E7"/>
    <w:rPr>
      <w:b w:val="0"/>
      <w:i w:val="0"/>
      <w:sz w:val="20"/>
    </w:rPr>
  </w:style>
  <w:style w:type="character" w:customStyle="1" w:styleId="WW8Num7z0">
    <w:name w:val="WW8Num7z0"/>
    <w:rsid w:val="00F728E7"/>
    <w:rPr>
      <w:b/>
    </w:rPr>
  </w:style>
  <w:style w:type="character" w:customStyle="1" w:styleId="WW8Num8z0">
    <w:name w:val="WW8Num8z0"/>
    <w:rsid w:val="00F728E7"/>
    <w:rPr>
      <w:b/>
    </w:rPr>
  </w:style>
  <w:style w:type="character" w:customStyle="1" w:styleId="WW8Num9z2">
    <w:name w:val="WW8Num9z2"/>
    <w:rsid w:val="00F728E7"/>
    <w:rPr>
      <w:color w:val="auto"/>
    </w:rPr>
  </w:style>
  <w:style w:type="character" w:customStyle="1" w:styleId="WW8Num10z0">
    <w:name w:val="WW8Num10z0"/>
    <w:rsid w:val="00F728E7"/>
    <w:rPr>
      <w:b/>
    </w:rPr>
  </w:style>
  <w:style w:type="character" w:customStyle="1" w:styleId="WW8Num11z0">
    <w:name w:val="WW8Num11z0"/>
    <w:rsid w:val="00F728E7"/>
    <w:rPr>
      <w:b/>
    </w:rPr>
  </w:style>
  <w:style w:type="character" w:customStyle="1" w:styleId="WW8Num12z0">
    <w:name w:val="WW8Num12z0"/>
    <w:rsid w:val="00F728E7"/>
    <w:rPr>
      <w:b/>
    </w:rPr>
  </w:style>
  <w:style w:type="character" w:customStyle="1" w:styleId="WW8Num13z0">
    <w:name w:val="WW8Num13z0"/>
    <w:rsid w:val="00F728E7"/>
    <w:rPr>
      <w:rFonts w:ascii="Times New Roman" w:eastAsia="Times New Roman" w:hAnsi="Times New Roman" w:cs="Times New Roman"/>
    </w:rPr>
  </w:style>
  <w:style w:type="character" w:customStyle="1" w:styleId="WW8Num13z1">
    <w:name w:val="WW8Num13z1"/>
    <w:rsid w:val="00F728E7"/>
    <w:rPr>
      <w:rFonts w:ascii="Courier New" w:hAnsi="Courier New"/>
    </w:rPr>
  </w:style>
  <w:style w:type="character" w:customStyle="1" w:styleId="WW8Num13z2">
    <w:name w:val="WW8Num13z2"/>
    <w:rsid w:val="00F728E7"/>
    <w:rPr>
      <w:rFonts w:ascii="Wingdings" w:hAnsi="Wingdings"/>
    </w:rPr>
  </w:style>
  <w:style w:type="character" w:customStyle="1" w:styleId="WW8Num13z3">
    <w:name w:val="WW8Num13z3"/>
    <w:rsid w:val="00F728E7"/>
    <w:rPr>
      <w:rFonts w:ascii="Symbol" w:hAnsi="Symbol"/>
    </w:rPr>
  </w:style>
  <w:style w:type="character" w:customStyle="1" w:styleId="12">
    <w:name w:val="Основной шрифт абзаца1"/>
    <w:rsid w:val="00F728E7"/>
  </w:style>
  <w:style w:type="character" w:styleId="a6">
    <w:name w:val="page number"/>
    <w:basedOn w:val="12"/>
    <w:rsid w:val="00F728E7"/>
  </w:style>
  <w:style w:type="character" w:customStyle="1" w:styleId="ConsNormal">
    <w:name w:val="ConsNormal Знак"/>
    <w:rsid w:val="00F728E7"/>
    <w:rPr>
      <w:rFonts w:ascii="Arial" w:hAnsi="Arial" w:cs="Arial"/>
      <w:lang w:val="ru-RU" w:eastAsia="ar-SA" w:bidi="ar-SA"/>
    </w:rPr>
  </w:style>
  <w:style w:type="character" w:customStyle="1" w:styleId="31">
    <w:name w:val="Заголовок КД 3 Знак"/>
    <w:rsid w:val="00F728E7"/>
    <w:rPr>
      <w:rFonts w:cs="Arial"/>
      <w:b/>
      <w:bCs/>
      <w:iCs/>
      <w:sz w:val="28"/>
      <w:szCs w:val="28"/>
      <w:lang w:val="ru-RU" w:eastAsia="ar-SA" w:bidi="ar-SA"/>
    </w:rPr>
  </w:style>
  <w:style w:type="character" w:customStyle="1" w:styleId="A62">
    <w:name w:val="A6+2"/>
    <w:rsid w:val="00F728E7"/>
    <w:rPr>
      <w:rFonts w:ascii="GaramondC" w:eastAsia="GaramondC" w:hAnsi="GaramondC" w:cs="GaramondC"/>
      <w:color w:val="000000"/>
      <w:sz w:val="92"/>
      <w:szCs w:val="92"/>
    </w:rPr>
  </w:style>
  <w:style w:type="paragraph" w:customStyle="1" w:styleId="a7">
    <w:name w:val="Заголовок"/>
    <w:basedOn w:val="a"/>
    <w:next w:val="a8"/>
    <w:rsid w:val="00F728E7"/>
    <w:pPr>
      <w:keepNext/>
      <w:spacing w:before="240" w:after="120"/>
    </w:pPr>
    <w:rPr>
      <w:rFonts w:ascii="Nimbus Sans L" w:eastAsia="DejaVu Sans" w:hAnsi="Nimbus Sans L" w:cs="DejaVu Sans"/>
      <w:szCs w:val="28"/>
    </w:rPr>
  </w:style>
  <w:style w:type="paragraph" w:styleId="a8">
    <w:name w:val="Body Text"/>
    <w:basedOn w:val="a"/>
    <w:link w:val="a9"/>
    <w:rsid w:val="00F728E7"/>
    <w:pPr>
      <w:spacing w:after="120"/>
    </w:pPr>
    <w:rPr>
      <w:lang w:val="x-none"/>
    </w:rPr>
  </w:style>
  <w:style w:type="character" w:customStyle="1" w:styleId="a9">
    <w:name w:val="Основной текст Знак"/>
    <w:basedOn w:val="a0"/>
    <w:link w:val="a8"/>
    <w:rsid w:val="00F728E7"/>
    <w:rPr>
      <w:rFonts w:ascii="Times New Roman" w:eastAsia="Times New Roman" w:hAnsi="Times New Roman" w:cs="Times New Roman"/>
      <w:sz w:val="28"/>
      <w:szCs w:val="20"/>
      <w:lang w:val="x-none" w:eastAsia="ar-SA"/>
    </w:rPr>
  </w:style>
  <w:style w:type="paragraph" w:styleId="aa">
    <w:name w:val="List"/>
    <w:basedOn w:val="a8"/>
    <w:rsid w:val="00F728E7"/>
  </w:style>
  <w:style w:type="paragraph" w:customStyle="1" w:styleId="13">
    <w:name w:val="Название1"/>
    <w:basedOn w:val="a"/>
    <w:rsid w:val="00F728E7"/>
    <w:pPr>
      <w:suppressLineNumbers/>
      <w:spacing w:before="120" w:after="120"/>
    </w:pPr>
    <w:rPr>
      <w:i/>
      <w:iCs/>
      <w:sz w:val="24"/>
      <w:szCs w:val="24"/>
    </w:rPr>
  </w:style>
  <w:style w:type="paragraph" w:customStyle="1" w:styleId="14">
    <w:name w:val="Указатель1"/>
    <w:basedOn w:val="a"/>
    <w:rsid w:val="00F728E7"/>
    <w:pPr>
      <w:suppressLineNumbers/>
    </w:pPr>
  </w:style>
  <w:style w:type="paragraph" w:styleId="ab">
    <w:name w:val="header"/>
    <w:basedOn w:val="a"/>
    <w:link w:val="ac"/>
    <w:uiPriority w:val="99"/>
    <w:rsid w:val="00F728E7"/>
    <w:pPr>
      <w:tabs>
        <w:tab w:val="center" w:pos="4153"/>
        <w:tab w:val="right" w:pos="8306"/>
      </w:tabs>
    </w:pPr>
    <w:rPr>
      <w:lang w:val="x-none"/>
    </w:rPr>
  </w:style>
  <w:style w:type="character" w:customStyle="1" w:styleId="ac">
    <w:name w:val="Верхний колонтитул Знак"/>
    <w:basedOn w:val="a0"/>
    <w:link w:val="ab"/>
    <w:uiPriority w:val="99"/>
    <w:rsid w:val="00F728E7"/>
    <w:rPr>
      <w:rFonts w:ascii="Times New Roman" w:eastAsia="Times New Roman" w:hAnsi="Times New Roman" w:cs="Times New Roman"/>
      <w:sz w:val="28"/>
      <w:szCs w:val="20"/>
      <w:lang w:val="x-none" w:eastAsia="ar-SA"/>
    </w:rPr>
  </w:style>
  <w:style w:type="paragraph" w:styleId="ad">
    <w:name w:val="footer"/>
    <w:basedOn w:val="a"/>
    <w:link w:val="ae"/>
    <w:rsid w:val="00F728E7"/>
    <w:pPr>
      <w:tabs>
        <w:tab w:val="center" w:pos="4153"/>
        <w:tab w:val="right" w:pos="8306"/>
      </w:tabs>
    </w:pPr>
    <w:rPr>
      <w:lang w:val="x-none"/>
    </w:rPr>
  </w:style>
  <w:style w:type="character" w:customStyle="1" w:styleId="ae">
    <w:name w:val="Нижний колонтитул Знак"/>
    <w:basedOn w:val="a0"/>
    <w:link w:val="ad"/>
    <w:rsid w:val="00F728E7"/>
    <w:rPr>
      <w:rFonts w:ascii="Times New Roman" w:eastAsia="Times New Roman" w:hAnsi="Times New Roman" w:cs="Times New Roman"/>
      <w:sz w:val="28"/>
      <w:szCs w:val="20"/>
      <w:lang w:val="x-none" w:eastAsia="ar-SA"/>
    </w:rPr>
  </w:style>
  <w:style w:type="paragraph" w:customStyle="1" w:styleId="310">
    <w:name w:val="Основной текст с отступом 31"/>
    <w:basedOn w:val="a"/>
    <w:rsid w:val="00F728E7"/>
    <w:pPr>
      <w:spacing w:after="120"/>
      <w:ind w:left="283"/>
    </w:pPr>
    <w:rPr>
      <w:sz w:val="16"/>
      <w:szCs w:val="16"/>
    </w:rPr>
  </w:style>
  <w:style w:type="paragraph" w:customStyle="1" w:styleId="21">
    <w:name w:val=" Знак2"/>
    <w:basedOn w:val="a"/>
    <w:rsid w:val="00F728E7"/>
    <w:pPr>
      <w:spacing w:before="100" w:after="100"/>
    </w:pPr>
    <w:rPr>
      <w:rFonts w:ascii="Tahoma" w:hAnsi="Tahoma"/>
      <w:sz w:val="20"/>
      <w:lang w:val="en-US"/>
    </w:rPr>
  </w:style>
  <w:style w:type="paragraph" w:styleId="af">
    <w:name w:val="Title"/>
    <w:basedOn w:val="a"/>
    <w:next w:val="af0"/>
    <w:link w:val="af1"/>
    <w:uiPriority w:val="10"/>
    <w:qFormat/>
    <w:rsid w:val="00F728E7"/>
    <w:pPr>
      <w:jc w:val="center"/>
    </w:pPr>
    <w:rPr>
      <w:b/>
      <w:bCs/>
      <w:sz w:val="40"/>
      <w:szCs w:val="24"/>
      <w:lang w:val="x-none"/>
    </w:rPr>
  </w:style>
  <w:style w:type="character" w:customStyle="1" w:styleId="af1">
    <w:name w:val="Название Знак"/>
    <w:basedOn w:val="a0"/>
    <w:link w:val="af"/>
    <w:uiPriority w:val="10"/>
    <w:rsid w:val="00F728E7"/>
    <w:rPr>
      <w:rFonts w:ascii="Times New Roman" w:eastAsia="Times New Roman" w:hAnsi="Times New Roman" w:cs="Times New Roman"/>
      <w:b/>
      <w:bCs/>
      <w:sz w:val="40"/>
      <w:szCs w:val="24"/>
      <w:lang w:val="x-none" w:eastAsia="ar-SA"/>
    </w:rPr>
  </w:style>
  <w:style w:type="paragraph" w:styleId="af0">
    <w:name w:val="Subtitle"/>
    <w:basedOn w:val="a7"/>
    <w:next w:val="a8"/>
    <w:link w:val="af2"/>
    <w:qFormat/>
    <w:rsid w:val="00F728E7"/>
    <w:pPr>
      <w:jc w:val="center"/>
    </w:pPr>
    <w:rPr>
      <w:rFonts w:cs="Times New Roman"/>
      <w:i/>
      <w:iCs/>
      <w:lang w:val="x-none"/>
    </w:rPr>
  </w:style>
  <w:style w:type="character" w:customStyle="1" w:styleId="af2">
    <w:name w:val="Подзаголовок Знак"/>
    <w:basedOn w:val="a0"/>
    <w:link w:val="af0"/>
    <w:rsid w:val="00F728E7"/>
    <w:rPr>
      <w:rFonts w:ascii="Nimbus Sans L" w:eastAsia="DejaVu Sans" w:hAnsi="Nimbus Sans L" w:cs="Times New Roman"/>
      <w:i/>
      <w:iCs/>
      <w:sz w:val="28"/>
      <w:szCs w:val="28"/>
      <w:lang w:val="x-none" w:eastAsia="ar-SA"/>
    </w:rPr>
  </w:style>
  <w:style w:type="paragraph" w:customStyle="1" w:styleId="ConsPlusTitle">
    <w:name w:val="ConsPlusTitle"/>
    <w:rsid w:val="00F728E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F728E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F728E7"/>
    <w:pPr>
      <w:spacing w:after="120" w:line="480" w:lineRule="auto"/>
      <w:ind w:left="283"/>
    </w:pPr>
    <w:rPr>
      <w:sz w:val="24"/>
      <w:szCs w:val="24"/>
    </w:rPr>
  </w:style>
  <w:style w:type="paragraph" w:customStyle="1" w:styleId="211">
    <w:name w:val="Основной текст 21"/>
    <w:basedOn w:val="a"/>
    <w:rsid w:val="00F728E7"/>
    <w:pPr>
      <w:spacing w:after="120" w:line="480" w:lineRule="auto"/>
    </w:pPr>
    <w:rPr>
      <w:sz w:val="24"/>
      <w:szCs w:val="24"/>
    </w:rPr>
  </w:style>
  <w:style w:type="paragraph" w:styleId="af3">
    <w:name w:val="Body Text Indent"/>
    <w:basedOn w:val="a"/>
    <w:link w:val="af4"/>
    <w:rsid w:val="00F728E7"/>
    <w:pPr>
      <w:spacing w:after="120"/>
      <w:ind w:left="283"/>
    </w:pPr>
    <w:rPr>
      <w:sz w:val="24"/>
      <w:szCs w:val="24"/>
    </w:rPr>
  </w:style>
  <w:style w:type="character" w:customStyle="1" w:styleId="af4">
    <w:name w:val="Основной текст с отступом Знак"/>
    <w:basedOn w:val="a0"/>
    <w:link w:val="af3"/>
    <w:rsid w:val="00F728E7"/>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F728E7"/>
    <w:pPr>
      <w:autoSpaceDE w:val="0"/>
      <w:ind w:right="118"/>
      <w:jc w:val="both"/>
    </w:pPr>
    <w:rPr>
      <w:rFonts w:ascii="Arial" w:hAnsi="Arial"/>
      <w:sz w:val="20"/>
    </w:rPr>
  </w:style>
  <w:style w:type="paragraph" w:customStyle="1" w:styleId="ConsPlusNonformat">
    <w:name w:val="ConsPlusNonformat"/>
    <w:rsid w:val="00F728E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F728E7"/>
    <w:pPr>
      <w:widowControl w:val="0"/>
      <w:spacing w:after="160" w:line="240" w:lineRule="exact"/>
      <w:jc w:val="center"/>
    </w:pPr>
    <w:rPr>
      <w:rFonts w:cs="Arial"/>
      <w:b/>
      <w:caps/>
      <w:sz w:val="24"/>
    </w:rPr>
  </w:style>
  <w:style w:type="paragraph" w:customStyle="1" w:styleId="ConsNormal0">
    <w:name w:val="ConsNormal"/>
    <w:rsid w:val="00F728E7"/>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F728E7"/>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F728E7"/>
    <w:pPr>
      <w:widowControl w:val="0"/>
      <w:tabs>
        <w:tab w:val="left" w:pos="1080"/>
      </w:tabs>
      <w:autoSpaceDE w:val="0"/>
      <w:ind w:left="1080" w:hanging="720"/>
    </w:pPr>
    <w:rPr>
      <w:rFonts w:ascii="Arial" w:hAnsi="Arial" w:cs="Arial"/>
      <w:sz w:val="18"/>
      <w:szCs w:val="18"/>
    </w:rPr>
  </w:style>
  <w:style w:type="paragraph" w:customStyle="1" w:styleId="311">
    <w:name w:val="Основной текст 31"/>
    <w:basedOn w:val="a"/>
    <w:rsid w:val="00F728E7"/>
    <w:pPr>
      <w:spacing w:after="120"/>
    </w:pPr>
    <w:rPr>
      <w:sz w:val="16"/>
      <w:szCs w:val="16"/>
    </w:rPr>
  </w:style>
  <w:style w:type="paragraph" w:customStyle="1" w:styleId="Pa311">
    <w:name w:val="Pa31+1"/>
    <w:basedOn w:val="a"/>
    <w:next w:val="a"/>
    <w:rsid w:val="00F728E7"/>
    <w:pPr>
      <w:widowControl w:val="0"/>
      <w:autoSpaceDE w:val="0"/>
      <w:spacing w:before="80" w:line="211" w:lineRule="atLeast"/>
    </w:pPr>
    <w:rPr>
      <w:rFonts w:eastAsia="Lucida Sans Unicode" w:cs="Tahoma"/>
      <w:sz w:val="24"/>
      <w:szCs w:val="24"/>
    </w:rPr>
  </w:style>
  <w:style w:type="paragraph" w:customStyle="1" w:styleId="Pa171">
    <w:name w:val="Pa17+1"/>
    <w:basedOn w:val="a"/>
    <w:next w:val="a"/>
    <w:rsid w:val="00F728E7"/>
    <w:pPr>
      <w:widowControl w:val="0"/>
      <w:autoSpaceDE w:val="0"/>
      <w:spacing w:after="340" w:line="621" w:lineRule="atLeast"/>
    </w:pPr>
    <w:rPr>
      <w:rFonts w:eastAsia="Lucida Sans Unicode" w:cs="Tahoma"/>
      <w:sz w:val="24"/>
      <w:szCs w:val="24"/>
    </w:rPr>
  </w:style>
  <w:style w:type="paragraph" w:customStyle="1" w:styleId="help">
    <w:name w:val="help"/>
    <w:basedOn w:val="a"/>
    <w:rsid w:val="00F728E7"/>
    <w:pPr>
      <w:spacing w:before="100" w:after="100"/>
    </w:pPr>
    <w:rPr>
      <w:rFonts w:ascii="Arial Unicode MS" w:eastAsia="Arial Unicode MS" w:hAnsi="Arial Unicode MS" w:cs="Arial Unicode MS"/>
      <w:sz w:val="24"/>
      <w:szCs w:val="24"/>
    </w:rPr>
  </w:style>
  <w:style w:type="paragraph" w:customStyle="1" w:styleId="16">
    <w:name w:val="Текст1"/>
    <w:basedOn w:val="a"/>
    <w:rsid w:val="00F728E7"/>
    <w:rPr>
      <w:rFonts w:ascii="Courier New" w:hAnsi="Courier New"/>
      <w:sz w:val="20"/>
    </w:rPr>
  </w:style>
  <w:style w:type="paragraph" w:customStyle="1" w:styleId="af6">
    <w:name w:val="Заголовок статьи"/>
    <w:basedOn w:val="a"/>
    <w:next w:val="a"/>
    <w:rsid w:val="00F728E7"/>
    <w:pPr>
      <w:autoSpaceDE w:val="0"/>
      <w:ind w:left="1612" w:hanging="892"/>
      <w:jc w:val="both"/>
    </w:pPr>
    <w:rPr>
      <w:rFonts w:ascii="Arial" w:hAnsi="Arial"/>
      <w:sz w:val="20"/>
    </w:rPr>
  </w:style>
  <w:style w:type="paragraph" w:customStyle="1" w:styleId="af7">
    <w:name w:val="Содержимое таблицы"/>
    <w:basedOn w:val="a"/>
    <w:rsid w:val="00F728E7"/>
    <w:pPr>
      <w:suppressLineNumbers/>
    </w:pPr>
  </w:style>
  <w:style w:type="paragraph" w:customStyle="1" w:styleId="af8">
    <w:name w:val="Заголовок таблицы"/>
    <w:basedOn w:val="af7"/>
    <w:rsid w:val="00F728E7"/>
    <w:pPr>
      <w:jc w:val="center"/>
    </w:pPr>
    <w:rPr>
      <w:b/>
      <w:bCs/>
    </w:rPr>
  </w:style>
  <w:style w:type="paragraph" w:customStyle="1" w:styleId="af9">
    <w:name w:val="Содержимое врезки"/>
    <w:basedOn w:val="a8"/>
    <w:rsid w:val="00F728E7"/>
  </w:style>
  <w:style w:type="paragraph" w:styleId="22">
    <w:name w:val="Body Text 2"/>
    <w:basedOn w:val="a"/>
    <w:link w:val="23"/>
    <w:rsid w:val="00F728E7"/>
    <w:pPr>
      <w:spacing w:after="120" w:line="480" w:lineRule="auto"/>
    </w:pPr>
    <w:rPr>
      <w:lang w:val="x-none"/>
    </w:rPr>
  </w:style>
  <w:style w:type="character" w:customStyle="1" w:styleId="23">
    <w:name w:val="Основной текст 2 Знак"/>
    <w:basedOn w:val="a0"/>
    <w:link w:val="22"/>
    <w:rsid w:val="00F728E7"/>
    <w:rPr>
      <w:rFonts w:ascii="Times New Roman" w:eastAsia="Times New Roman" w:hAnsi="Times New Roman" w:cs="Times New Roman"/>
      <w:sz w:val="28"/>
      <w:szCs w:val="20"/>
      <w:lang w:val="x-none" w:eastAsia="ar-SA"/>
    </w:rPr>
  </w:style>
  <w:style w:type="paragraph" w:styleId="33">
    <w:name w:val="Body Text 3"/>
    <w:basedOn w:val="a"/>
    <w:link w:val="34"/>
    <w:rsid w:val="00F728E7"/>
    <w:pPr>
      <w:spacing w:after="120"/>
    </w:pPr>
    <w:rPr>
      <w:sz w:val="16"/>
      <w:szCs w:val="16"/>
      <w:lang w:val="x-none"/>
    </w:rPr>
  </w:style>
  <w:style w:type="character" w:customStyle="1" w:styleId="34">
    <w:name w:val="Основной текст 3 Знак"/>
    <w:basedOn w:val="a0"/>
    <w:link w:val="33"/>
    <w:rsid w:val="00F728E7"/>
    <w:rPr>
      <w:rFonts w:ascii="Times New Roman" w:eastAsia="Times New Roman" w:hAnsi="Times New Roman" w:cs="Times New Roman"/>
      <w:sz w:val="16"/>
      <w:szCs w:val="16"/>
      <w:lang w:val="x-none" w:eastAsia="ar-SA"/>
    </w:rPr>
  </w:style>
  <w:style w:type="paragraph" w:styleId="24">
    <w:name w:val="Body Text Indent 2"/>
    <w:basedOn w:val="a"/>
    <w:link w:val="25"/>
    <w:rsid w:val="00F728E7"/>
    <w:pPr>
      <w:spacing w:after="120" w:line="480" w:lineRule="auto"/>
      <w:ind w:left="283"/>
    </w:pPr>
    <w:rPr>
      <w:lang w:val="x-none"/>
    </w:rPr>
  </w:style>
  <w:style w:type="character" w:customStyle="1" w:styleId="25">
    <w:name w:val="Основной текст с отступом 2 Знак"/>
    <w:basedOn w:val="a0"/>
    <w:link w:val="24"/>
    <w:rsid w:val="00F728E7"/>
    <w:rPr>
      <w:rFonts w:ascii="Times New Roman" w:eastAsia="Times New Roman" w:hAnsi="Times New Roman" w:cs="Times New Roman"/>
      <w:sz w:val="28"/>
      <w:szCs w:val="20"/>
      <w:lang w:val="x-none" w:eastAsia="ar-SA"/>
    </w:rPr>
  </w:style>
  <w:style w:type="paragraph" w:styleId="35">
    <w:name w:val="Body Text Indent 3"/>
    <w:basedOn w:val="a"/>
    <w:link w:val="36"/>
    <w:rsid w:val="00F728E7"/>
    <w:pPr>
      <w:spacing w:after="120"/>
      <w:ind w:left="283"/>
    </w:pPr>
    <w:rPr>
      <w:sz w:val="16"/>
      <w:szCs w:val="16"/>
      <w:lang w:val="x-none"/>
    </w:rPr>
  </w:style>
  <w:style w:type="character" w:customStyle="1" w:styleId="36">
    <w:name w:val="Основной текст с отступом 3 Знак"/>
    <w:basedOn w:val="a0"/>
    <w:link w:val="35"/>
    <w:rsid w:val="00F728E7"/>
    <w:rPr>
      <w:rFonts w:ascii="Times New Roman" w:eastAsia="Times New Roman" w:hAnsi="Times New Roman" w:cs="Times New Roman"/>
      <w:sz w:val="16"/>
      <w:szCs w:val="16"/>
      <w:lang w:val="x-none" w:eastAsia="ar-SA"/>
    </w:rPr>
  </w:style>
  <w:style w:type="paragraph" w:styleId="afa">
    <w:name w:val="caption"/>
    <w:basedOn w:val="a"/>
    <w:qFormat/>
    <w:rsid w:val="00F728E7"/>
    <w:pPr>
      <w:suppressAutoHyphens w:val="0"/>
      <w:jc w:val="center"/>
    </w:pPr>
    <w:rPr>
      <w:b/>
      <w:spacing w:val="20"/>
      <w:sz w:val="24"/>
      <w:lang w:eastAsia="ru-RU"/>
    </w:rPr>
  </w:style>
  <w:style w:type="character" w:styleId="afb">
    <w:name w:val="line number"/>
    <w:basedOn w:val="a0"/>
    <w:rsid w:val="00F728E7"/>
  </w:style>
  <w:style w:type="paragraph" w:styleId="afc">
    <w:name w:val="footnote text"/>
    <w:basedOn w:val="a"/>
    <w:link w:val="afd"/>
    <w:rsid w:val="00F728E7"/>
    <w:pPr>
      <w:widowControl w:val="0"/>
      <w:suppressAutoHyphens w:val="0"/>
    </w:pPr>
    <w:rPr>
      <w:snapToGrid w:val="0"/>
      <w:sz w:val="24"/>
      <w:lang w:val="x-none" w:eastAsia="x-none"/>
    </w:rPr>
  </w:style>
  <w:style w:type="character" w:customStyle="1" w:styleId="afd">
    <w:name w:val="Текст сноски Знак"/>
    <w:basedOn w:val="a0"/>
    <w:link w:val="afc"/>
    <w:rsid w:val="00F728E7"/>
    <w:rPr>
      <w:rFonts w:ascii="Times New Roman" w:eastAsia="Times New Roman" w:hAnsi="Times New Roman" w:cs="Times New Roman"/>
      <w:snapToGrid w:val="0"/>
      <w:sz w:val="24"/>
      <w:szCs w:val="20"/>
      <w:lang w:val="x-none" w:eastAsia="x-none"/>
    </w:rPr>
  </w:style>
  <w:style w:type="character" w:styleId="afe">
    <w:name w:val="footnote reference"/>
    <w:rsid w:val="00F728E7"/>
    <w:rPr>
      <w:vertAlign w:val="superscript"/>
    </w:rPr>
  </w:style>
  <w:style w:type="paragraph" w:customStyle="1" w:styleId="Default">
    <w:name w:val="Default"/>
    <w:rsid w:val="00F728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F728E7"/>
    <w:pPr>
      <w:ind w:left="720"/>
      <w:contextualSpacing/>
    </w:pPr>
  </w:style>
  <w:style w:type="character" w:customStyle="1" w:styleId="grame">
    <w:name w:val="grame"/>
    <w:uiPriority w:val="99"/>
    <w:rsid w:val="00F728E7"/>
    <w:rPr>
      <w:rFonts w:cs="Times New Roman"/>
    </w:rPr>
  </w:style>
  <w:style w:type="paragraph" w:styleId="aff0">
    <w:name w:val="No Spacing"/>
    <w:uiPriority w:val="1"/>
    <w:qFormat/>
    <w:rsid w:val="00F728E7"/>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rsid w:val="00F728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D2B"/>
    <w:pPr>
      <w:suppressAutoHyphens/>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qFormat/>
    <w:rsid w:val="00F728E7"/>
    <w:pPr>
      <w:keepNext/>
      <w:numPr>
        <w:numId w:val="1"/>
      </w:numPr>
      <w:jc w:val="center"/>
      <w:outlineLvl w:val="0"/>
    </w:pPr>
    <w:rPr>
      <w:b/>
    </w:rPr>
  </w:style>
  <w:style w:type="paragraph" w:styleId="2">
    <w:name w:val="heading 2"/>
    <w:basedOn w:val="a"/>
    <w:next w:val="a"/>
    <w:link w:val="20"/>
    <w:qFormat/>
    <w:rsid w:val="00F728E7"/>
    <w:pPr>
      <w:keepNext/>
      <w:numPr>
        <w:ilvl w:val="1"/>
        <w:numId w:val="1"/>
      </w:numPr>
      <w:jc w:val="center"/>
      <w:outlineLvl w:val="1"/>
    </w:pPr>
    <w:rPr>
      <w:b/>
      <w:color w:val="000000"/>
      <w:sz w:val="24"/>
      <w:lang w:val="x-none"/>
    </w:rPr>
  </w:style>
  <w:style w:type="paragraph" w:styleId="3">
    <w:name w:val="heading 3"/>
    <w:basedOn w:val="a"/>
    <w:next w:val="a"/>
    <w:link w:val="30"/>
    <w:qFormat/>
    <w:rsid w:val="00F728E7"/>
    <w:pPr>
      <w:keepNext/>
      <w:numPr>
        <w:ilvl w:val="2"/>
        <w:numId w:val="1"/>
      </w:numPr>
      <w:spacing w:before="240" w:after="60"/>
      <w:outlineLvl w:val="2"/>
    </w:pPr>
    <w:rPr>
      <w:rFonts w:ascii="Arial" w:hAnsi="Arial"/>
      <w:b/>
      <w:bCs/>
      <w:sz w:val="26"/>
      <w:szCs w:val="26"/>
      <w:lang w:val="x-none"/>
    </w:rPr>
  </w:style>
  <w:style w:type="paragraph" w:styleId="4">
    <w:name w:val="heading 4"/>
    <w:basedOn w:val="a"/>
    <w:next w:val="a"/>
    <w:link w:val="40"/>
    <w:qFormat/>
    <w:rsid w:val="00F728E7"/>
    <w:pPr>
      <w:keepNext/>
      <w:numPr>
        <w:ilvl w:val="3"/>
        <w:numId w:val="1"/>
      </w:numPr>
      <w:spacing w:before="240" w:after="60"/>
      <w:outlineLvl w:val="3"/>
    </w:pPr>
    <w:rPr>
      <w:b/>
      <w:bCs/>
      <w:szCs w:val="28"/>
    </w:rPr>
  </w:style>
  <w:style w:type="paragraph" w:styleId="6">
    <w:name w:val="heading 6"/>
    <w:basedOn w:val="a"/>
    <w:next w:val="a"/>
    <w:link w:val="60"/>
    <w:qFormat/>
    <w:rsid w:val="00F728E7"/>
    <w:pPr>
      <w:numPr>
        <w:ilvl w:val="5"/>
        <w:numId w:val="1"/>
      </w:numPr>
      <w:spacing w:before="240" w:after="60"/>
      <w:outlineLvl w:val="5"/>
    </w:pPr>
    <w:rPr>
      <w:b/>
      <w:bCs/>
      <w:sz w:val="22"/>
      <w:szCs w:val="22"/>
    </w:rPr>
  </w:style>
  <w:style w:type="paragraph" w:styleId="7">
    <w:name w:val="heading 7"/>
    <w:basedOn w:val="a"/>
    <w:next w:val="a"/>
    <w:link w:val="70"/>
    <w:qFormat/>
    <w:rsid w:val="00F728E7"/>
    <w:pPr>
      <w:numPr>
        <w:ilvl w:val="6"/>
        <w:numId w:val="1"/>
      </w:numPr>
      <w:spacing w:before="240" w:after="60"/>
      <w:outlineLvl w:val="6"/>
    </w:pPr>
    <w:rPr>
      <w:sz w:val="24"/>
      <w:szCs w:val="24"/>
    </w:rPr>
  </w:style>
  <w:style w:type="paragraph" w:styleId="8">
    <w:name w:val="heading 8"/>
    <w:basedOn w:val="a"/>
    <w:next w:val="a"/>
    <w:link w:val="80"/>
    <w:qFormat/>
    <w:rsid w:val="00F728E7"/>
    <w:pPr>
      <w:numPr>
        <w:ilvl w:val="7"/>
        <w:numId w:val="1"/>
      </w:num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62D2B"/>
    <w:rPr>
      <w:color w:val="0000FF"/>
      <w:u w:val="single"/>
    </w:rPr>
  </w:style>
  <w:style w:type="paragraph" w:styleId="a4">
    <w:name w:val="Balloon Text"/>
    <w:basedOn w:val="a"/>
    <w:link w:val="a5"/>
    <w:unhideWhenUsed/>
    <w:rsid w:val="00D72814"/>
    <w:rPr>
      <w:rFonts w:ascii="Tahoma" w:hAnsi="Tahoma" w:cs="Tahoma"/>
      <w:sz w:val="16"/>
      <w:szCs w:val="16"/>
    </w:rPr>
  </w:style>
  <w:style w:type="character" w:customStyle="1" w:styleId="a5">
    <w:name w:val="Текст выноски Знак"/>
    <w:basedOn w:val="a0"/>
    <w:link w:val="a4"/>
    <w:uiPriority w:val="99"/>
    <w:semiHidden/>
    <w:rsid w:val="00D72814"/>
    <w:rPr>
      <w:rFonts w:ascii="Tahoma" w:eastAsia="Times New Roman" w:hAnsi="Tahoma" w:cs="Tahoma"/>
      <w:sz w:val="16"/>
      <w:szCs w:val="16"/>
      <w:lang w:eastAsia="ar-SA"/>
    </w:rPr>
  </w:style>
  <w:style w:type="character" w:customStyle="1" w:styleId="10">
    <w:name w:val="Заголовок 1 Знак"/>
    <w:basedOn w:val="a0"/>
    <w:link w:val="1"/>
    <w:rsid w:val="00F728E7"/>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F728E7"/>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F728E7"/>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F728E7"/>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F728E7"/>
    <w:rPr>
      <w:rFonts w:ascii="Times New Roman" w:eastAsia="Times New Roman" w:hAnsi="Times New Roman" w:cs="Times New Roman"/>
      <w:b/>
      <w:bCs/>
      <w:lang w:eastAsia="ar-SA"/>
    </w:rPr>
  </w:style>
  <w:style w:type="character" w:customStyle="1" w:styleId="70">
    <w:name w:val="Заголовок 7 Знак"/>
    <w:basedOn w:val="a0"/>
    <w:link w:val="7"/>
    <w:rsid w:val="00F728E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F728E7"/>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F728E7"/>
  </w:style>
  <w:style w:type="character" w:customStyle="1" w:styleId="WW8Num1z0">
    <w:name w:val="WW8Num1z0"/>
    <w:rsid w:val="00F728E7"/>
    <w:rPr>
      <w:b w:val="0"/>
      <w:sz w:val="28"/>
    </w:rPr>
  </w:style>
  <w:style w:type="character" w:customStyle="1" w:styleId="WW8Num2z0">
    <w:name w:val="WW8Num2z0"/>
    <w:rsid w:val="00F728E7"/>
    <w:rPr>
      <w:b/>
    </w:rPr>
  </w:style>
  <w:style w:type="character" w:customStyle="1" w:styleId="WW8Num3z0">
    <w:name w:val="WW8Num3z0"/>
    <w:rsid w:val="00F728E7"/>
    <w:rPr>
      <w:rFonts w:ascii="Times New Roman" w:eastAsia="Times New Roman" w:hAnsi="Times New Roman" w:cs="Times New Roman"/>
    </w:rPr>
  </w:style>
  <w:style w:type="character" w:customStyle="1" w:styleId="WW8Num3z1">
    <w:name w:val="WW8Num3z1"/>
    <w:rsid w:val="00F728E7"/>
    <w:rPr>
      <w:rFonts w:ascii="Courier New" w:hAnsi="Courier New"/>
    </w:rPr>
  </w:style>
  <w:style w:type="character" w:customStyle="1" w:styleId="WW8Num3z2">
    <w:name w:val="WW8Num3z2"/>
    <w:rsid w:val="00F728E7"/>
    <w:rPr>
      <w:rFonts w:ascii="Wingdings" w:hAnsi="Wingdings"/>
    </w:rPr>
  </w:style>
  <w:style w:type="character" w:customStyle="1" w:styleId="WW8Num3z3">
    <w:name w:val="WW8Num3z3"/>
    <w:rsid w:val="00F728E7"/>
    <w:rPr>
      <w:rFonts w:ascii="Symbol" w:hAnsi="Symbol"/>
    </w:rPr>
  </w:style>
  <w:style w:type="character" w:customStyle="1" w:styleId="WW8Num4z0">
    <w:name w:val="WW8Num4z0"/>
    <w:rsid w:val="00F728E7"/>
    <w:rPr>
      <w:b w:val="0"/>
    </w:rPr>
  </w:style>
  <w:style w:type="character" w:customStyle="1" w:styleId="WW8Num5z0">
    <w:name w:val="WW8Num5z0"/>
    <w:rsid w:val="00F728E7"/>
    <w:rPr>
      <w:b/>
    </w:rPr>
  </w:style>
  <w:style w:type="character" w:customStyle="1" w:styleId="WW8Num6z0">
    <w:name w:val="WW8Num6z0"/>
    <w:rsid w:val="00F728E7"/>
    <w:rPr>
      <w:b w:val="0"/>
      <w:i w:val="0"/>
      <w:sz w:val="20"/>
    </w:rPr>
  </w:style>
  <w:style w:type="character" w:customStyle="1" w:styleId="WW8Num7z0">
    <w:name w:val="WW8Num7z0"/>
    <w:rsid w:val="00F728E7"/>
    <w:rPr>
      <w:b/>
    </w:rPr>
  </w:style>
  <w:style w:type="character" w:customStyle="1" w:styleId="WW8Num8z0">
    <w:name w:val="WW8Num8z0"/>
    <w:rsid w:val="00F728E7"/>
    <w:rPr>
      <w:b/>
    </w:rPr>
  </w:style>
  <w:style w:type="character" w:customStyle="1" w:styleId="WW8Num9z2">
    <w:name w:val="WW8Num9z2"/>
    <w:rsid w:val="00F728E7"/>
    <w:rPr>
      <w:color w:val="auto"/>
    </w:rPr>
  </w:style>
  <w:style w:type="character" w:customStyle="1" w:styleId="WW8Num10z0">
    <w:name w:val="WW8Num10z0"/>
    <w:rsid w:val="00F728E7"/>
    <w:rPr>
      <w:b/>
    </w:rPr>
  </w:style>
  <w:style w:type="character" w:customStyle="1" w:styleId="WW8Num11z0">
    <w:name w:val="WW8Num11z0"/>
    <w:rsid w:val="00F728E7"/>
    <w:rPr>
      <w:b/>
    </w:rPr>
  </w:style>
  <w:style w:type="character" w:customStyle="1" w:styleId="WW8Num12z0">
    <w:name w:val="WW8Num12z0"/>
    <w:rsid w:val="00F728E7"/>
    <w:rPr>
      <w:b/>
    </w:rPr>
  </w:style>
  <w:style w:type="character" w:customStyle="1" w:styleId="WW8Num13z0">
    <w:name w:val="WW8Num13z0"/>
    <w:rsid w:val="00F728E7"/>
    <w:rPr>
      <w:rFonts w:ascii="Times New Roman" w:eastAsia="Times New Roman" w:hAnsi="Times New Roman" w:cs="Times New Roman"/>
    </w:rPr>
  </w:style>
  <w:style w:type="character" w:customStyle="1" w:styleId="WW8Num13z1">
    <w:name w:val="WW8Num13z1"/>
    <w:rsid w:val="00F728E7"/>
    <w:rPr>
      <w:rFonts w:ascii="Courier New" w:hAnsi="Courier New"/>
    </w:rPr>
  </w:style>
  <w:style w:type="character" w:customStyle="1" w:styleId="WW8Num13z2">
    <w:name w:val="WW8Num13z2"/>
    <w:rsid w:val="00F728E7"/>
    <w:rPr>
      <w:rFonts w:ascii="Wingdings" w:hAnsi="Wingdings"/>
    </w:rPr>
  </w:style>
  <w:style w:type="character" w:customStyle="1" w:styleId="WW8Num13z3">
    <w:name w:val="WW8Num13z3"/>
    <w:rsid w:val="00F728E7"/>
    <w:rPr>
      <w:rFonts w:ascii="Symbol" w:hAnsi="Symbol"/>
    </w:rPr>
  </w:style>
  <w:style w:type="character" w:customStyle="1" w:styleId="12">
    <w:name w:val="Основной шрифт абзаца1"/>
    <w:rsid w:val="00F728E7"/>
  </w:style>
  <w:style w:type="character" w:styleId="a6">
    <w:name w:val="page number"/>
    <w:basedOn w:val="12"/>
    <w:rsid w:val="00F728E7"/>
  </w:style>
  <w:style w:type="character" w:customStyle="1" w:styleId="ConsNormal">
    <w:name w:val="ConsNormal Знак"/>
    <w:rsid w:val="00F728E7"/>
    <w:rPr>
      <w:rFonts w:ascii="Arial" w:hAnsi="Arial" w:cs="Arial"/>
      <w:lang w:val="ru-RU" w:eastAsia="ar-SA" w:bidi="ar-SA"/>
    </w:rPr>
  </w:style>
  <w:style w:type="character" w:customStyle="1" w:styleId="31">
    <w:name w:val="Заголовок КД 3 Знак"/>
    <w:rsid w:val="00F728E7"/>
    <w:rPr>
      <w:rFonts w:cs="Arial"/>
      <w:b/>
      <w:bCs/>
      <w:iCs/>
      <w:sz w:val="28"/>
      <w:szCs w:val="28"/>
      <w:lang w:val="ru-RU" w:eastAsia="ar-SA" w:bidi="ar-SA"/>
    </w:rPr>
  </w:style>
  <w:style w:type="character" w:customStyle="1" w:styleId="A62">
    <w:name w:val="A6+2"/>
    <w:rsid w:val="00F728E7"/>
    <w:rPr>
      <w:rFonts w:ascii="GaramondC" w:eastAsia="GaramondC" w:hAnsi="GaramondC" w:cs="GaramondC"/>
      <w:color w:val="000000"/>
      <w:sz w:val="92"/>
      <w:szCs w:val="92"/>
    </w:rPr>
  </w:style>
  <w:style w:type="paragraph" w:customStyle="1" w:styleId="a7">
    <w:name w:val="Заголовок"/>
    <w:basedOn w:val="a"/>
    <w:next w:val="a8"/>
    <w:rsid w:val="00F728E7"/>
    <w:pPr>
      <w:keepNext/>
      <w:spacing w:before="240" w:after="120"/>
    </w:pPr>
    <w:rPr>
      <w:rFonts w:ascii="Nimbus Sans L" w:eastAsia="DejaVu Sans" w:hAnsi="Nimbus Sans L" w:cs="DejaVu Sans"/>
      <w:szCs w:val="28"/>
    </w:rPr>
  </w:style>
  <w:style w:type="paragraph" w:styleId="a8">
    <w:name w:val="Body Text"/>
    <w:basedOn w:val="a"/>
    <w:link w:val="a9"/>
    <w:rsid w:val="00F728E7"/>
    <w:pPr>
      <w:spacing w:after="120"/>
    </w:pPr>
    <w:rPr>
      <w:lang w:val="x-none"/>
    </w:rPr>
  </w:style>
  <w:style w:type="character" w:customStyle="1" w:styleId="a9">
    <w:name w:val="Основной текст Знак"/>
    <w:basedOn w:val="a0"/>
    <w:link w:val="a8"/>
    <w:rsid w:val="00F728E7"/>
    <w:rPr>
      <w:rFonts w:ascii="Times New Roman" w:eastAsia="Times New Roman" w:hAnsi="Times New Roman" w:cs="Times New Roman"/>
      <w:sz w:val="28"/>
      <w:szCs w:val="20"/>
      <w:lang w:val="x-none" w:eastAsia="ar-SA"/>
    </w:rPr>
  </w:style>
  <w:style w:type="paragraph" w:styleId="aa">
    <w:name w:val="List"/>
    <w:basedOn w:val="a8"/>
    <w:rsid w:val="00F728E7"/>
  </w:style>
  <w:style w:type="paragraph" w:customStyle="1" w:styleId="13">
    <w:name w:val="Название1"/>
    <w:basedOn w:val="a"/>
    <w:rsid w:val="00F728E7"/>
    <w:pPr>
      <w:suppressLineNumbers/>
      <w:spacing w:before="120" w:after="120"/>
    </w:pPr>
    <w:rPr>
      <w:i/>
      <w:iCs/>
      <w:sz w:val="24"/>
      <w:szCs w:val="24"/>
    </w:rPr>
  </w:style>
  <w:style w:type="paragraph" w:customStyle="1" w:styleId="14">
    <w:name w:val="Указатель1"/>
    <w:basedOn w:val="a"/>
    <w:rsid w:val="00F728E7"/>
    <w:pPr>
      <w:suppressLineNumbers/>
    </w:pPr>
  </w:style>
  <w:style w:type="paragraph" w:styleId="ab">
    <w:name w:val="header"/>
    <w:basedOn w:val="a"/>
    <w:link w:val="ac"/>
    <w:uiPriority w:val="99"/>
    <w:rsid w:val="00F728E7"/>
    <w:pPr>
      <w:tabs>
        <w:tab w:val="center" w:pos="4153"/>
        <w:tab w:val="right" w:pos="8306"/>
      </w:tabs>
    </w:pPr>
    <w:rPr>
      <w:lang w:val="x-none"/>
    </w:rPr>
  </w:style>
  <w:style w:type="character" w:customStyle="1" w:styleId="ac">
    <w:name w:val="Верхний колонтитул Знак"/>
    <w:basedOn w:val="a0"/>
    <w:link w:val="ab"/>
    <w:uiPriority w:val="99"/>
    <w:rsid w:val="00F728E7"/>
    <w:rPr>
      <w:rFonts w:ascii="Times New Roman" w:eastAsia="Times New Roman" w:hAnsi="Times New Roman" w:cs="Times New Roman"/>
      <w:sz w:val="28"/>
      <w:szCs w:val="20"/>
      <w:lang w:val="x-none" w:eastAsia="ar-SA"/>
    </w:rPr>
  </w:style>
  <w:style w:type="paragraph" w:styleId="ad">
    <w:name w:val="footer"/>
    <w:basedOn w:val="a"/>
    <w:link w:val="ae"/>
    <w:rsid w:val="00F728E7"/>
    <w:pPr>
      <w:tabs>
        <w:tab w:val="center" w:pos="4153"/>
        <w:tab w:val="right" w:pos="8306"/>
      </w:tabs>
    </w:pPr>
    <w:rPr>
      <w:lang w:val="x-none"/>
    </w:rPr>
  </w:style>
  <w:style w:type="character" w:customStyle="1" w:styleId="ae">
    <w:name w:val="Нижний колонтитул Знак"/>
    <w:basedOn w:val="a0"/>
    <w:link w:val="ad"/>
    <w:rsid w:val="00F728E7"/>
    <w:rPr>
      <w:rFonts w:ascii="Times New Roman" w:eastAsia="Times New Roman" w:hAnsi="Times New Roman" w:cs="Times New Roman"/>
      <w:sz w:val="28"/>
      <w:szCs w:val="20"/>
      <w:lang w:val="x-none" w:eastAsia="ar-SA"/>
    </w:rPr>
  </w:style>
  <w:style w:type="paragraph" w:customStyle="1" w:styleId="310">
    <w:name w:val="Основной текст с отступом 31"/>
    <w:basedOn w:val="a"/>
    <w:rsid w:val="00F728E7"/>
    <w:pPr>
      <w:spacing w:after="120"/>
      <w:ind w:left="283"/>
    </w:pPr>
    <w:rPr>
      <w:sz w:val="16"/>
      <w:szCs w:val="16"/>
    </w:rPr>
  </w:style>
  <w:style w:type="paragraph" w:customStyle="1" w:styleId="21">
    <w:name w:val=" Знак2"/>
    <w:basedOn w:val="a"/>
    <w:rsid w:val="00F728E7"/>
    <w:pPr>
      <w:spacing w:before="100" w:after="100"/>
    </w:pPr>
    <w:rPr>
      <w:rFonts w:ascii="Tahoma" w:hAnsi="Tahoma"/>
      <w:sz w:val="20"/>
      <w:lang w:val="en-US"/>
    </w:rPr>
  </w:style>
  <w:style w:type="paragraph" w:styleId="af">
    <w:name w:val="Title"/>
    <w:basedOn w:val="a"/>
    <w:next w:val="af0"/>
    <w:link w:val="af1"/>
    <w:uiPriority w:val="10"/>
    <w:qFormat/>
    <w:rsid w:val="00F728E7"/>
    <w:pPr>
      <w:jc w:val="center"/>
    </w:pPr>
    <w:rPr>
      <w:b/>
      <w:bCs/>
      <w:sz w:val="40"/>
      <w:szCs w:val="24"/>
      <w:lang w:val="x-none"/>
    </w:rPr>
  </w:style>
  <w:style w:type="character" w:customStyle="1" w:styleId="af1">
    <w:name w:val="Название Знак"/>
    <w:basedOn w:val="a0"/>
    <w:link w:val="af"/>
    <w:uiPriority w:val="10"/>
    <w:rsid w:val="00F728E7"/>
    <w:rPr>
      <w:rFonts w:ascii="Times New Roman" w:eastAsia="Times New Roman" w:hAnsi="Times New Roman" w:cs="Times New Roman"/>
      <w:b/>
      <w:bCs/>
      <w:sz w:val="40"/>
      <w:szCs w:val="24"/>
      <w:lang w:val="x-none" w:eastAsia="ar-SA"/>
    </w:rPr>
  </w:style>
  <w:style w:type="paragraph" w:styleId="af0">
    <w:name w:val="Subtitle"/>
    <w:basedOn w:val="a7"/>
    <w:next w:val="a8"/>
    <w:link w:val="af2"/>
    <w:qFormat/>
    <w:rsid w:val="00F728E7"/>
    <w:pPr>
      <w:jc w:val="center"/>
    </w:pPr>
    <w:rPr>
      <w:rFonts w:cs="Times New Roman"/>
      <w:i/>
      <w:iCs/>
      <w:lang w:val="x-none"/>
    </w:rPr>
  </w:style>
  <w:style w:type="character" w:customStyle="1" w:styleId="af2">
    <w:name w:val="Подзаголовок Знак"/>
    <w:basedOn w:val="a0"/>
    <w:link w:val="af0"/>
    <w:rsid w:val="00F728E7"/>
    <w:rPr>
      <w:rFonts w:ascii="Nimbus Sans L" w:eastAsia="DejaVu Sans" w:hAnsi="Nimbus Sans L" w:cs="Times New Roman"/>
      <w:i/>
      <w:iCs/>
      <w:sz w:val="28"/>
      <w:szCs w:val="28"/>
      <w:lang w:val="x-none" w:eastAsia="ar-SA"/>
    </w:rPr>
  </w:style>
  <w:style w:type="paragraph" w:customStyle="1" w:styleId="ConsPlusTitle">
    <w:name w:val="ConsPlusTitle"/>
    <w:rsid w:val="00F728E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F728E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F728E7"/>
    <w:pPr>
      <w:spacing w:after="120" w:line="480" w:lineRule="auto"/>
      <w:ind w:left="283"/>
    </w:pPr>
    <w:rPr>
      <w:sz w:val="24"/>
      <w:szCs w:val="24"/>
    </w:rPr>
  </w:style>
  <w:style w:type="paragraph" w:customStyle="1" w:styleId="211">
    <w:name w:val="Основной текст 21"/>
    <w:basedOn w:val="a"/>
    <w:rsid w:val="00F728E7"/>
    <w:pPr>
      <w:spacing w:after="120" w:line="480" w:lineRule="auto"/>
    </w:pPr>
    <w:rPr>
      <w:sz w:val="24"/>
      <w:szCs w:val="24"/>
    </w:rPr>
  </w:style>
  <w:style w:type="paragraph" w:styleId="af3">
    <w:name w:val="Body Text Indent"/>
    <w:basedOn w:val="a"/>
    <w:link w:val="af4"/>
    <w:rsid w:val="00F728E7"/>
    <w:pPr>
      <w:spacing w:after="120"/>
      <w:ind w:left="283"/>
    </w:pPr>
    <w:rPr>
      <w:sz w:val="24"/>
      <w:szCs w:val="24"/>
    </w:rPr>
  </w:style>
  <w:style w:type="character" w:customStyle="1" w:styleId="af4">
    <w:name w:val="Основной текст с отступом Знак"/>
    <w:basedOn w:val="a0"/>
    <w:link w:val="af3"/>
    <w:rsid w:val="00F728E7"/>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F728E7"/>
    <w:pPr>
      <w:autoSpaceDE w:val="0"/>
      <w:ind w:right="118"/>
      <w:jc w:val="both"/>
    </w:pPr>
    <w:rPr>
      <w:rFonts w:ascii="Arial" w:hAnsi="Arial"/>
      <w:sz w:val="20"/>
    </w:rPr>
  </w:style>
  <w:style w:type="paragraph" w:customStyle="1" w:styleId="ConsPlusNonformat">
    <w:name w:val="ConsPlusNonformat"/>
    <w:rsid w:val="00F728E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F728E7"/>
    <w:pPr>
      <w:widowControl w:val="0"/>
      <w:spacing w:after="160" w:line="240" w:lineRule="exact"/>
      <w:jc w:val="center"/>
    </w:pPr>
    <w:rPr>
      <w:rFonts w:cs="Arial"/>
      <w:b/>
      <w:caps/>
      <w:sz w:val="24"/>
    </w:rPr>
  </w:style>
  <w:style w:type="paragraph" w:customStyle="1" w:styleId="ConsNormal0">
    <w:name w:val="ConsNormal"/>
    <w:rsid w:val="00F728E7"/>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F728E7"/>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F728E7"/>
    <w:pPr>
      <w:widowControl w:val="0"/>
      <w:tabs>
        <w:tab w:val="left" w:pos="1080"/>
      </w:tabs>
      <w:autoSpaceDE w:val="0"/>
      <w:ind w:left="1080" w:hanging="720"/>
    </w:pPr>
    <w:rPr>
      <w:rFonts w:ascii="Arial" w:hAnsi="Arial" w:cs="Arial"/>
      <w:sz w:val="18"/>
      <w:szCs w:val="18"/>
    </w:rPr>
  </w:style>
  <w:style w:type="paragraph" w:customStyle="1" w:styleId="311">
    <w:name w:val="Основной текст 31"/>
    <w:basedOn w:val="a"/>
    <w:rsid w:val="00F728E7"/>
    <w:pPr>
      <w:spacing w:after="120"/>
    </w:pPr>
    <w:rPr>
      <w:sz w:val="16"/>
      <w:szCs w:val="16"/>
    </w:rPr>
  </w:style>
  <w:style w:type="paragraph" w:customStyle="1" w:styleId="Pa311">
    <w:name w:val="Pa31+1"/>
    <w:basedOn w:val="a"/>
    <w:next w:val="a"/>
    <w:rsid w:val="00F728E7"/>
    <w:pPr>
      <w:widowControl w:val="0"/>
      <w:autoSpaceDE w:val="0"/>
      <w:spacing w:before="80" w:line="211" w:lineRule="atLeast"/>
    </w:pPr>
    <w:rPr>
      <w:rFonts w:eastAsia="Lucida Sans Unicode" w:cs="Tahoma"/>
      <w:sz w:val="24"/>
      <w:szCs w:val="24"/>
    </w:rPr>
  </w:style>
  <w:style w:type="paragraph" w:customStyle="1" w:styleId="Pa171">
    <w:name w:val="Pa17+1"/>
    <w:basedOn w:val="a"/>
    <w:next w:val="a"/>
    <w:rsid w:val="00F728E7"/>
    <w:pPr>
      <w:widowControl w:val="0"/>
      <w:autoSpaceDE w:val="0"/>
      <w:spacing w:after="340" w:line="621" w:lineRule="atLeast"/>
    </w:pPr>
    <w:rPr>
      <w:rFonts w:eastAsia="Lucida Sans Unicode" w:cs="Tahoma"/>
      <w:sz w:val="24"/>
      <w:szCs w:val="24"/>
    </w:rPr>
  </w:style>
  <w:style w:type="paragraph" w:customStyle="1" w:styleId="help">
    <w:name w:val="help"/>
    <w:basedOn w:val="a"/>
    <w:rsid w:val="00F728E7"/>
    <w:pPr>
      <w:spacing w:before="100" w:after="100"/>
    </w:pPr>
    <w:rPr>
      <w:rFonts w:ascii="Arial Unicode MS" w:eastAsia="Arial Unicode MS" w:hAnsi="Arial Unicode MS" w:cs="Arial Unicode MS"/>
      <w:sz w:val="24"/>
      <w:szCs w:val="24"/>
    </w:rPr>
  </w:style>
  <w:style w:type="paragraph" w:customStyle="1" w:styleId="16">
    <w:name w:val="Текст1"/>
    <w:basedOn w:val="a"/>
    <w:rsid w:val="00F728E7"/>
    <w:rPr>
      <w:rFonts w:ascii="Courier New" w:hAnsi="Courier New"/>
      <w:sz w:val="20"/>
    </w:rPr>
  </w:style>
  <w:style w:type="paragraph" w:customStyle="1" w:styleId="af6">
    <w:name w:val="Заголовок статьи"/>
    <w:basedOn w:val="a"/>
    <w:next w:val="a"/>
    <w:rsid w:val="00F728E7"/>
    <w:pPr>
      <w:autoSpaceDE w:val="0"/>
      <w:ind w:left="1612" w:hanging="892"/>
      <w:jc w:val="both"/>
    </w:pPr>
    <w:rPr>
      <w:rFonts w:ascii="Arial" w:hAnsi="Arial"/>
      <w:sz w:val="20"/>
    </w:rPr>
  </w:style>
  <w:style w:type="paragraph" w:customStyle="1" w:styleId="af7">
    <w:name w:val="Содержимое таблицы"/>
    <w:basedOn w:val="a"/>
    <w:rsid w:val="00F728E7"/>
    <w:pPr>
      <w:suppressLineNumbers/>
    </w:pPr>
  </w:style>
  <w:style w:type="paragraph" w:customStyle="1" w:styleId="af8">
    <w:name w:val="Заголовок таблицы"/>
    <w:basedOn w:val="af7"/>
    <w:rsid w:val="00F728E7"/>
    <w:pPr>
      <w:jc w:val="center"/>
    </w:pPr>
    <w:rPr>
      <w:b/>
      <w:bCs/>
    </w:rPr>
  </w:style>
  <w:style w:type="paragraph" w:customStyle="1" w:styleId="af9">
    <w:name w:val="Содержимое врезки"/>
    <w:basedOn w:val="a8"/>
    <w:rsid w:val="00F728E7"/>
  </w:style>
  <w:style w:type="paragraph" w:styleId="22">
    <w:name w:val="Body Text 2"/>
    <w:basedOn w:val="a"/>
    <w:link w:val="23"/>
    <w:rsid w:val="00F728E7"/>
    <w:pPr>
      <w:spacing w:after="120" w:line="480" w:lineRule="auto"/>
    </w:pPr>
    <w:rPr>
      <w:lang w:val="x-none"/>
    </w:rPr>
  </w:style>
  <w:style w:type="character" w:customStyle="1" w:styleId="23">
    <w:name w:val="Основной текст 2 Знак"/>
    <w:basedOn w:val="a0"/>
    <w:link w:val="22"/>
    <w:rsid w:val="00F728E7"/>
    <w:rPr>
      <w:rFonts w:ascii="Times New Roman" w:eastAsia="Times New Roman" w:hAnsi="Times New Roman" w:cs="Times New Roman"/>
      <w:sz w:val="28"/>
      <w:szCs w:val="20"/>
      <w:lang w:val="x-none" w:eastAsia="ar-SA"/>
    </w:rPr>
  </w:style>
  <w:style w:type="paragraph" w:styleId="33">
    <w:name w:val="Body Text 3"/>
    <w:basedOn w:val="a"/>
    <w:link w:val="34"/>
    <w:rsid w:val="00F728E7"/>
    <w:pPr>
      <w:spacing w:after="120"/>
    </w:pPr>
    <w:rPr>
      <w:sz w:val="16"/>
      <w:szCs w:val="16"/>
      <w:lang w:val="x-none"/>
    </w:rPr>
  </w:style>
  <w:style w:type="character" w:customStyle="1" w:styleId="34">
    <w:name w:val="Основной текст 3 Знак"/>
    <w:basedOn w:val="a0"/>
    <w:link w:val="33"/>
    <w:rsid w:val="00F728E7"/>
    <w:rPr>
      <w:rFonts w:ascii="Times New Roman" w:eastAsia="Times New Roman" w:hAnsi="Times New Roman" w:cs="Times New Roman"/>
      <w:sz w:val="16"/>
      <w:szCs w:val="16"/>
      <w:lang w:val="x-none" w:eastAsia="ar-SA"/>
    </w:rPr>
  </w:style>
  <w:style w:type="paragraph" w:styleId="24">
    <w:name w:val="Body Text Indent 2"/>
    <w:basedOn w:val="a"/>
    <w:link w:val="25"/>
    <w:rsid w:val="00F728E7"/>
    <w:pPr>
      <w:spacing w:after="120" w:line="480" w:lineRule="auto"/>
      <w:ind w:left="283"/>
    </w:pPr>
    <w:rPr>
      <w:lang w:val="x-none"/>
    </w:rPr>
  </w:style>
  <w:style w:type="character" w:customStyle="1" w:styleId="25">
    <w:name w:val="Основной текст с отступом 2 Знак"/>
    <w:basedOn w:val="a0"/>
    <w:link w:val="24"/>
    <w:rsid w:val="00F728E7"/>
    <w:rPr>
      <w:rFonts w:ascii="Times New Roman" w:eastAsia="Times New Roman" w:hAnsi="Times New Roman" w:cs="Times New Roman"/>
      <w:sz w:val="28"/>
      <w:szCs w:val="20"/>
      <w:lang w:val="x-none" w:eastAsia="ar-SA"/>
    </w:rPr>
  </w:style>
  <w:style w:type="paragraph" w:styleId="35">
    <w:name w:val="Body Text Indent 3"/>
    <w:basedOn w:val="a"/>
    <w:link w:val="36"/>
    <w:rsid w:val="00F728E7"/>
    <w:pPr>
      <w:spacing w:after="120"/>
      <w:ind w:left="283"/>
    </w:pPr>
    <w:rPr>
      <w:sz w:val="16"/>
      <w:szCs w:val="16"/>
      <w:lang w:val="x-none"/>
    </w:rPr>
  </w:style>
  <w:style w:type="character" w:customStyle="1" w:styleId="36">
    <w:name w:val="Основной текст с отступом 3 Знак"/>
    <w:basedOn w:val="a0"/>
    <w:link w:val="35"/>
    <w:rsid w:val="00F728E7"/>
    <w:rPr>
      <w:rFonts w:ascii="Times New Roman" w:eastAsia="Times New Roman" w:hAnsi="Times New Roman" w:cs="Times New Roman"/>
      <w:sz w:val="16"/>
      <w:szCs w:val="16"/>
      <w:lang w:val="x-none" w:eastAsia="ar-SA"/>
    </w:rPr>
  </w:style>
  <w:style w:type="paragraph" w:styleId="afa">
    <w:name w:val="caption"/>
    <w:basedOn w:val="a"/>
    <w:qFormat/>
    <w:rsid w:val="00F728E7"/>
    <w:pPr>
      <w:suppressAutoHyphens w:val="0"/>
      <w:jc w:val="center"/>
    </w:pPr>
    <w:rPr>
      <w:b/>
      <w:spacing w:val="20"/>
      <w:sz w:val="24"/>
      <w:lang w:eastAsia="ru-RU"/>
    </w:rPr>
  </w:style>
  <w:style w:type="character" w:styleId="afb">
    <w:name w:val="line number"/>
    <w:basedOn w:val="a0"/>
    <w:rsid w:val="00F728E7"/>
  </w:style>
  <w:style w:type="paragraph" w:styleId="afc">
    <w:name w:val="footnote text"/>
    <w:basedOn w:val="a"/>
    <w:link w:val="afd"/>
    <w:rsid w:val="00F728E7"/>
    <w:pPr>
      <w:widowControl w:val="0"/>
      <w:suppressAutoHyphens w:val="0"/>
    </w:pPr>
    <w:rPr>
      <w:snapToGrid w:val="0"/>
      <w:sz w:val="24"/>
      <w:lang w:val="x-none" w:eastAsia="x-none"/>
    </w:rPr>
  </w:style>
  <w:style w:type="character" w:customStyle="1" w:styleId="afd">
    <w:name w:val="Текст сноски Знак"/>
    <w:basedOn w:val="a0"/>
    <w:link w:val="afc"/>
    <w:rsid w:val="00F728E7"/>
    <w:rPr>
      <w:rFonts w:ascii="Times New Roman" w:eastAsia="Times New Roman" w:hAnsi="Times New Roman" w:cs="Times New Roman"/>
      <w:snapToGrid w:val="0"/>
      <w:sz w:val="24"/>
      <w:szCs w:val="20"/>
      <w:lang w:val="x-none" w:eastAsia="x-none"/>
    </w:rPr>
  </w:style>
  <w:style w:type="character" w:styleId="afe">
    <w:name w:val="footnote reference"/>
    <w:rsid w:val="00F728E7"/>
    <w:rPr>
      <w:vertAlign w:val="superscript"/>
    </w:rPr>
  </w:style>
  <w:style w:type="paragraph" w:customStyle="1" w:styleId="Default">
    <w:name w:val="Default"/>
    <w:rsid w:val="00F728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F728E7"/>
    <w:pPr>
      <w:ind w:left="720"/>
      <w:contextualSpacing/>
    </w:pPr>
  </w:style>
  <w:style w:type="character" w:customStyle="1" w:styleId="grame">
    <w:name w:val="grame"/>
    <w:uiPriority w:val="99"/>
    <w:rsid w:val="00F728E7"/>
    <w:rPr>
      <w:rFonts w:cs="Times New Roman"/>
    </w:rPr>
  </w:style>
  <w:style w:type="paragraph" w:styleId="aff0">
    <w:name w:val="No Spacing"/>
    <w:uiPriority w:val="1"/>
    <w:qFormat/>
    <w:rsid w:val="00F728E7"/>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rsid w:val="00F728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E827F4905A6E077291F7BD5BB6F585A8D7E4E0BFF98DADE5CC4F0902D5A407FFA79152F7EDFD0E801F011D39B24953BF5C5EE5334097D61U2C" TargetMode="External"/><Relationship Id="rId13" Type="http://schemas.openxmlformats.org/officeDocument/2006/relationships/hyperlink" Target="consultantplus://offline/ref=4A542EC07D7037C8E87755CE596F511D03CC6D0D6BEC615B082A27E200D2EA79A765B925D6y6d6K"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adm-buluy.ru" TargetMode="External"/><Relationship Id="rId12" Type="http://schemas.openxmlformats.org/officeDocument/2006/relationships/hyperlink" Target="consultantplus://offline/ref=761E827F4905A6E077291F7BD5BB6F585A8D7E4E0BFF98DADE5CC4F0902D5A407FFA79152F7EDFD7E401F011D39B24953BF5C5EE5334097D61U2C" TargetMode="External"/><Relationship Id="rId17" Type="http://schemas.openxmlformats.org/officeDocument/2006/relationships/hyperlink" Target="consultantplus://offline/ref=761E827F4905A6E077291F7BD5BB6F585A8D7E4E0BFF98DADE5CC4F0902D5A407FFA79152F7EDFD7E401F011D39B24953BF5C5EE5334097D61U2C" TargetMode="External"/><Relationship Id="rId2" Type="http://schemas.openxmlformats.org/officeDocument/2006/relationships/styles" Target="styles.xml"/><Relationship Id="rId16" Type="http://schemas.openxmlformats.org/officeDocument/2006/relationships/hyperlink" Target="consultantplus://offline/ref=761E827F4905A6E077291F7BD5BB6F585A8D7E4E0BFF98DADE5CC4F0902D5A407FFA79152F7EDFD0E801F011D39B24953BF5C5EE5334097D61U2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consultantplus://offline/ref=761E827F4905A6E077291F7BD5BB6F585A8D7E4E0BFF98DADE5CC4F0902D5A407FFA79152F7EDFD0E801F011D39B24953BF5C5EE5334097D61U2C" TargetMode="External"/><Relationship Id="rId5" Type="http://schemas.openxmlformats.org/officeDocument/2006/relationships/webSettings" Target="webSettings.xml"/><Relationship Id="rId15" Type="http://schemas.openxmlformats.org/officeDocument/2006/relationships/hyperlink" Target="https://adm-buluy.ru" TargetMode="External"/><Relationship Id="rId10" Type="http://schemas.openxmlformats.org/officeDocument/2006/relationships/hyperlink" Target="http://www.torgi.gov.ru" TargetMode="External"/><Relationship Id="rId19" Type="http://schemas.openxmlformats.org/officeDocument/2006/relationships/hyperlink" Target="mailto:ului@krasmail.ru" TargetMode="External"/><Relationship Id="rId4" Type="http://schemas.openxmlformats.org/officeDocument/2006/relationships/settings" Target="settings.xml"/><Relationship Id="rId9" Type="http://schemas.openxmlformats.org/officeDocument/2006/relationships/hyperlink" Target="consultantplus://offline/ref=761E827F4905A6E077291F7BD5BB6F585A8D7E4E0BFF98DADE5CC4F0902D5A407FFA79152F7EDFD7E401F011D39B24953BF5C5EE5334097D61U2C"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31</Pages>
  <Words>13630</Words>
  <Characters>77697</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2020-07-10T11:37:00Z</cp:lastPrinted>
  <dcterms:created xsi:type="dcterms:W3CDTF">2020-07-10T09:43:00Z</dcterms:created>
  <dcterms:modified xsi:type="dcterms:W3CDTF">2020-07-15T11:05:00Z</dcterms:modified>
</cp:coreProperties>
</file>