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10FD4" w:rsidRPr="002A4A92" w:rsidTr="00875B29">
        <w:tc>
          <w:tcPr>
            <w:tcW w:w="9571" w:type="dxa"/>
            <w:shd w:val="clear" w:color="auto" w:fill="auto"/>
          </w:tcPr>
          <w:p w:rsidR="008846C2" w:rsidRDefault="00310FD4" w:rsidP="008846C2">
            <w:r>
              <w:t xml:space="preserve">                                                        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87"/>
            </w:tblGrid>
            <w:tr w:rsidR="008846C2" w:rsidRPr="008846C2" w:rsidTr="00F63403">
              <w:tc>
                <w:tcPr>
                  <w:tcW w:w="9287" w:type="dxa"/>
                  <w:tcBorders>
                    <w:bottom w:val="single" w:sz="4" w:space="0" w:color="auto"/>
                  </w:tcBorders>
                </w:tcPr>
                <w:p w:rsidR="008846C2" w:rsidRPr="008846C2" w:rsidRDefault="008846C2" w:rsidP="008846C2">
                  <w:pPr>
                    <w:widowControl w:val="0"/>
                    <w:tabs>
                      <w:tab w:val="left" w:pos="993"/>
                    </w:tabs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8846C2">
                    <w:rPr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07F94D45" wp14:editId="0215F336">
                        <wp:extent cx="590550" cy="6858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46C2" w:rsidRPr="008846C2" w:rsidRDefault="008846C2" w:rsidP="008846C2">
                  <w:pPr>
                    <w:tabs>
                      <w:tab w:val="left" w:pos="0"/>
                    </w:tabs>
                    <w:ind w:right="-1"/>
                    <w:jc w:val="center"/>
                    <w:rPr>
                      <w:b/>
                    </w:rPr>
                  </w:pPr>
                  <w:r w:rsidRPr="008846C2">
                    <w:rPr>
                      <w:b/>
                    </w:rPr>
                    <w:t>КОНТРОЛЬНО-СЧЕТНЫЙ  ОРГАН БОЛЬШЕУЛУЙСКОГО  РАЙОНА</w:t>
                  </w:r>
                </w:p>
                <w:p w:rsidR="008846C2" w:rsidRPr="008846C2" w:rsidRDefault="008846C2" w:rsidP="008846C2">
                  <w:pPr>
                    <w:tabs>
                      <w:tab w:val="left" w:pos="0"/>
                    </w:tabs>
                    <w:ind w:right="-1"/>
                    <w:jc w:val="center"/>
                    <w:rPr>
                      <w:b/>
                    </w:rPr>
                  </w:pPr>
                  <w:r w:rsidRPr="008846C2">
                    <w:rPr>
                      <w:b/>
                    </w:rPr>
                    <w:t>КРАСНОЯРСКОГО КРАЯ</w:t>
                  </w:r>
                </w:p>
                <w:p w:rsidR="008846C2" w:rsidRPr="008846C2" w:rsidRDefault="008846C2" w:rsidP="008846C2">
                  <w:pPr>
                    <w:tabs>
                      <w:tab w:val="left" w:pos="0"/>
                    </w:tabs>
                    <w:ind w:right="-1"/>
                    <w:jc w:val="both"/>
                    <w:rPr>
                      <w:b/>
                    </w:rPr>
                  </w:pPr>
                </w:p>
              </w:tc>
            </w:tr>
          </w:tbl>
          <w:p w:rsidR="008846C2" w:rsidRPr="008846C2" w:rsidRDefault="008846C2" w:rsidP="008846C2">
            <w:pPr>
              <w:tabs>
                <w:tab w:val="left" w:pos="0"/>
              </w:tabs>
              <w:ind w:right="-1"/>
              <w:rPr>
                <w:bCs/>
                <w:sz w:val="20"/>
                <w:szCs w:val="20"/>
              </w:rPr>
            </w:pPr>
            <w:r w:rsidRPr="008846C2">
              <w:rPr>
                <w:bCs/>
                <w:sz w:val="20"/>
                <w:szCs w:val="20"/>
              </w:rPr>
              <w:t xml:space="preserve">        ул.</w:t>
            </w:r>
            <w:r w:rsidR="002B561E">
              <w:rPr>
                <w:bCs/>
                <w:sz w:val="20"/>
                <w:szCs w:val="20"/>
              </w:rPr>
              <w:t xml:space="preserve"> </w:t>
            </w:r>
            <w:r w:rsidRPr="008846C2">
              <w:rPr>
                <w:bCs/>
                <w:sz w:val="20"/>
                <w:szCs w:val="20"/>
              </w:rPr>
              <w:t>Революции  д. 11, с.</w:t>
            </w:r>
            <w:r w:rsidR="002B561E">
              <w:rPr>
                <w:bCs/>
                <w:sz w:val="20"/>
                <w:szCs w:val="20"/>
              </w:rPr>
              <w:t xml:space="preserve"> </w:t>
            </w:r>
            <w:r w:rsidRPr="008846C2">
              <w:rPr>
                <w:bCs/>
                <w:sz w:val="20"/>
                <w:szCs w:val="20"/>
              </w:rPr>
              <w:t>Большой Улуй, Красноярский край, 662110, Тел</w:t>
            </w:r>
            <w:r w:rsidR="002B561E">
              <w:rPr>
                <w:bCs/>
                <w:sz w:val="20"/>
                <w:szCs w:val="20"/>
              </w:rPr>
              <w:t>ефон</w:t>
            </w:r>
            <w:proofErr w:type="gramStart"/>
            <w:r w:rsidRPr="008846C2">
              <w:rPr>
                <w:bCs/>
                <w:sz w:val="20"/>
                <w:szCs w:val="20"/>
              </w:rPr>
              <w:t xml:space="preserve">.: </w:t>
            </w:r>
            <w:proofErr w:type="gramEnd"/>
            <w:r w:rsidRPr="008846C2">
              <w:rPr>
                <w:bCs/>
                <w:sz w:val="20"/>
                <w:szCs w:val="20"/>
              </w:rPr>
              <w:t>8 (39159) 2-14-91</w:t>
            </w:r>
          </w:p>
          <w:p w:rsidR="008846C2" w:rsidRPr="008846C2" w:rsidRDefault="008846C2" w:rsidP="008846C2">
            <w:pPr>
              <w:tabs>
                <w:tab w:val="left" w:pos="0"/>
              </w:tabs>
              <w:ind w:right="-1"/>
              <w:rPr>
                <w:bCs/>
                <w:sz w:val="20"/>
                <w:szCs w:val="20"/>
                <w:lang w:val="en-US"/>
              </w:rPr>
            </w:pPr>
            <w:r w:rsidRPr="008846C2">
              <w:rPr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Pr="008846C2">
              <w:rPr>
                <w:bCs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8846C2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ksorg@mail.ru</w:t>
              </w:r>
            </w:hyperlink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  <w:r w:rsidRPr="008846C2">
              <w:rPr>
                <w:sz w:val="20"/>
                <w:szCs w:val="20"/>
                <w:lang w:val="en-US"/>
              </w:rPr>
              <w:tab/>
            </w:r>
          </w:p>
          <w:p w:rsidR="008846C2" w:rsidRDefault="00310FD4" w:rsidP="008846C2">
            <w:r>
              <w:t xml:space="preserve">               </w:t>
            </w:r>
          </w:p>
          <w:p w:rsidR="008846C2" w:rsidRDefault="008846C2" w:rsidP="008846C2"/>
          <w:p w:rsidR="00310FD4" w:rsidRPr="009C7B7A" w:rsidRDefault="008846C2" w:rsidP="008846C2">
            <w:r>
              <w:t xml:space="preserve">                                                                                             </w:t>
            </w:r>
            <w:r w:rsidR="002B561E">
              <w:t xml:space="preserve">      </w:t>
            </w:r>
            <w:r w:rsidR="00310FD4" w:rsidRPr="009C7B7A">
              <w:t>У</w:t>
            </w:r>
            <w:r>
              <w:t>ТВЕРЖДАЮ</w:t>
            </w:r>
            <w:r w:rsidR="00310FD4" w:rsidRPr="009C7B7A">
              <w:t>:</w:t>
            </w:r>
          </w:p>
        </w:tc>
      </w:tr>
      <w:tr w:rsidR="00310FD4" w:rsidRPr="002A4A92" w:rsidTr="00875B29">
        <w:tc>
          <w:tcPr>
            <w:tcW w:w="9571" w:type="dxa"/>
            <w:shd w:val="clear" w:color="auto" w:fill="auto"/>
          </w:tcPr>
          <w:p w:rsidR="008846C2" w:rsidRDefault="00310FD4" w:rsidP="00F63403">
            <w:r w:rsidRPr="009C7B7A">
              <w:t xml:space="preserve">                                                                           </w:t>
            </w:r>
            <w:r w:rsidR="008846C2">
              <w:t xml:space="preserve">                  </w:t>
            </w:r>
            <w:r w:rsidR="002B561E">
              <w:t xml:space="preserve">      </w:t>
            </w:r>
            <w:r w:rsidRPr="009C7B7A">
              <w:t>Председатель</w:t>
            </w:r>
          </w:p>
          <w:p w:rsidR="00310FD4" w:rsidRPr="009C7B7A" w:rsidRDefault="008846C2" w:rsidP="00F63403">
            <w:r>
              <w:t xml:space="preserve">                                                                                           </w:t>
            </w:r>
            <w:r w:rsidR="002B561E">
              <w:t xml:space="preserve">      </w:t>
            </w:r>
            <w:r>
              <w:t xml:space="preserve"> </w:t>
            </w:r>
            <w:r w:rsidR="00310FD4" w:rsidRPr="009C7B7A">
              <w:t xml:space="preserve"> Контрольно-счетного органа</w:t>
            </w:r>
          </w:p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Default="00310FD4" w:rsidP="00F63403">
            <w:r w:rsidRPr="009C7B7A">
              <w:t xml:space="preserve">                                       </w:t>
            </w:r>
            <w:r>
              <w:t xml:space="preserve">                               </w:t>
            </w:r>
            <w:r w:rsidRPr="009C7B7A">
              <w:t xml:space="preserve">     </w:t>
            </w:r>
            <w:r w:rsidR="008846C2">
              <w:t xml:space="preserve">                  </w:t>
            </w:r>
            <w:r w:rsidR="002B561E">
              <w:t xml:space="preserve">      </w:t>
            </w:r>
            <w:r w:rsidRPr="009C7B7A">
              <w:t>Большеулуйского района</w:t>
            </w:r>
          </w:p>
          <w:p w:rsidR="00A96A54" w:rsidRDefault="00A96A54" w:rsidP="00F63403"/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Pr="009C7B7A" w:rsidRDefault="00310FD4" w:rsidP="00A96A54">
            <w:r>
              <w:t xml:space="preserve">                                                                           </w:t>
            </w:r>
            <w:r w:rsidR="00A96A54">
              <w:t xml:space="preserve">                 </w:t>
            </w:r>
            <w:r w:rsidR="002B561E">
              <w:t xml:space="preserve">      </w:t>
            </w:r>
            <w:r w:rsidR="00A96A54">
              <w:t xml:space="preserve"> </w:t>
            </w:r>
            <w:r w:rsidRPr="001A2E96">
              <w:t xml:space="preserve">____________ </w:t>
            </w:r>
            <w:proofErr w:type="spellStart"/>
            <w:r w:rsidRPr="001A2E96">
              <w:t>Королькова</w:t>
            </w:r>
            <w:proofErr w:type="spellEnd"/>
            <w:r w:rsidRPr="001A2E96">
              <w:t xml:space="preserve"> Л.</w:t>
            </w:r>
            <w:r w:rsidR="00E672A6">
              <w:t xml:space="preserve"> </w:t>
            </w:r>
            <w:r w:rsidRPr="001A2E96">
              <w:t>П</w:t>
            </w:r>
            <w:r w:rsidR="00E672A6">
              <w:t>.</w:t>
            </w:r>
          </w:p>
        </w:tc>
      </w:tr>
      <w:tr w:rsidR="00310FD4" w:rsidRPr="00627CDD" w:rsidTr="00875B29">
        <w:tc>
          <w:tcPr>
            <w:tcW w:w="9571" w:type="dxa"/>
            <w:shd w:val="clear" w:color="auto" w:fill="auto"/>
          </w:tcPr>
          <w:p w:rsidR="00310FD4" w:rsidRDefault="00310FD4" w:rsidP="00310FD4">
            <w:r w:rsidRPr="009C7B7A">
              <w:t xml:space="preserve">                                                                       </w:t>
            </w:r>
            <w:r>
              <w:t xml:space="preserve">                     </w:t>
            </w:r>
            <w:r w:rsidR="002B561E">
              <w:t xml:space="preserve">      </w:t>
            </w:r>
            <w:r w:rsidR="00A96A54">
              <w:t xml:space="preserve"> «    » августа 2020</w:t>
            </w:r>
          </w:p>
          <w:p w:rsidR="00310FD4" w:rsidRPr="009C7B7A" w:rsidRDefault="00310FD4" w:rsidP="00310FD4">
            <w:r w:rsidRPr="009C7B7A">
              <w:t xml:space="preserve">    </w:t>
            </w:r>
          </w:p>
        </w:tc>
      </w:tr>
    </w:tbl>
    <w:p w:rsidR="000A7D13" w:rsidRPr="00AB2AA5" w:rsidRDefault="000A7D13" w:rsidP="000A7D13">
      <w:pPr>
        <w:jc w:val="center"/>
        <w:rPr>
          <w:b/>
          <w:sz w:val="28"/>
          <w:szCs w:val="28"/>
        </w:rPr>
      </w:pPr>
      <w:r w:rsidRPr="00AB2AA5">
        <w:rPr>
          <w:b/>
          <w:sz w:val="28"/>
          <w:szCs w:val="28"/>
        </w:rPr>
        <w:t xml:space="preserve">Заключение  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AB2AA5">
        <w:rPr>
          <w:b/>
          <w:sz w:val="28"/>
          <w:szCs w:val="28"/>
        </w:rPr>
        <w:t xml:space="preserve"> отчет об исполнении районного бюджета 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  <w:r w:rsidRPr="00AB2AA5">
        <w:rPr>
          <w:b/>
          <w:sz w:val="28"/>
          <w:szCs w:val="28"/>
        </w:rPr>
        <w:t xml:space="preserve">Большеулуйского района за </w:t>
      </w:r>
      <w:r w:rsidR="007B7EE0">
        <w:rPr>
          <w:b/>
          <w:sz w:val="28"/>
          <w:szCs w:val="28"/>
          <w:lang w:val="en-US"/>
        </w:rPr>
        <w:t>I</w:t>
      </w:r>
      <w:r w:rsidRPr="00AB2AA5">
        <w:rPr>
          <w:b/>
          <w:sz w:val="28"/>
          <w:szCs w:val="28"/>
        </w:rPr>
        <w:t xml:space="preserve"> квартал 20</w:t>
      </w:r>
      <w:r w:rsidR="00A96A54">
        <w:rPr>
          <w:b/>
          <w:sz w:val="28"/>
          <w:szCs w:val="28"/>
        </w:rPr>
        <w:t>20</w:t>
      </w:r>
      <w:r w:rsidRPr="00AB2AA5">
        <w:rPr>
          <w:b/>
          <w:sz w:val="28"/>
          <w:szCs w:val="28"/>
        </w:rPr>
        <w:t xml:space="preserve"> года.</w:t>
      </w:r>
    </w:p>
    <w:p w:rsidR="000A7D13" w:rsidRPr="00AB2AA5" w:rsidRDefault="000A7D13" w:rsidP="000A7D13">
      <w:pPr>
        <w:jc w:val="center"/>
        <w:rPr>
          <w:b/>
          <w:sz w:val="28"/>
          <w:szCs w:val="28"/>
        </w:rPr>
      </w:pPr>
    </w:p>
    <w:p w:rsidR="000A7D13" w:rsidRPr="0094146E" w:rsidRDefault="000A7D13" w:rsidP="000A7D13">
      <w:pPr>
        <w:rPr>
          <w:bCs/>
        </w:rPr>
      </w:pPr>
    </w:p>
    <w:p w:rsidR="000A7D13" w:rsidRPr="00FD2206" w:rsidRDefault="000A7D13" w:rsidP="000A7D13">
      <w:pPr>
        <w:jc w:val="both"/>
        <w:rPr>
          <w:bCs/>
          <w:sz w:val="26"/>
          <w:szCs w:val="26"/>
        </w:rPr>
      </w:pPr>
      <w:r w:rsidRPr="00FD2206">
        <w:rPr>
          <w:bCs/>
          <w:sz w:val="26"/>
          <w:szCs w:val="26"/>
        </w:rPr>
        <w:t>«</w:t>
      </w:r>
      <w:r w:rsidR="007A783D">
        <w:rPr>
          <w:bCs/>
          <w:sz w:val="26"/>
          <w:szCs w:val="26"/>
        </w:rPr>
        <w:t>11» августа 2020</w:t>
      </w:r>
      <w:r w:rsidRPr="00FD2206">
        <w:rPr>
          <w:bCs/>
          <w:sz w:val="26"/>
          <w:szCs w:val="26"/>
        </w:rPr>
        <w:t xml:space="preserve"> года</w:t>
      </w:r>
      <w:r w:rsidRPr="00FD2206">
        <w:rPr>
          <w:bCs/>
          <w:sz w:val="26"/>
          <w:szCs w:val="26"/>
        </w:rPr>
        <w:tab/>
        <w:t xml:space="preserve">            </w:t>
      </w:r>
      <w:r w:rsidRPr="00FD2206">
        <w:rPr>
          <w:bCs/>
          <w:sz w:val="26"/>
          <w:szCs w:val="26"/>
        </w:rPr>
        <w:tab/>
        <w:t xml:space="preserve">    </w:t>
      </w:r>
      <w:r w:rsidRPr="00FD2206">
        <w:rPr>
          <w:bCs/>
          <w:sz w:val="26"/>
          <w:szCs w:val="26"/>
        </w:rPr>
        <w:tab/>
        <w:t xml:space="preserve">                                                          № </w:t>
      </w:r>
      <w:r w:rsidR="007A783D">
        <w:rPr>
          <w:bCs/>
          <w:sz w:val="26"/>
          <w:szCs w:val="26"/>
        </w:rPr>
        <w:t>37</w:t>
      </w:r>
      <w:r w:rsidRPr="00FD2206">
        <w:rPr>
          <w:bCs/>
          <w:sz w:val="26"/>
          <w:szCs w:val="26"/>
        </w:rPr>
        <w:t xml:space="preserve">  </w:t>
      </w:r>
    </w:p>
    <w:p w:rsidR="000A7D13" w:rsidRDefault="000A7D13" w:rsidP="000A7D13">
      <w:pPr>
        <w:ind w:firstLine="709"/>
        <w:jc w:val="both"/>
      </w:pPr>
    </w:p>
    <w:p w:rsidR="00A96A54" w:rsidRPr="00A96A54" w:rsidRDefault="00A96A54" w:rsidP="007B7E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Pr="00A96A54">
        <w:rPr>
          <w:sz w:val="26"/>
          <w:szCs w:val="26"/>
        </w:rPr>
        <w:t xml:space="preserve">Настоящее экспертное заключение подготовлено инспектором Контрольно-счетного органа Риттер И.Н. </w:t>
      </w:r>
      <w:r w:rsidR="00F13288" w:rsidRPr="00F13288">
        <w:rPr>
          <w:sz w:val="26"/>
          <w:szCs w:val="26"/>
        </w:rPr>
        <w:t>в соответствии со статьей 264.2 Бюджетного кодекса Российской Федерации</w:t>
      </w:r>
      <w:r w:rsidR="00F13288">
        <w:rPr>
          <w:sz w:val="26"/>
          <w:szCs w:val="26"/>
        </w:rPr>
        <w:t>,</w:t>
      </w:r>
      <w:r w:rsidRPr="00A96A54">
        <w:rPr>
          <w:sz w:val="26"/>
          <w:szCs w:val="26"/>
        </w:rPr>
        <w:t xml:space="preserve"> </w:t>
      </w:r>
      <w:r w:rsidR="00F13288" w:rsidRPr="00F13288">
        <w:rPr>
          <w:sz w:val="26"/>
          <w:szCs w:val="26"/>
        </w:rPr>
        <w:t>п.1 ч.2 ст.9 Федерального закона от 07.02.2011 № 6-ФЗ «Об общих принципах организации и  деятельности контрольно-счетных органов субъектов Российской Федерации и муниципальных образований», п.5 ст.36 Положения о бюджетном процессе в Большеулуйском районе, утвержденным решением Большеулуйского районного Совета</w:t>
      </w:r>
      <w:proofErr w:type="gramEnd"/>
      <w:r w:rsidR="00F13288" w:rsidRPr="00F13288">
        <w:rPr>
          <w:sz w:val="26"/>
          <w:szCs w:val="26"/>
        </w:rPr>
        <w:t xml:space="preserve"> депутатов от 30.09.2013 № 232 (далее – Положение о бюджетном процессе), Положением о Контрольно-счетном органе, утвержденным решением Большеулуйского районного Совета депутатов от 26.09.2012 № 162. </w:t>
      </w:r>
      <w:r w:rsidRPr="00A96A54">
        <w:rPr>
          <w:sz w:val="26"/>
          <w:szCs w:val="26"/>
        </w:rPr>
        <w:t>(далее по тексту – Положения о КСО).</w:t>
      </w:r>
    </w:p>
    <w:p w:rsidR="00BC3F00" w:rsidRPr="00F13288" w:rsidRDefault="00E05D99" w:rsidP="00F13288">
      <w:pPr>
        <w:jc w:val="both"/>
        <w:rPr>
          <w:sz w:val="26"/>
          <w:szCs w:val="26"/>
        </w:rPr>
      </w:pPr>
      <w:r w:rsidRPr="00E05D99">
        <w:rPr>
          <w:sz w:val="28"/>
          <w:szCs w:val="28"/>
        </w:rPr>
        <w:t xml:space="preserve">      </w:t>
      </w:r>
      <w:r w:rsidRPr="00E05D99">
        <w:rPr>
          <w:sz w:val="28"/>
          <w:szCs w:val="28"/>
        </w:rPr>
        <w:tab/>
      </w:r>
      <w:r w:rsidR="00F13288" w:rsidRPr="00F13288">
        <w:rPr>
          <w:sz w:val="26"/>
          <w:szCs w:val="26"/>
        </w:rPr>
        <w:t>Представлен</w:t>
      </w:r>
      <w:r w:rsidR="00F13288">
        <w:rPr>
          <w:sz w:val="26"/>
          <w:szCs w:val="26"/>
        </w:rPr>
        <w:t>н</w:t>
      </w:r>
      <w:r w:rsidR="00F13288" w:rsidRPr="00F13288">
        <w:rPr>
          <w:sz w:val="26"/>
          <w:szCs w:val="26"/>
        </w:rPr>
        <w:t>ый на экспертизу</w:t>
      </w:r>
      <w:r w:rsidR="00F13288" w:rsidRPr="00F13288">
        <w:t xml:space="preserve"> </w:t>
      </w:r>
      <w:r w:rsidR="00F13288" w:rsidRPr="00F13288">
        <w:rPr>
          <w:sz w:val="26"/>
          <w:szCs w:val="26"/>
        </w:rPr>
        <w:t>отчет об исполнении районного бюджета Большеулуйского района</w:t>
      </w:r>
      <w:r w:rsidR="00F13288">
        <w:rPr>
          <w:sz w:val="26"/>
          <w:szCs w:val="26"/>
        </w:rPr>
        <w:t xml:space="preserve"> за </w:t>
      </w:r>
      <w:r w:rsidR="00F13288" w:rsidRPr="00F13288">
        <w:rPr>
          <w:sz w:val="26"/>
          <w:szCs w:val="26"/>
        </w:rPr>
        <w:t>I квартал 2020 го</w:t>
      </w:r>
      <w:r w:rsidR="00F13288">
        <w:rPr>
          <w:sz w:val="26"/>
          <w:szCs w:val="26"/>
        </w:rPr>
        <w:t xml:space="preserve">да </w:t>
      </w:r>
      <w:r w:rsidR="00F13288" w:rsidRPr="00F13288">
        <w:rPr>
          <w:sz w:val="26"/>
          <w:szCs w:val="26"/>
        </w:rPr>
        <w:t>подготовлен и внесен на рассмотрение в Контрольно-счетный орган Большеулуйского района (далее Контрольно-счетный орган) Админис</w:t>
      </w:r>
      <w:r w:rsidR="00BC04D5">
        <w:rPr>
          <w:sz w:val="26"/>
          <w:szCs w:val="26"/>
        </w:rPr>
        <w:t>трацией Большеулуйского района 19</w:t>
      </w:r>
      <w:r w:rsidR="00F13288" w:rsidRPr="00F13288">
        <w:rPr>
          <w:sz w:val="26"/>
          <w:szCs w:val="26"/>
        </w:rPr>
        <w:t xml:space="preserve"> </w:t>
      </w:r>
      <w:r w:rsidR="00BC04D5">
        <w:rPr>
          <w:sz w:val="26"/>
          <w:szCs w:val="26"/>
        </w:rPr>
        <w:t>м</w:t>
      </w:r>
      <w:r w:rsidR="00F13288" w:rsidRPr="00F13288">
        <w:rPr>
          <w:sz w:val="26"/>
          <w:szCs w:val="26"/>
        </w:rPr>
        <w:t>а</w:t>
      </w:r>
      <w:r w:rsidR="00BC04D5">
        <w:rPr>
          <w:sz w:val="26"/>
          <w:szCs w:val="26"/>
        </w:rPr>
        <w:t>я</w:t>
      </w:r>
      <w:r w:rsidR="00F13288" w:rsidRPr="00F13288">
        <w:rPr>
          <w:sz w:val="26"/>
          <w:szCs w:val="26"/>
        </w:rPr>
        <w:t xml:space="preserve"> 2020 года.</w:t>
      </w:r>
    </w:p>
    <w:p w:rsidR="00C95A96" w:rsidRPr="00C95A96" w:rsidRDefault="00C95A96" w:rsidP="00C95A96">
      <w:pPr>
        <w:jc w:val="both"/>
        <w:rPr>
          <w:sz w:val="26"/>
          <w:szCs w:val="26"/>
        </w:rPr>
      </w:pPr>
      <w:r w:rsidRPr="00C95A96">
        <w:rPr>
          <w:sz w:val="26"/>
          <w:szCs w:val="26"/>
        </w:rPr>
        <w:tab/>
        <w:t xml:space="preserve">В соответствии п. 1 ст. 9  Положения о бюджетном процессе в Большеулуйском районе составление и исполнение бюджета </w:t>
      </w:r>
      <w:proofErr w:type="gramStart"/>
      <w:r w:rsidRPr="00C95A96">
        <w:rPr>
          <w:sz w:val="26"/>
          <w:szCs w:val="26"/>
        </w:rPr>
        <w:t>возложена</w:t>
      </w:r>
      <w:proofErr w:type="gramEnd"/>
      <w:r w:rsidRPr="00C95A96">
        <w:rPr>
          <w:sz w:val="26"/>
          <w:szCs w:val="26"/>
        </w:rPr>
        <w:t xml:space="preserve"> на Финансовый орган района.</w:t>
      </w:r>
    </w:p>
    <w:p w:rsidR="00F4357A" w:rsidRDefault="00F4357A" w:rsidP="00BC04D5">
      <w:pPr>
        <w:ind w:firstLine="709"/>
        <w:jc w:val="both"/>
        <w:rPr>
          <w:sz w:val="26"/>
          <w:szCs w:val="26"/>
        </w:rPr>
      </w:pPr>
      <w:r w:rsidRPr="00F4357A">
        <w:rPr>
          <w:sz w:val="26"/>
          <w:szCs w:val="26"/>
        </w:rPr>
        <w:t>Согласно ч. 2 ст. 215.1 Бюджетного кодекса РФ (далее – БК РФ) и  п. 1 ст.34 Положения о бюджетном процессе исполнение районного бюджета организуется на основе сводной бюджетной росписи и кассового плана</w:t>
      </w:r>
      <w:r>
        <w:rPr>
          <w:sz w:val="26"/>
          <w:szCs w:val="26"/>
        </w:rPr>
        <w:t>.</w:t>
      </w:r>
    </w:p>
    <w:p w:rsidR="00BC04D5" w:rsidRDefault="00BC04D5" w:rsidP="00BC04D5">
      <w:pPr>
        <w:ind w:firstLine="709"/>
        <w:jc w:val="both"/>
        <w:rPr>
          <w:sz w:val="26"/>
          <w:szCs w:val="26"/>
        </w:rPr>
      </w:pPr>
      <w:r w:rsidRPr="00BC04D5">
        <w:rPr>
          <w:sz w:val="26"/>
          <w:szCs w:val="26"/>
        </w:rPr>
        <w:t xml:space="preserve">По итогам I квартала 2020 года бюджет </w:t>
      </w:r>
      <w:r w:rsidR="00C95A96" w:rsidRPr="00C95A96">
        <w:rPr>
          <w:sz w:val="26"/>
          <w:szCs w:val="26"/>
        </w:rPr>
        <w:t>Большеулуйского района</w:t>
      </w:r>
      <w:r w:rsidRPr="00BC04D5">
        <w:rPr>
          <w:sz w:val="26"/>
          <w:szCs w:val="26"/>
        </w:rPr>
        <w:t xml:space="preserve">  исполнен: </w:t>
      </w:r>
    </w:p>
    <w:p w:rsidR="00F4357A" w:rsidRDefault="00F4357A" w:rsidP="00BC04D5">
      <w:pPr>
        <w:ind w:firstLine="709"/>
        <w:jc w:val="both"/>
        <w:rPr>
          <w:sz w:val="26"/>
          <w:szCs w:val="26"/>
        </w:rPr>
      </w:pPr>
    </w:p>
    <w:p w:rsidR="00F4357A" w:rsidRDefault="00F4357A" w:rsidP="00BC04D5">
      <w:pPr>
        <w:ind w:firstLine="709"/>
        <w:jc w:val="both"/>
        <w:rPr>
          <w:sz w:val="26"/>
          <w:szCs w:val="26"/>
        </w:rPr>
      </w:pPr>
    </w:p>
    <w:p w:rsidR="00F4357A" w:rsidRDefault="00F4357A" w:rsidP="00F4357A">
      <w:pPr>
        <w:tabs>
          <w:tab w:val="left" w:pos="88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</w:t>
      </w:r>
      <w:r w:rsidRPr="00F4357A">
        <w:rPr>
          <w:sz w:val="26"/>
          <w:szCs w:val="26"/>
        </w:rPr>
        <w:t>тыс. рублей</w:t>
      </w:r>
    </w:p>
    <w:p w:rsidR="00F4357A" w:rsidRPr="00BC04D5" w:rsidRDefault="00F4357A" w:rsidP="00F4357A">
      <w:pPr>
        <w:ind w:firstLine="284"/>
        <w:jc w:val="both"/>
        <w:rPr>
          <w:sz w:val="26"/>
          <w:szCs w:val="26"/>
        </w:rPr>
      </w:pPr>
      <w:r w:rsidRPr="00F4357A">
        <w:rPr>
          <w:noProof/>
        </w:rPr>
        <w:drawing>
          <wp:inline distT="0" distB="0" distL="0" distR="0" wp14:anchorId="761733CF" wp14:editId="732B70FA">
            <wp:extent cx="6120130" cy="136541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206" w:rsidRPr="00F13288" w:rsidRDefault="00FD2206" w:rsidP="007A102D">
      <w:pPr>
        <w:jc w:val="both"/>
        <w:rPr>
          <w:sz w:val="26"/>
          <w:szCs w:val="26"/>
          <w:highlight w:val="yellow"/>
        </w:rPr>
      </w:pPr>
    </w:p>
    <w:p w:rsidR="00F4357A" w:rsidRPr="00F4357A" w:rsidRDefault="00F4357A" w:rsidP="00F4357A">
      <w:pPr>
        <w:spacing w:before="120" w:line="276" w:lineRule="auto"/>
        <w:ind w:right="-6" w:firstLine="709"/>
        <w:jc w:val="both"/>
        <w:rPr>
          <w:sz w:val="26"/>
          <w:szCs w:val="26"/>
        </w:rPr>
      </w:pPr>
      <w:r w:rsidRPr="00F4357A">
        <w:rPr>
          <w:sz w:val="26"/>
          <w:szCs w:val="26"/>
        </w:rPr>
        <w:t xml:space="preserve">В отчетном периоде районный бюджет по доходам исполнен в объеме </w:t>
      </w:r>
      <w:r>
        <w:rPr>
          <w:sz w:val="26"/>
          <w:szCs w:val="26"/>
        </w:rPr>
        <w:t>110 930,8</w:t>
      </w:r>
      <w:r w:rsidRPr="00F4357A">
        <w:rPr>
          <w:sz w:val="26"/>
          <w:szCs w:val="26"/>
        </w:rPr>
        <w:t xml:space="preserve"> тыс. рублей, или </w:t>
      </w:r>
      <w:r>
        <w:rPr>
          <w:sz w:val="26"/>
          <w:szCs w:val="26"/>
        </w:rPr>
        <w:t>20</w:t>
      </w:r>
      <w:r w:rsidRPr="00F4357A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F4357A">
        <w:rPr>
          <w:sz w:val="26"/>
          <w:szCs w:val="26"/>
        </w:rPr>
        <w:t xml:space="preserve">% к уточненным назначениям, по расходам – в объеме </w:t>
      </w:r>
      <w:r w:rsidR="006274EC">
        <w:rPr>
          <w:sz w:val="26"/>
          <w:szCs w:val="26"/>
        </w:rPr>
        <w:t>103 586,3</w:t>
      </w:r>
      <w:r w:rsidRPr="00F4357A">
        <w:rPr>
          <w:sz w:val="26"/>
          <w:szCs w:val="26"/>
        </w:rPr>
        <w:t xml:space="preserve"> тыс. рублей или на 1</w:t>
      </w:r>
      <w:r w:rsidR="006274EC">
        <w:rPr>
          <w:sz w:val="26"/>
          <w:szCs w:val="26"/>
        </w:rPr>
        <w:t>9</w:t>
      </w:r>
      <w:r w:rsidRPr="00F4357A">
        <w:rPr>
          <w:sz w:val="26"/>
          <w:szCs w:val="26"/>
        </w:rPr>
        <w:t>,</w:t>
      </w:r>
      <w:r w:rsidR="006274EC">
        <w:rPr>
          <w:sz w:val="26"/>
          <w:szCs w:val="26"/>
        </w:rPr>
        <w:t>3</w:t>
      </w:r>
      <w:r w:rsidRPr="00F4357A">
        <w:rPr>
          <w:sz w:val="26"/>
          <w:szCs w:val="26"/>
        </w:rPr>
        <w:t xml:space="preserve">%, с дефицитом в сумме </w:t>
      </w:r>
      <w:r w:rsidR="006274EC">
        <w:rPr>
          <w:sz w:val="26"/>
          <w:szCs w:val="26"/>
        </w:rPr>
        <w:t>7 344</w:t>
      </w:r>
      <w:r w:rsidRPr="00F4357A">
        <w:rPr>
          <w:sz w:val="26"/>
          <w:szCs w:val="26"/>
        </w:rPr>
        <w:t>,</w:t>
      </w:r>
      <w:r w:rsidR="006274EC">
        <w:rPr>
          <w:sz w:val="26"/>
          <w:szCs w:val="26"/>
        </w:rPr>
        <w:t>5</w:t>
      </w:r>
      <w:r w:rsidRPr="00F4357A">
        <w:rPr>
          <w:sz w:val="26"/>
          <w:szCs w:val="26"/>
        </w:rPr>
        <w:t xml:space="preserve"> тыс. рублей.</w:t>
      </w:r>
    </w:p>
    <w:p w:rsidR="00BA6A27" w:rsidRDefault="00BA6A27" w:rsidP="00BA6A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D6C2A">
        <w:rPr>
          <w:sz w:val="26"/>
          <w:szCs w:val="26"/>
        </w:rPr>
        <w:t xml:space="preserve">В структуре доходов районного бюджета наибольшую долю имеют </w:t>
      </w:r>
      <w:r w:rsidR="004D6C2A" w:rsidRPr="004D6C2A">
        <w:rPr>
          <w:sz w:val="26"/>
          <w:szCs w:val="26"/>
        </w:rPr>
        <w:t xml:space="preserve">безвозмездные поступления (64,3 %) и </w:t>
      </w:r>
      <w:r w:rsidRPr="004D6C2A">
        <w:rPr>
          <w:sz w:val="26"/>
          <w:szCs w:val="26"/>
        </w:rPr>
        <w:t xml:space="preserve">налоговые доходы </w:t>
      </w:r>
      <w:r w:rsidR="004D6C2A" w:rsidRPr="004D6C2A">
        <w:rPr>
          <w:sz w:val="26"/>
          <w:szCs w:val="26"/>
        </w:rPr>
        <w:t>(33</w:t>
      </w:r>
      <w:r w:rsidRPr="004D6C2A">
        <w:rPr>
          <w:sz w:val="26"/>
          <w:szCs w:val="26"/>
        </w:rPr>
        <w:t>,</w:t>
      </w:r>
      <w:r w:rsidR="004D6C2A" w:rsidRPr="004D6C2A">
        <w:rPr>
          <w:sz w:val="26"/>
          <w:szCs w:val="26"/>
        </w:rPr>
        <w:t>0</w:t>
      </w:r>
      <w:r w:rsidRPr="004D6C2A">
        <w:rPr>
          <w:sz w:val="26"/>
          <w:szCs w:val="26"/>
        </w:rPr>
        <w:t xml:space="preserve"> %). Неналоговые доходы составили </w:t>
      </w:r>
      <w:r w:rsidR="004D6C2A" w:rsidRPr="004D6C2A">
        <w:rPr>
          <w:sz w:val="26"/>
          <w:szCs w:val="26"/>
        </w:rPr>
        <w:t>0</w:t>
      </w:r>
      <w:r w:rsidRPr="004D6C2A">
        <w:rPr>
          <w:sz w:val="26"/>
          <w:szCs w:val="26"/>
        </w:rPr>
        <w:t>,</w:t>
      </w:r>
      <w:r w:rsidR="004D6C2A" w:rsidRPr="004D6C2A">
        <w:rPr>
          <w:sz w:val="26"/>
          <w:szCs w:val="26"/>
        </w:rPr>
        <w:t>3</w:t>
      </w:r>
      <w:r w:rsidRPr="004D6C2A">
        <w:rPr>
          <w:sz w:val="26"/>
          <w:szCs w:val="26"/>
        </w:rPr>
        <w:t xml:space="preserve">% объёма доходов. В таблице 1 показано исполнение </w:t>
      </w:r>
      <w:r w:rsidR="004D6C2A" w:rsidRPr="004D6C2A">
        <w:rPr>
          <w:sz w:val="26"/>
          <w:szCs w:val="26"/>
        </w:rPr>
        <w:t>район</w:t>
      </w:r>
      <w:r w:rsidRPr="004D6C2A">
        <w:rPr>
          <w:sz w:val="26"/>
          <w:szCs w:val="26"/>
        </w:rPr>
        <w:t>ного бюджета по группам доходов за I квартал 2020 год</w:t>
      </w:r>
      <w:r w:rsidR="004D6C2A" w:rsidRPr="004D6C2A">
        <w:rPr>
          <w:sz w:val="26"/>
          <w:szCs w:val="26"/>
        </w:rPr>
        <w:t>а</w:t>
      </w:r>
      <w:r w:rsidRPr="004D6C2A">
        <w:rPr>
          <w:sz w:val="26"/>
          <w:szCs w:val="26"/>
        </w:rPr>
        <w:t>.</w:t>
      </w:r>
    </w:p>
    <w:p w:rsidR="00BA6A27" w:rsidRDefault="00BA6A27" w:rsidP="00BA6A27">
      <w:pPr>
        <w:jc w:val="both"/>
        <w:rPr>
          <w:sz w:val="26"/>
          <w:szCs w:val="26"/>
        </w:rPr>
      </w:pPr>
    </w:p>
    <w:p w:rsidR="00BA6A27" w:rsidRDefault="00BA6A27" w:rsidP="00BA6A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Таблица 1</w:t>
      </w:r>
    </w:p>
    <w:p w:rsidR="00BA6A27" w:rsidRDefault="00BA6A27" w:rsidP="00BA6A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2A0DB9">
        <w:rPr>
          <w:sz w:val="26"/>
          <w:szCs w:val="26"/>
        </w:rPr>
        <w:t xml:space="preserve">   </w:t>
      </w:r>
      <w:r>
        <w:rPr>
          <w:sz w:val="26"/>
          <w:szCs w:val="26"/>
        </w:rPr>
        <w:t>тыс. руб</w:t>
      </w:r>
      <w:r w:rsidR="002A0DB9">
        <w:rPr>
          <w:sz w:val="26"/>
          <w:szCs w:val="26"/>
        </w:rPr>
        <w:t>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A6A27" w:rsidTr="00BA6A27">
        <w:tc>
          <w:tcPr>
            <w:tcW w:w="2463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A6A27">
              <w:rPr>
                <w:sz w:val="26"/>
                <w:szCs w:val="26"/>
              </w:rPr>
              <w:t>Наименование пок</w:t>
            </w:r>
            <w:r>
              <w:rPr>
                <w:sz w:val="26"/>
                <w:szCs w:val="26"/>
              </w:rPr>
              <w:t>азателей</w:t>
            </w:r>
          </w:p>
        </w:tc>
        <w:tc>
          <w:tcPr>
            <w:tcW w:w="2463" w:type="dxa"/>
          </w:tcPr>
          <w:p w:rsidR="00BA6A27" w:rsidRDefault="00BA6A27" w:rsidP="00BA6A27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 xml:space="preserve">Решение  Большеулуйского  районного Совета  депутатов  </w:t>
            </w:r>
          </w:p>
        </w:tc>
        <w:tc>
          <w:tcPr>
            <w:tcW w:w="2464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Бюджетные назначения 2020 год отчет на 01.04.2020</w:t>
            </w:r>
          </w:p>
        </w:tc>
        <w:tc>
          <w:tcPr>
            <w:tcW w:w="2464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Исполнено</w:t>
            </w:r>
          </w:p>
        </w:tc>
      </w:tr>
      <w:tr w:rsidR="00BA6A27" w:rsidTr="00BA6A27">
        <w:tc>
          <w:tcPr>
            <w:tcW w:w="2463" w:type="dxa"/>
          </w:tcPr>
          <w:p w:rsidR="00BA6A27" w:rsidRPr="00BA6A27" w:rsidRDefault="00BA6A27" w:rsidP="00BA6A27">
            <w:pPr>
              <w:jc w:val="both"/>
              <w:rPr>
                <w:b/>
                <w:sz w:val="26"/>
                <w:szCs w:val="26"/>
              </w:rPr>
            </w:pPr>
            <w:r w:rsidRPr="00BA6A27">
              <w:rPr>
                <w:b/>
                <w:sz w:val="26"/>
                <w:szCs w:val="26"/>
              </w:rPr>
              <w:t>Доходы районного бюджета, всего</w:t>
            </w:r>
          </w:p>
          <w:p w:rsidR="00BA6A27" w:rsidRPr="00BA6A27" w:rsidRDefault="00BA6A27" w:rsidP="00BA6A27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463" w:type="dxa"/>
          </w:tcPr>
          <w:p w:rsidR="00BA6A27" w:rsidRDefault="00BA6A27" w:rsidP="00BA6A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536690,9</w:t>
            </w:r>
          </w:p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64" w:type="dxa"/>
          </w:tcPr>
          <w:p w:rsidR="00BA6A27" w:rsidRDefault="00BA6A27" w:rsidP="00BA6A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545243,2</w:t>
            </w:r>
          </w:p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464" w:type="dxa"/>
          </w:tcPr>
          <w:p w:rsidR="00BA6A27" w:rsidRDefault="00BA6A27" w:rsidP="00BA6A2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110930,8</w:t>
            </w:r>
          </w:p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BA6A27" w:rsidTr="00F63403">
        <w:tc>
          <w:tcPr>
            <w:tcW w:w="9854" w:type="dxa"/>
            <w:gridSpan w:val="4"/>
          </w:tcPr>
          <w:p w:rsidR="00BA6A27" w:rsidRDefault="00BA6A27" w:rsidP="00BA6A27">
            <w:pPr>
              <w:jc w:val="both"/>
            </w:pPr>
            <w:r>
              <w:t xml:space="preserve">В </w:t>
            </w:r>
            <w:r w:rsidRPr="00BD32A4">
              <w:t>том числе по группам:</w:t>
            </w:r>
          </w:p>
          <w:p w:rsidR="00BA6A27" w:rsidRDefault="00BA6A27"/>
        </w:tc>
      </w:tr>
      <w:tr w:rsidR="00BA6A27" w:rsidTr="00BA6A27">
        <w:tc>
          <w:tcPr>
            <w:tcW w:w="2463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2463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179918,0</w:t>
            </w:r>
          </w:p>
        </w:tc>
        <w:tc>
          <w:tcPr>
            <w:tcW w:w="2464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179918,0</w:t>
            </w:r>
          </w:p>
        </w:tc>
        <w:tc>
          <w:tcPr>
            <w:tcW w:w="2464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36112,5</w:t>
            </w:r>
          </w:p>
        </w:tc>
      </w:tr>
      <w:tr w:rsidR="00BA6A27" w:rsidTr="00BA6A27">
        <w:tc>
          <w:tcPr>
            <w:tcW w:w="2463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2463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14946,6</w:t>
            </w:r>
          </w:p>
        </w:tc>
        <w:tc>
          <w:tcPr>
            <w:tcW w:w="2464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14946,6</w:t>
            </w:r>
          </w:p>
        </w:tc>
        <w:tc>
          <w:tcPr>
            <w:tcW w:w="2464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2862,3</w:t>
            </w:r>
          </w:p>
        </w:tc>
      </w:tr>
      <w:tr w:rsidR="00BA6A27" w:rsidTr="00BA6A27">
        <w:tc>
          <w:tcPr>
            <w:tcW w:w="2463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463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341826,3</w:t>
            </w:r>
          </w:p>
        </w:tc>
        <w:tc>
          <w:tcPr>
            <w:tcW w:w="2464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350 378,6</w:t>
            </w:r>
          </w:p>
        </w:tc>
        <w:tc>
          <w:tcPr>
            <w:tcW w:w="2464" w:type="dxa"/>
          </w:tcPr>
          <w:p w:rsidR="00BA6A27" w:rsidRDefault="00BA6A27" w:rsidP="007A102D">
            <w:pPr>
              <w:jc w:val="both"/>
              <w:rPr>
                <w:sz w:val="26"/>
                <w:szCs w:val="26"/>
                <w:highlight w:val="yellow"/>
              </w:rPr>
            </w:pPr>
            <w:r w:rsidRPr="00BA6A27">
              <w:rPr>
                <w:sz w:val="26"/>
                <w:szCs w:val="26"/>
              </w:rPr>
              <w:t>71 955,9</w:t>
            </w:r>
          </w:p>
        </w:tc>
      </w:tr>
    </w:tbl>
    <w:p w:rsidR="00BA6A27" w:rsidRDefault="00BA6A27" w:rsidP="007A102D">
      <w:pPr>
        <w:jc w:val="both"/>
        <w:rPr>
          <w:sz w:val="26"/>
          <w:szCs w:val="26"/>
          <w:highlight w:val="yellow"/>
        </w:rPr>
      </w:pPr>
    </w:p>
    <w:p w:rsidR="004D6C2A" w:rsidRDefault="004D6C2A" w:rsidP="007A10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D6C2A">
        <w:rPr>
          <w:sz w:val="26"/>
          <w:szCs w:val="26"/>
        </w:rPr>
        <w:t xml:space="preserve">Динамика поступления налоговых и неналоговых доходов в </w:t>
      </w:r>
      <w:r>
        <w:rPr>
          <w:sz w:val="26"/>
          <w:szCs w:val="26"/>
        </w:rPr>
        <w:t>районны</w:t>
      </w:r>
      <w:r w:rsidRPr="004D6C2A">
        <w:rPr>
          <w:sz w:val="26"/>
          <w:szCs w:val="26"/>
        </w:rPr>
        <w:t>й бюджет за I квартал 2020 год</w:t>
      </w:r>
      <w:r>
        <w:rPr>
          <w:sz w:val="26"/>
          <w:szCs w:val="26"/>
        </w:rPr>
        <w:t>а</w:t>
      </w:r>
      <w:r w:rsidRPr="004D6C2A">
        <w:rPr>
          <w:sz w:val="26"/>
          <w:szCs w:val="26"/>
        </w:rPr>
        <w:t xml:space="preserve"> представлена </w:t>
      </w:r>
      <w:r w:rsidR="0085651C">
        <w:rPr>
          <w:sz w:val="26"/>
          <w:szCs w:val="26"/>
        </w:rPr>
        <w:t>ниже:</w:t>
      </w:r>
    </w:p>
    <w:p w:rsidR="0085651C" w:rsidRDefault="0085651C" w:rsidP="008565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5651C">
        <w:rPr>
          <w:sz w:val="26"/>
          <w:szCs w:val="26"/>
        </w:rPr>
        <w:t>За I квартал 2020 года в структуре налоговых доходов наибольшую долю имеют поступления:</w:t>
      </w:r>
    </w:p>
    <w:p w:rsidR="0085651C" w:rsidRPr="0085651C" w:rsidRDefault="0085651C" w:rsidP="008565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85651C">
        <w:rPr>
          <w:sz w:val="26"/>
          <w:szCs w:val="26"/>
        </w:rPr>
        <w:t>- налога на прибыль организаций - 8 374,7</w:t>
      </w:r>
      <w:r>
        <w:rPr>
          <w:sz w:val="26"/>
          <w:szCs w:val="26"/>
        </w:rPr>
        <w:t xml:space="preserve"> тыс. руб</w:t>
      </w:r>
      <w:r w:rsidR="002A0DB9">
        <w:rPr>
          <w:sz w:val="26"/>
          <w:szCs w:val="26"/>
        </w:rPr>
        <w:t>лей</w:t>
      </w:r>
      <w:r>
        <w:rPr>
          <w:sz w:val="26"/>
          <w:szCs w:val="26"/>
        </w:rPr>
        <w:t xml:space="preserve"> (</w:t>
      </w:r>
      <w:r w:rsidR="00D46EEF">
        <w:rPr>
          <w:sz w:val="26"/>
          <w:szCs w:val="26"/>
        </w:rPr>
        <w:t>0</w:t>
      </w:r>
      <w:r>
        <w:rPr>
          <w:sz w:val="26"/>
          <w:szCs w:val="26"/>
        </w:rPr>
        <w:t>,</w:t>
      </w:r>
      <w:r w:rsidR="00D46EEF">
        <w:rPr>
          <w:sz w:val="26"/>
          <w:szCs w:val="26"/>
        </w:rPr>
        <w:t>8</w:t>
      </w:r>
      <w:r w:rsidRPr="0085651C">
        <w:rPr>
          <w:sz w:val="26"/>
          <w:szCs w:val="26"/>
        </w:rPr>
        <w:t xml:space="preserve"> %);</w:t>
      </w:r>
    </w:p>
    <w:p w:rsidR="0085651C" w:rsidRPr="0085651C" w:rsidRDefault="0085651C" w:rsidP="008565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85651C">
        <w:rPr>
          <w:sz w:val="26"/>
          <w:szCs w:val="26"/>
        </w:rPr>
        <w:t>- налога на доходы физических лиц - 26 342,5</w:t>
      </w:r>
      <w:r>
        <w:rPr>
          <w:sz w:val="26"/>
          <w:szCs w:val="26"/>
        </w:rPr>
        <w:t xml:space="preserve"> </w:t>
      </w:r>
      <w:r w:rsidRPr="0085651C">
        <w:rPr>
          <w:sz w:val="26"/>
          <w:szCs w:val="26"/>
        </w:rPr>
        <w:t>тыс. руб</w:t>
      </w:r>
      <w:r w:rsidR="002A0DB9">
        <w:rPr>
          <w:sz w:val="26"/>
          <w:szCs w:val="26"/>
        </w:rPr>
        <w:t>лей</w:t>
      </w:r>
      <w:r w:rsidRPr="0085651C">
        <w:rPr>
          <w:sz w:val="26"/>
          <w:szCs w:val="26"/>
        </w:rPr>
        <w:t xml:space="preserve"> (</w:t>
      </w:r>
      <w:r w:rsidR="00D46EEF">
        <w:rPr>
          <w:sz w:val="26"/>
          <w:szCs w:val="26"/>
        </w:rPr>
        <w:t>23</w:t>
      </w:r>
      <w:r w:rsidRPr="0085651C">
        <w:rPr>
          <w:sz w:val="26"/>
          <w:szCs w:val="26"/>
        </w:rPr>
        <w:t>,</w:t>
      </w:r>
      <w:r w:rsidR="00D46EEF">
        <w:rPr>
          <w:sz w:val="26"/>
          <w:szCs w:val="26"/>
        </w:rPr>
        <w:t>7</w:t>
      </w:r>
      <w:r w:rsidRPr="0085651C">
        <w:rPr>
          <w:sz w:val="26"/>
          <w:szCs w:val="26"/>
        </w:rPr>
        <w:t xml:space="preserve"> %);</w:t>
      </w:r>
    </w:p>
    <w:p w:rsidR="0085651C" w:rsidRPr="0085651C" w:rsidRDefault="0085651C" w:rsidP="008565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85651C">
        <w:rPr>
          <w:sz w:val="26"/>
          <w:szCs w:val="26"/>
        </w:rPr>
        <w:t xml:space="preserve">- </w:t>
      </w:r>
      <w:r>
        <w:rPr>
          <w:sz w:val="26"/>
          <w:szCs w:val="26"/>
        </w:rPr>
        <w:t>н</w:t>
      </w:r>
      <w:r w:rsidRPr="0085651C">
        <w:rPr>
          <w:sz w:val="26"/>
          <w:szCs w:val="26"/>
        </w:rPr>
        <w:t>алог на  совокупный доход</w:t>
      </w:r>
      <w:r>
        <w:rPr>
          <w:sz w:val="26"/>
          <w:szCs w:val="26"/>
        </w:rPr>
        <w:t xml:space="preserve"> </w:t>
      </w:r>
      <w:r w:rsidRPr="0085651C">
        <w:rPr>
          <w:sz w:val="26"/>
          <w:szCs w:val="26"/>
        </w:rPr>
        <w:t>- 1 122,9</w:t>
      </w:r>
      <w:r>
        <w:rPr>
          <w:sz w:val="26"/>
          <w:szCs w:val="26"/>
        </w:rPr>
        <w:t xml:space="preserve"> </w:t>
      </w:r>
      <w:r w:rsidRPr="0085651C">
        <w:rPr>
          <w:sz w:val="26"/>
          <w:szCs w:val="26"/>
        </w:rPr>
        <w:t>тыс. руб</w:t>
      </w:r>
      <w:r w:rsidR="002A0DB9">
        <w:rPr>
          <w:sz w:val="26"/>
          <w:szCs w:val="26"/>
        </w:rPr>
        <w:t>лей</w:t>
      </w:r>
      <w:r w:rsidRPr="0085651C">
        <w:rPr>
          <w:sz w:val="26"/>
          <w:szCs w:val="26"/>
        </w:rPr>
        <w:t xml:space="preserve"> (</w:t>
      </w:r>
      <w:r>
        <w:rPr>
          <w:sz w:val="26"/>
          <w:szCs w:val="26"/>
        </w:rPr>
        <w:t>0</w:t>
      </w:r>
      <w:r w:rsidRPr="0085651C">
        <w:rPr>
          <w:sz w:val="26"/>
          <w:szCs w:val="26"/>
        </w:rPr>
        <w:t>,</w:t>
      </w:r>
      <w:r w:rsidR="00D46EEF">
        <w:rPr>
          <w:sz w:val="26"/>
          <w:szCs w:val="26"/>
        </w:rPr>
        <w:t>1</w:t>
      </w:r>
      <w:r w:rsidRPr="0085651C">
        <w:rPr>
          <w:sz w:val="26"/>
          <w:szCs w:val="26"/>
        </w:rPr>
        <w:t xml:space="preserve"> %);</w:t>
      </w:r>
    </w:p>
    <w:p w:rsidR="0085651C" w:rsidRPr="0085651C" w:rsidRDefault="0085651C" w:rsidP="008565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85651C">
        <w:rPr>
          <w:sz w:val="26"/>
          <w:szCs w:val="26"/>
        </w:rPr>
        <w:t xml:space="preserve">- </w:t>
      </w:r>
      <w:r>
        <w:rPr>
          <w:sz w:val="26"/>
          <w:szCs w:val="26"/>
        </w:rPr>
        <w:t>г</w:t>
      </w:r>
      <w:r w:rsidRPr="0085651C">
        <w:rPr>
          <w:sz w:val="26"/>
          <w:szCs w:val="26"/>
        </w:rPr>
        <w:t>осударственная пошлина</w:t>
      </w:r>
      <w:r>
        <w:rPr>
          <w:sz w:val="26"/>
          <w:szCs w:val="26"/>
        </w:rPr>
        <w:t xml:space="preserve"> </w:t>
      </w:r>
      <w:r w:rsidRPr="0085651C">
        <w:rPr>
          <w:sz w:val="26"/>
          <w:szCs w:val="26"/>
        </w:rPr>
        <w:t>- 272,4</w:t>
      </w:r>
      <w:r>
        <w:rPr>
          <w:sz w:val="26"/>
          <w:szCs w:val="26"/>
        </w:rPr>
        <w:t xml:space="preserve"> </w:t>
      </w:r>
      <w:r w:rsidRPr="0085651C">
        <w:rPr>
          <w:sz w:val="26"/>
          <w:szCs w:val="26"/>
        </w:rPr>
        <w:t>тыс. руб</w:t>
      </w:r>
      <w:r w:rsidR="002A0DB9">
        <w:rPr>
          <w:sz w:val="26"/>
          <w:szCs w:val="26"/>
        </w:rPr>
        <w:t>лей</w:t>
      </w:r>
      <w:r w:rsidRPr="0085651C">
        <w:rPr>
          <w:sz w:val="26"/>
          <w:szCs w:val="26"/>
        </w:rPr>
        <w:t xml:space="preserve">. </w:t>
      </w:r>
    </w:p>
    <w:p w:rsidR="0085651C" w:rsidRDefault="00B76F00" w:rsidP="00B76F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5651C" w:rsidRPr="0085651C">
        <w:rPr>
          <w:sz w:val="26"/>
          <w:szCs w:val="26"/>
        </w:rPr>
        <w:t xml:space="preserve">Поступления </w:t>
      </w:r>
      <w:r>
        <w:rPr>
          <w:sz w:val="26"/>
          <w:szCs w:val="26"/>
        </w:rPr>
        <w:t xml:space="preserve">от указанных налогов формируют </w:t>
      </w:r>
      <w:r w:rsidR="00D46EEF">
        <w:rPr>
          <w:sz w:val="26"/>
          <w:szCs w:val="26"/>
        </w:rPr>
        <w:t>24</w:t>
      </w:r>
      <w:r w:rsidR="0085651C" w:rsidRPr="0085651C">
        <w:rPr>
          <w:sz w:val="26"/>
          <w:szCs w:val="26"/>
        </w:rPr>
        <w:t>,</w:t>
      </w:r>
      <w:r w:rsidR="00D46EEF">
        <w:rPr>
          <w:sz w:val="26"/>
          <w:szCs w:val="26"/>
        </w:rPr>
        <w:t>6</w:t>
      </w:r>
      <w:r w:rsidR="0085651C" w:rsidRPr="0085651C">
        <w:rPr>
          <w:sz w:val="26"/>
          <w:szCs w:val="26"/>
        </w:rPr>
        <w:t xml:space="preserve">% </w:t>
      </w:r>
      <w:r w:rsidR="00D46EEF">
        <w:rPr>
          <w:sz w:val="26"/>
          <w:szCs w:val="26"/>
        </w:rPr>
        <w:t xml:space="preserve">от </w:t>
      </w:r>
      <w:r w:rsidR="0085651C" w:rsidRPr="0085651C">
        <w:rPr>
          <w:sz w:val="26"/>
          <w:szCs w:val="26"/>
        </w:rPr>
        <w:t>общего</w:t>
      </w:r>
      <w:r>
        <w:rPr>
          <w:sz w:val="26"/>
          <w:szCs w:val="26"/>
        </w:rPr>
        <w:t xml:space="preserve"> </w:t>
      </w:r>
      <w:r w:rsidRPr="00B76F00">
        <w:rPr>
          <w:sz w:val="26"/>
          <w:szCs w:val="26"/>
        </w:rPr>
        <w:t>объёма</w:t>
      </w:r>
      <w:r w:rsidR="00A82E83">
        <w:rPr>
          <w:sz w:val="26"/>
          <w:szCs w:val="26"/>
        </w:rPr>
        <w:t xml:space="preserve"> </w:t>
      </w:r>
      <w:r w:rsidR="00D46EEF">
        <w:rPr>
          <w:sz w:val="26"/>
          <w:szCs w:val="26"/>
        </w:rPr>
        <w:t>доходов</w:t>
      </w:r>
      <w:r w:rsidRPr="00B76F00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районн</w:t>
      </w:r>
      <w:r w:rsidRPr="00B76F00">
        <w:rPr>
          <w:sz w:val="26"/>
          <w:szCs w:val="26"/>
        </w:rPr>
        <w:t>ого бюджета.</w:t>
      </w:r>
    </w:p>
    <w:p w:rsidR="004D6C2A" w:rsidRDefault="00B76F00" w:rsidP="007A10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76F00">
        <w:rPr>
          <w:sz w:val="26"/>
          <w:szCs w:val="26"/>
        </w:rPr>
        <w:t xml:space="preserve">За I квартал 2020 года в структуре </w:t>
      </w:r>
      <w:r>
        <w:rPr>
          <w:sz w:val="26"/>
          <w:szCs w:val="26"/>
        </w:rPr>
        <w:t>не</w:t>
      </w:r>
      <w:r w:rsidRPr="00B76F00">
        <w:rPr>
          <w:sz w:val="26"/>
          <w:szCs w:val="26"/>
        </w:rPr>
        <w:t>налоговых доходов наибольшую долю имеют поступления:</w:t>
      </w:r>
      <w:bookmarkStart w:id="0" w:name="_GoBack"/>
      <w:bookmarkEnd w:id="0"/>
    </w:p>
    <w:p w:rsidR="00B76F00" w:rsidRDefault="00B76F00" w:rsidP="007A102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- д</w:t>
      </w:r>
      <w:r w:rsidRPr="00B76F00">
        <w:rPr>
          <w:sz w:val="26"/>
          <w:szCs w:val="26"/>
        </w:rPr>
        <w:t>оходы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 xml:space="preserve"> - </w:t>
      </w:r>
      <w:r w:rsidRPr="00B76F00">
        <w:rPr>
          <w:sz w:val="26"/>
          <w:szCs w:val="26"/>
        </w:rPr>
        <w:t>1 289,3</w:t>
      </w:r>
      <w:r w:rsidRPr="00B76F00">
        <w:t xml:space="preserve"> </w:t>
      </w:r>
      <w:r w:rsidR="002A0DB9">
        <w:rPr>
          <w:sz w:val="26"/>
          <w:szCs w:val="26"/>
        </w:rPr>
        <w:t>тыс. рублей</w:t>
      </w:r>
      <w:r w:rsidRPr="00B76F00">
        <w:rPr>
          <w:sz w:val="26"/>
          <w:szCs w:val="26"/>
        </w:rPr>
        <w:t xml:space="preserve"> (0,</w:t>
      </w:r>
      <w:r w:rsidR="00D46EEF">
        <w:rPr>
          <w:sz w:val="26"/>
          <w:szCs w:val="26"/>
        </w:rPr>
        <w:t>1</w:t>
      </w:r>
      <w:r w:rsidRPr="00B76F00">
        <w:rPr>
          <w:sz w:val="26"/>
          <w:szCs w:val="26"/>
        </w:rPr>
        <w:t xml:space="preserve"> %);</w:t>
      </w:r>
    </w:p>
    <w:p w:rsidR="00B76F00" w:rsidRDefault="00B76F00" w:rsidP="00B76F00">
      <w:pPr>
        <w:ind w:firstLine="708"/>
        <w:jc w:val="both"/>
        <w:rPr>
          <w:sz w:val="26"/>
          <w:szCs w:val="26"/>
        </w:rPr>
      </w:pPr>
      <w:r w:rsidRPr="00B76F00">
        <w:rPr>
          <w:sz w:val="26"/>
          <w:szCs w:val="26"/>
        </w:rPr>
        <w:t xml:space="preserve">  - </w:t>
      </w:r>
      <w:r>
        <w:rPr>
          <w:sz w:val="26"/>
          <w:szCs w:val="26"/>
        </w:rPr>
        <w:t>д</w:t>
      </w:r>
      <w:r w:rsidRPr="00B76F00">
        <w:rPr>
          <w:sz w:val="26"/>
          <w:szCs w:val="26"/>
        </w:rPr>
        <w:t>оходы от продажи материальных и нематериальных активов</w:t>
      </w:r>
      <w:r>
        <w:rPr>
          <w:sz w:val="26"/>
          <w:szCs w:val="26"/>
        </w:rPr>
        <w:t xml:space="preserve"> </w:t>
      </w:r>
      <w:r w:rsidRPr="00B76F00">
        <w:rPr>
          <w:sz w:val="26"/>
          <w:szCs w:val="26"/>
        </w:rPr>
        <w:t>- 1 108,0</w:t>
      </w:r>
      <w:r>
        <w:rPr>
          <w:sz w:val="26"/>
          <w:szCs w:val="26"/>
        </w:rPr>
        <w:t xml:space="preserve"> </w:t>
      </w:r>
      <w:r w:rsidRPr="00B76F00">
        <w:rPr>
          <w:sz w:val="26"/>
          <w:szCs w:val="26"/>
        </w:rPr>
        <w:t>тыс. руб</w:t>
      </w:r>
      <w:r w:rsidR="002A0DB9">
        <w:rPr>
          <w:sz w:val="26"/>
          <w:szCs w:val="26"/>
        </w:rPr>
        <w:t>лей</w:t>
      </w:r>
      <w:r w:rsidRPr="00B76F00">
        <w:rPr>
          <w:sz w:val="26"/>
          <w:szCs w:val="26"/>
        </w:rPr>
        <w:t xml:space="preserve"> (0,</w:t>
      </w:r>
      <w:r w:rsidR="00D46EEF">
        <w:rPr>
          <w:sz w:val="26"/>
          <w:szCs w:val="26"/>
        </w:rPr>
        <w:t>01</w:t>
      </w:r>
      <w:r w:rsidR="00A82E83">
        <w:rPr>
          <w:sz w:val="26"/>
          <w:szCs w:val="26"/>
        </w:rPr>
        <w:t xml:space="preserve"> %).</w:t>
      </w:r>
    </w:p>
    <w:p w:rsidR="00B76F00" w:rsidRDefault="00B76F00" w:rsidP="00A82E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82E8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="00A82E83" w:rsidRPr="00A82E83">
        <w:rPr>
          <w:sz w:val="26"/>
          <w:szCs w:val="26"/>
        </w:rPr>
        <w:t xml:space="preserve">Поступления от указанных налогов формируют </w:t>
      </w:r>
      <w:r w:rsidR="00D46EEF">
        <w:rPr>
          <w:sz w:val="26"/>
          <w:szCs w:val="26"/>
        </w:rPr>
        <w:t>0</w:t>
      </w:r>
      <w:r w:rsidR="00A82E83" w:rsidRPr="00A82E83">
        <w:rPr>
          <w:sz w:val="26"/>
          <w:szCs w:val="26"/>
        </w:rPr>
        <w:t>,</w:t>
      </w:r>
      <w:r w:rsidR="00D46EEF">
        <w:rPr>
          <w:sz w:val="26"/>
          <w:szCs w:val="26"/>
        </w:rPr>
        <w:t>1</w:t>
      </w:r>
      <w:r w:rsidR="00A82E83" w:rsidRPr="00A82E83">
        <w:rPr>
          <w:sz w:val="26"/>
          <w:szCs w:val="26"/>
        </w:rPr>
        <w:t>%</w:t>
      </w:r>
      <w:r w:rsidR="00D46EEF">
        <w:rPr>
          <w:sz w:val="26"/>
          <w:szCs w:val="26"/>
        </w:rPr>
        <w:t xml:space="preserve"> от</w:t>
      </w:r>
      <w:r w:rsidR="00A82E83" w:rsidRPr="00A82E83">
        <w:rPr>
          <w:sz w:val="26"/>
          <w:szCs w:val="26"/>
        </w:rPr>
        <w:t xml:space="preserve"> общего объёма </w:t>
      </w:r>
      <w:r w:rsidR="00D46EEF">
        <w:rPr>
          <w:sz w:val="26"/>
          <w:szCs w:val="26"/>
        </w:rPr>
        <w:t>доходов</w:t>
      </w:r>
      <w:r w:rsidR="00A82E83" w:rsidRPr="00A82E83">
        <w:rPr>
          <w:sz w:val="26"/>
          <w:szCs w:val="26"/>
        </w:rPr>
        <w:t xml:space="preserve"> районного бюджета.</w:t>
      </w:r>
    </w:p>
    <w:p w:rsidR="00B76F00" w:rsidRDefault="00A82E83" w:rsidP="00A82E83">
      <w:pPr>
        <w:ind w:firstLine="708"/>
        <w:jc w:val="both"/>
        <w:rPr>
          <w:sz w:val="26"/>
          <w:szCs w:val="26"/>
        </w:rPr>
      </w:pPr>
      <w:proofErr w:type="gramStart"/>
      <w:r w:rsidRPr="00A82E83">
        <w:rPr>
          <w:sz w:val="26"/>
          <w:szCs w:val="26"/>
        </w:rPr>
        <w:t xml:space="preserve">Пояснение причин, оказавших влияние на поступление </w:t>
      </w:r>
      <w:r>
        <w:rPr>
          <w:sz w:val="26"/>
          <w:szCs w:val="26"/>
        </w:rPr>
        <w:t xml:space="preserve">налоговых и </w:t>
      </w:r>
      <w:r w:rsidRPr="00A82E83">
        <w:rPr>
          <w:sz w:val="26"/>
          <w:szCs w:val="26"/>
        </w:rPr>
        <w:t xml:space="preserve">неналоговых доходов в </w:t>
      </w:r>
      <w:r>
        <w:rPr>
          <w:sz w:val="26"/>
          <w:szCs w:val="26"/>
        </w:rPr>
        <w:t>районны</w:t>
      </w:r>
      <w:r w:rsidRPr="00A82E83">
        <w:rPr>
          <w:sz w:val="26"/>
          <w:szCs w:val="26"/>
        </w:rPr>
        <w:t xml:space="preserve">й бюджет за I квартал 2020 года, </w:t>
      </w:r>
      <w:r>
        <w:rPr>
          <w:sz w:val="26"/>
          <w:szCs w:val="26"/>
        </w:rPr>
        <w:t xml:space="preserve">не </w:t>
      </w:r>
      <w:r w:rsidRPr="00A82E83">
        <w:rPr>
          <w:sz w:val="26"/>
          <w:szCs w:val="26"/>
        </w:rPr>
        <w:t xml:space="preserve">приведено </w:t>
      </w:r>
      <w:r>
        <w:rPr>
          <w:sz w:val="26"/>
          <w:szCs w:val="26"/>
        </w:rPr>
        <w:t>в</w:t>
      </w:r>
      <w:r w:rsidRPr="00A82E83">
        <w:rPr>
          <w:sz w:val="26"/>
          <w:szCs w:val="26"/>
        </w:rPr>
        <w:t xml:space="preserve"> пояснительной записки к отчету.</w:t>
      </w:r>
      <w:proofErr w:type="gramEnd"/>
    </w:p>
    <w:p w:rsidR="00B76F00" w:rsidRDefault="00A82E83" w:rsidP="00826F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A82E83">
        <w:rPr>
          <w:sz w:val="26"/>
          <w:szCs w:val="26"/>
        </w:rPr>
        <w:t>Безвозмездные поступления из федерального бюджета получены в виде</w:t>
      </w:r>
      <w:r w:rsidR="00F204C7">
        <w:rPr>
          <w:sz w:val="26"/>
          <w:szCs w:val="26"/>
        </w:rPr>
        <w:t xml:space="preserve"> дотаций – 35 990,3 тыс. рублей,</w:t>
      </w:r>
      <w:r w:rsidRPr="00A82E83">
        <w:rPr>
          <w:sz w:val="26"/>
          <w:szCs w:val="26"/>
        </w:rPr>
        <w:t xml:space="preserve"> субсидий -</w:t>
      </w:r>
      <w:r>
        <w:rPr>
          <w:sz w:val="26"/>
          <w:szCs w:val="26"/>
        </w:rPr>
        <w:t xml:space="preserve"> 3 055</w:t>
      </w:r>
      <w:r w:rsidRPr="00A82E83">
        <w:rPr>
          <w:sz w:val="26"/>
          <w:szCs w:val="26"/>
        </w:rPr>
        <w:t>,8 тыс. руб</w:t>
      </w:r>
      <w:r w:rsidR="002A0DB9">
        <w:rPr>
          <w:sz w:val="26"/>
          <w:szCs w:val="26"/>
        </w:rPr>
        <w:t>лей</w:t>
      </w:r>
      <w:r w:rsidRPr="00A82E83">
        <w:rPr>
          <w:sz w:val="26"/>
          <w:szCs w:val="26"/>
        </w:rPr>
        <w:t xml:space="preserve">, субвенций - </w:t>
      </w:r>
      <w:r>
        <w:rPr>
          <w:sz w:val="26"/>
          <w:szCs w:val="26"/>
        </w:rPr>
        <w:t>32</w:t>
      </w:r>
      <w:r w:rsidRPr="00A82E83">
        <w:rPr>
          <w:sz w:val="26"/>
          <w:szCs w:val="26"/>
        </w:rPr>
        <w:t xml:space="preserve"> 2</w:t>
      </w:r>
      <w:r>
        <w:rPr>
          <w:sz w:val="26"/>
          <w:szCs w:val="26"/>
        </w:rPr>
        <w:t>15</w:t>
      </w:r>
      <w:r w:rsidRPr="00A82E83">
        <w:rPr>
          <w:sz w:val="26"/>
          <w:szCs w:val="26"/>
        </w:rPr>
        <w:t>,9 тыс. руб</w:t>
      </w:r>
      <w:r w:rsidR="002A0DB9">
        <w:rPr>
          <w:sz w:val="26"/>
          <w:szCs w:val="26"/>
        </w:rPr>
        <w:t>лей</w:t>
      </w:r>
      <w:r w:rsidRPr="00A82E8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прочих безвозмездных поступлений </w:t>
      </w:r>
      <w:r w:rsidR="00826F1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26F1F">
        <w:rPr>
          <w:sz w:val="26"/>
          <w:szCs w:val="26"/>
        </w:rPr>
        <w:t>1 445,2 тыс. руб</w:t>
      </w:r>
      <w:r w:rsidR="002A0DB9">
        <w:rPr>
          <w:sz w:val="26"/>
          <w:szCs w:val="26"/>
        </w:rPr>
        <w:t>лей</w:t>
      </w:r>
      <w:r w:rsidR="00826F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82E83">
        <w:rPr>
          <w:sz w:val="26"/>
          <w:szCs w:val="26"/>
        </w:rPr>
        <w:t xml:space="preserve">иных межбюджетных трансфертов - </w:t>
      </w:r>
      <w:r w:rsidR="00826F1F">
        <w:rPr>
          <w:sz w:val="26"/>
          <w:szCs w:val="26"/>
        </w:rPr>
        <w:t>62</w:t>
      </w:r>
      <w:r w:rsidRPr="00A82E83">
        <w:rPr>
          <w:sz w:val="26"/>
          <w:szCs w:val="26"/>
        </w:rPr>
        <w:t>,</w:t>
      </w:r>
      <w:r w:rsidR="00826F1F">
        <w:rPr>
          <w:sz w:val="26"/>
          <w:szCs w:val="26"/>
        </w:rPr>
        <w:t>3 тыс. руб</w:t>
      </w:r>
      <w:r w:rsidR="002A0DB9">
        <w:rPr>
          <w:sz w:val="26"/>
          <w:szCs w:val="26"/>
        </w:rPr>
        <w:t>лей</w:t>
      </w:r>
      <w:r w:rsidR="00826F1F">
        <w:rPr>
          <w:sz w:val="26"/>
          <w:szCs w:val="26"/>
        </w:rPr>
        <w:t>.</w:t>
      </w:r>
      <w:proofErr w:type="gramEnd"/>
    </w:p>
    <w:p w:rsidR="00826F1F" w:rsidRDefault="00826F1F" w:rsidP="00826F1F">
      <w:pPr>
        <w:ind w:firstLine="708"/>
        <w:jc w:val="both"/>
        <w:rPr>
          <w:sz w:val="26"/>
          <w:szCs w:val="26"/>
        </w:rPr>
      </w:pPr>
      <w:r w:rsidRPr="00826F1F">
        <w:rPr>
          <w:sz w:val="26"/>
          <w:szCs w:val="26"/>
        </w:rPr>
        <w:t xml:space="preserve">Доходы </w:t>
      </w:r>
      <w:r>
        <w:rPr>
          <w:sz w:val="26"/>
          <w:szCs w:val="26"/>
        </w:rPr>
        <w:t>районн</w:t>
      </w:r>
      <w:r w:rsidRPr="00826F1F">
        <w:rPr>
          <w:sz w:val="26"/>
          <w:szCs w:val="26"/>
        </w:rPr>
        <w:t xml:space="preserve">ого бюджета от возврата остатков субсидий, субвенций и иных межбюджетных трансфертов, имеющих целевое назначение, прошлых лет из местных бюджетов составили </w:t>
      </w:r>
      <w:r w:rsidR="005F3F1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204C7">
        <w:rPr>
          <w:sz w:val="26"/>
          <w:szCs w:val="26"/>
        </w:rPr>
        <w:t>2,8 тыс. рублей.</w:t>
      </w:r>
    </w:p>
    <w:p w:rsidR="00F204C7" w:rsidRDefault="00F204C7" w:rsidP="00826F1F">
      <w:pPr>
        <w:ind w:firstLine="708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Возврат прочих остатков</w:t>
      </w:r>
      <w:r w:rsidRPr="00F204C7">
        <w:t xml:space="preserve"> </w:t>
      </w:r>
      <w:r w:rsidRPr="00F204C7">
        <w:rPr>
          <w:sz w:val="26"/>
          <w:szCs w:val="26"/>
        </w:rPr>
        <w:t>субсидий, субвенций и иных межбюджетных трансфертов, имеющих целевое на</w:t>
      </w:r>
      <w:r>
        <w:rPr>
          <w:sz w:val="26"/>
          <w:szCs w:val="26"/>
        </w:rPr>
        <w:t>значение, прошлых лет из</w:t>
      </w:r>
      <w:r w:rsidRPr="00F204C7">
        <w:rPr>
          <w:sz w:val="26"/>
          <w:szCs w:val="26"/>
        </w:rPr>
        <w:t xml:space="preserve"> бюджетов</w:t>
      </w:r>
      <w:r>
        <w:rPr>
          <w:sz w:val="26"/>
          <w:szCs w:val="26"/>
        </w:rPr>
        <w:t xml:space="preserve"> районов составили – (-997,9 тыс. рублей).</w:t>
      </w:r>
    </w:p>
    <w:p w:rsidR="007F3174" w:rsidRDefault="007F3174" w:rsidP="007A102D">
      <w:pPr>
        <w:jc w:val="both"/>
        <w:rPr>
          <w:sz w:val="26"/>
          <w:szCs w:val="26"/>
        </w:rPr>
      </w:pPr>
      <w:r w:rsidRPr="00DE70C8">
        <w:rPr>
          <w:sz w:val="26"/>
          <w:szCs w:val="26"/>
        </w:rPr>
        <w:t xml:space="preserve">        Расходная часть районного бюджета за </w:t>
      </w:r>
      <w:r w:rsidR="005D3DE9" w:rsidRPr="00DE70C8">
        <w:rPr>
          <w:sz w:val="26"/>
          <w:szCs w:val="26"/>
        </w:rPr>
        <w:t>1</w:t>
      </w:r>
      <w:r w:rsidRPr="00DE70C8">
        <w:rPr>
          <w:sz w:val="26"/>
          <w:szCs w:val="26"/>
        </w:rPr>
        <w:t xml:space="preserve"> полугодие 20</w:t>
      </w:r>
      <w:r w:rsidR="005D3DE9" w:rsidRPr="00DE70C8">
        <w:rPr>
          <w:sz w:val="26"/>
          <w:szCs w:val="26"/>
        </w:rPr>
        <w:t>20</w:t>
      </w:r>
      <w:r w:rsidRPr="00DE70C8">
        <w:rPr>
          <w:sz w:val="26"/>
          <w:szCs w:val="26"/>
        </w:rPr>
        <w:t xml:space="preserve"> года исполнена на </w:t>
      </w:r>
      <w:r w:rsidR="00DE70C8" w:rsidRPr="00DE70C8">
        <w:rPr>
          <w:sz w:val="26"/>
          <w:szCs w:val="26"/>
        </w:rPr>
        <w:t>19</w:t>
      </w:r>
      <w:r w:rsidRPr="00DE70C8">
        <w:rPr>
          <w:sz w:val="26"/>
          <w:szCs w:val="26"/>
        </w:rPr>
        <w:t>,</w:t>
      </w:r>
      <w:r w:rsidR="00DE70C8" w:rsidRPr="00DE70C8">
        <w:rPr>
          <w:sz w:val="26"/>
          <w:szCs w:val="26"/>
        </w:rPr>
        <w:t>3</w:t>
      </w:r>
      <w:r w:rsidRPr="00DE70C8">
        <w:rPr>
          <w:sz w:val="26"/>
          <w:szCs w:val="26"/>
        </w:rPr>
        <w:t xml:space="preserve">% к уточненному годовому плану (план </w:t>
      </w:r>
      <w:r w:rsidR="00DE70C8" w:rsidRPr="00DE70C8">
        <w:rPr>
          <w:sz w:val="26"/>
          <w:szCs w:val="26"/>
        </w:rPr>
        <w:t>536</w:t>
      </w:r>
      <w:r w:rsidRPr="00DE70C8">
        <w:rPr>
          <w:sz w:val="26"/>
          <w:szCs w:val="26"/>
        </w:rPr>
        <w:t xml:space="preserve"> </w:t>
      </w:r>
      <w:r w:rsidR="00DE70C8" w:rsidRPr="00DE70C8">
        <w:rPr>
          <w:sz w:val="26"/>
          <w:szCs w:val="26"/>
        </w:rPr>
        <w:t>690</w:t>
      </w:r>
      <w:r w:rsidRPr="00DE70C8">
        <w:rPr>
          <w:sz w:val="26"/>
          <w:szCs w:val="26"/>
        </w:rPr>
        <w:t>,</w:t>
      </w:r>
      <w:r w:rsidR="00DE70C8" w:rsidRPr="00DE70C8">
        <w:rPr>
          <w:sz w:val="26"/>
          <w:szCs w:val="26"/>
        </w:rPr>
        <w:t>9</w:t>
      </w:r>
      <w:r w:rsidRPr="00DE70C8">
        <w:rPr>
          <w:sz w:val="26"/>
          <w:szCs w:val="26"/>
        </w:rPr>
        <w:t xml:space="preserve"> тыс. </w:t>
      </w:r>
      <w:r w:rsidR="002A0DB9">
        <w:rPr>
          <w:sz w:val="26"/>
          <w:szCs w:val="26"/>
        </w:rPr>
        <w:t>рублей</w:t>
      </w:r>
      <w:r w:rsidRPr="00DE70C8">
        <w:rPr>
          <w:sz w:val="26"/>
          <w:szCs w:val="26"/>
        </w:rPr>
        <w:t xml:space="preserve">, исполнено </w:t>
      </w:r>
      <w:r w:rsidR="00DE70C8" w:rsidRPr="00DE70C8">
        <w:rPr>
          <w:sz w:val="26"/>
          <w:szCs w:val="26"/>
        </w:rPr>
        <w:t>103</w:t>
      </w:r>
      <w:r w:rsidRPr="00DE70C8">
        <w:rPr>
          <w:sz w:val="26"/>
          <w:szCs w:val="26"/>
        </w:rPr>
        <w:t xml:space="preserve"> </w:t>
      </w:r>
      <w:r w:rsidR="00DE70C8" w:rsidRPr="00DE70C8">
        <w:rPr>
          <w:sz w:val="26"/>
          <w:szCs w:val="26"/>
        </w:rPr>
        <w:t>586</w:t>
      </w:r>
      <w:r w:rsidRPr="00DE70C8">
        <w:rPr>
          <w:sz w:val="26"/>
          <w:szCs w:val="26"/>
        </w:rPr>
        <w:t>,</w:t>
      </w:r>
      <w:r w:rsidR="00DE70C8" w:rsidRPr="00DE70C8">
        <w:rPr>
          <w:sz w:val="26"/>
          <w:szCs w:val="26"/>
        </w:rPr>
        <w:t>3</w:t>
      </w:r>
      <w:r w:rsidRPr="00DE70C8">
        <w:rPr>
          <w:sz w:val="26"/>
          <w:szCs w:val="26"/>
        </w:rPr>
        <w:t xml:space="preserve"> тыс. руб</w:t>
      </w:r>
      <w:r w:rsidR="002A0DB9">
        <w:rPr>
          <w:sz w:val="26"/>
          <w:szCs w:val="26"/>
        </w:rPr>
        <w:t>лей</w:t>
      </w:r>
      <w:r w:rsidRPr="00DE70C8">
        <w:rPr>
          <w:sz w:val="26"/>
          <w:szCs w:val="26"/>
        </w:rPr>
        <w:t>).</w:t>
      </w:r>
    </w:p>
    <w:p w:rsidR="00DE70C8" w:rsidRDefault="00DE70C8" w:rsidP="007A10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70C8">
        <w:rPr>
          <w:sz w:val="26"/>
          <w:szCs w:val="26"/>
        </w:rPr>
        <w:t>Исполнение расходов по разделам классификации расходов бюджетов представлено</w:t>
      </w:r>
      <w:r>
        <w:rPr>
          <w:sz w:val="26"/>
          <w:szCs w:val="26"/>
        </w:rPr>
        <w:t xml:space="preserve"> таким образом:</w:t>
      </w:r>
    </w:p>
    <w:p w:rsidR="00DE70C8" w:rsidRDefault="00DE70C8" w:rsidP="007A10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E70C8">
        <w:rPr>
          <w:sz w:val="26"/>
          <w:szCs w:val="26"/>
        </w:rPr>
        <w:t xml:space="preserve">Кассовое исполнение расходов </w:t>
      </w:r>
      <w:r>
        <w:rPr>
          <w:sz w:val="26"/>
          <w:szCs w:val="26"/>
        </w:rPr>
        <w:t>районн</w:t>
      </w:r>
      <w:r w:rsidRPr="00DE70C8">
        <w:rPr>
          <w:sz w:val="26"/>
          <w:szCs w:val="26"/>
        </w:rPr>
        <w:t xml:space="preserve">ого бюджета по разделу </w:t>
      </w:r>
      <w:r w:rsidRPr="00DE70C8">
        <w:rPr>
          <w:b/>
          <w:sz w:val="26"/>
          <w:szCs w:val="26"/>
        </w:rPr>
        <w:t>0100</w:t>
      </w:r>
      <w:r w:rsidRPr="00DE70C8">
        <w:rPr>
          <w:sz w:val="26"/>
          <w:szCs w:val="26"/>
        </w:rPr>
        <w:t xml:space="preserve"> </w:t>
      </w:r>
      <w:r w:rsidRPr="00DE70C8">
        <w:rPr>
          <w:b/>
          <w:sz w:val="26"/>
          <w:szCs w:val="26"/>
        </w:rPr>
        <w:t>«Общегосударственные вопросы»</w:t>
      </w:r>
      <w:r w:rsidRPr="00DE70C8">
        <w:rPr>
          <w:sz w:val="26"/>
          <w:szCs w:val="26"/>
        </w:rPr>
        <w:t xml:space="preserve"> составило </w:t>
      </w:r>
      <w:r w:rsidR="00F204C7" w:rsidRPr="00F204C7">
        <w:rPr>
          <w:sz w:val="26"/>
          <w:szCs w:val="26"/>
        </w:rPr>
        <w:t xml:space="preserve">11040,4 </w:t>
      </w:r>
      <w:r w:rsidRPr="00DE70C8">
        <w:rPr>
          <w:sz w:val="26"/>
          <w:szCs w:val="26"/>
        </w:rPr>
        <w:t>тыс. руб</w:t>
      </w:r>
      <w:r w:rsidR="002A0DB9">
        <w:rPr>
          <w:sz w:val="26"/>
          <w:szCs w:val="26"/>
        </w:rPr>
        <w:t>лей</w:t>
      </w:r>
      <w:r w:rsidRPr="00DE70C8">
        <w:rPr>
          <w:sz w:val="26"/>
          <w:szCs w:val="26"/>
        </w:rPr>
        <w:t xml:space="preserve">, или </w:t>
      </w:r>
      <w:r>
        <w:rPr>
          <w:sz w:val="26"/>
          <w:szCs w:val="26"/>
        </w:rPr>
        <w:t>2</w:t>
      </w:r>
      <w:r w:rsidR="00F204C7">
        <w:rPr>
          <w:sz w:val="26"/>
          <w:szCs w:val="26"/>
        </w:rPr>
        <w:t>0</w:t>
      </w:r>
      <w:r w:rsidRPr="00DE70C8">
        <w:rPr>
          <w:sz w:val="26"/>
          <w:szCs w:val="26"/>
        </w:rPr>
        <w:t>,</w:t>
      </w:r>
      <w:r w:rsidR="00F204C7">
        <w:rPr>
          <w:sz w:val="26"/>
          <w:szCs w:val="26"/>
        </w:rPr>
        <w:t>0</w:t>
      </w:r>
      <w:r w:rsidRPr="00DE70C8">
        <w:rPr>
          <w:sz w:val="26"/>
          <w:szCs w:val="26"/>
        </w:rPr>
        <w:t>% показател</w:t>
      </w:r>
      <w:r>
        <w:rPr>
          <w:sz w:val="26"/>
          <w:szCs w:val="26"/>
        </w:rPr>
        <w:t>я, утвержденного законодательно.</w:t>
      </w:r>
    </w:p>
    <w:p w:rsidR="00DE70C8" w:rsidRDefault="00DE70C8" w:rsidP="007A10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E70C8">
        <w:rPr>
          <w:sz w:val="26"/>
          <w:szCs w:val="26"/>
        </w:rPr>
        <w:t xml:space="preserve">Кассовое исполнение расходов по разделу </w:t>
      </w:r>
      <w:r w:rsidRPr="00DE70C8">
        <w:rPr>
          <w:b/>
          <w:sz w:val="26"/>
          <w:szCs w:val="26"/>
        </w:rPr>
        <w:t xml:space="preserve">0200 «Национальная оборона» </w:t>
      </w:r>
      <w:r w:rsidRPr="00DE70C8">
        <w:rPr>
          <w:sz w:val="26"/>
          <w:szCs w:val="26"/>
        </w:rPr>
        <w:t>составило 1</w:t>
      </w:r>
      <w:r>
        <w:rPr>
          <w:sz w:val="26"/>
          <w:szCs w:val="26"/>
        </w:rPr>
        <w:t>81</w:t>
      </w:r>
      <w:r w:rsidRPr="00DE70C8">
        <w:rPr>
          <w:sz w:val="26"/>
          <w:szCs w:val="26"/>
        </w:rPr>
        <w:t>,6 тыс. руб</w:t>
      </w:r>
      <w:r w:rsidR="002A0DB9">
        <w:rPr>
          <w:sz w:val="26"/>
          <w:szCs w:val="26"/>
        </w:rPr>
        <w:t>лей</w:t>
      </w:r>
      <w:r w:rsidRPr="00DE70C8">
        <w:rPr>
          <w:sz w:val="26"/>
          <w:szCs w:val="26"/>
        </w:rPr>
        <w:t>,</w:t>
      </w:r>
      <w:r w:rsidRPr="00DE70C8">
        <w:t xml:space="preserve"> </w:t>
      </w:r>
      <w:r w:rsidRPr="00DE70C8">
        <w:rPr>
          <w:sz w:val="26"/>
          <w:szCs w:val="26"/>
        </w:rPr>
        <w:t>или 2</w:t>
      </w:r>
      <w:r>
        <w:rPr>
          <w:sz w:val="26"/>
          <w:szCs w:val="26"/>
        </w:rPr>
        <w:t>2</w:t>
      </w:r>
      <w:r w:rsidRPr="00DE70C8">
        <w:rPr>
          <w:sz w:val="26"/>
          <w:szCs w:val="26"/>
        </w:rPr>
        <w:t>,</w:t>
      </w:r>
      <w:r>
        <w:rPr>
          <w:sz w:val="26"/>
          <w:szCs w:val="26"/>
        </w:rPr>
        <w:t>7</w:t>
      </w:r>
      <w:r w:rsidRPr="00DE70C8">
        <w:rPr>
          <w:sz w:val="26"/>
          <w:szCs w:val="26"/>
        </w:rPr>
        <w:t>% показателя, утвержденного законодательно.</w:t>
      </w:r>
    </w:p>
    <w:p w:rsidR="00DE70C8" w:rsidRDefault="00DE70C8" w:rsidP="007A10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E70C8">
        <w:rPr>
          <w:sz w:val="26"/>
          <w:szCs w:val="26"/>
        </w:rPr>
        <w:t xml:space="preserve">Кассовое исполнение расходов по разделу </w:t>
      </w:r>
      <w:r w:rsidRPr="00DE70C8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00</w:t>
      </w:r>
      <w:r w:rsidRPr="00DE70C8">
        <w:rPr>
          <w:b/>
          <w:sz w:val="26"/>
          <w:szCs w:val="26"/>
        </w:rPr>
        <w:t xml:space="preserve"> «Национальная безопасность и правоохранительная деятельность»</w:t>
      </w:r>
      <w:r w:rsidRPr="00DE70C8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4</w:t>
      </w:r>
      <w:r w:rsidRPr="00DE70C8">
        <w:rPr>
          <w:sz w:val="26"/>
          <w:szCs w:val="26"/>
        </w:rPr>
        <w:t>5</w:t>
      </w:r>
      <w:r>
        <w:rPr>
          <w:sz w:val="26"/>
          <w:szCs w:val="26"/>
        </w:rPr>
        <w:t>5</w:t>
      </w:r>
      <w:r w:rsidRPr="00DE70C8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DE70C8">
        <w:rPr>
          <w:sz w:val="26"/>
          <w:szCs w:val="26"/>
        </w:rPr>
        <w:t xml:space="preserve"> тыс. руб</w:t>
      </w:r>
      <w:r w:rsidR="002A0DB9">
        <w:rPr>
          <w:sz w:val="26"/>
          <w:szCs w:val="26"/>
        </w:rPr>
        <w:t>лей</w:t>
      </w:r>
      <w:r w:rsidRPr="00DE70C8">
        <w:rPr>
          <w:sz w:val="26"/>
          <w:szCs w:val="26"/>
        </w:rPr>
        <w:t xml:space="preserve">, или </w:t>
      </w:r>
      <w:r>
        <w:rPr>
          <w:sz w:val="26"/>
          <w:szCs w:val="26"/>
        </w:rPr>
        <w:t>14</w:t>
      </w:r>
      <w:r w:rsidRPr="00DE70C8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DE70C8">
        <w:rPr>
          <w:sz w:val="26"/>
          <w:szCs w:val="26"/>
        </w:rPr>
        <w:t>% показател</w:t>
      </w:r>
      <w:r>
        <w:rPr>
          <w:sz w:val="26"/>
          <w:szCs w:val="26"/>
        </w:rPr>
        <w:t>я, утвержденного законодательно.</w:t>
      </w:r>
    </w:p>
    <w:p w:rsidR="00DE70C8" w:rsidRDefault="00DE70C8" w:rsidP="007A10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E70C8">
        <w:rPr>
          <w:sz w:val="26"/>
          <w:szCs w:val="26"/>
        </w:rPr>
        <w:t xml:space="preserve">Кассовое исполнение расходов по разделу </w:t>
      </w:r>
      <w:r w:rsidRPr="00DE70C8">
        <w:rPr>
          <w:b/>
          <w:sz w:val="26"/>
          <w:szCs w:val="26"/>
        </w:rPr>
        <w:t>0400 «Национальная экономика»</w:t>
      </w:r>
      <w:r w:rsidRPr="00DE70C8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5</w:t>
      </w:r>
      <w:r w:rsidRPr="00DE70C8">
        <w:rPr>
          <w:sz w:val="26"/>
          <w:szCs w:val="26"/>
        </w:rPr>
        <w:t xml:space="preserve"> </w:t>
      </w:r>
      <w:r>
        <w:rPr>
          <w:sz w:val="26"/>
          <w:szCs w:val="26"/>
        </w:rPr>
        <w:t>174</w:t>
      </w:r>
      <w:r w:rsidRPr="00DE70C8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DE70C8">
        <w:rPr>
          <w:sz w:val="26"/>
          <w:szCs w:val="26"/>
        </w:rPr>
        <w:t xml:space="preserve"> тыс. руб</w:t>
      </w:r>
      <w:r w:rsidR="002A0DB9">
        <w:rPr>
          <w:sz w:val="26"/>
          <w:szCs w:val="26"/>
        </w:rPr>
        <w:t>лей</w:t>
      </w:r>
      <w:r w:rsidRPr="00DE70C8">
        <w:rPr>
          <w:sz w:val="26"/>
          <w:szCs w:val="26"/>
        </w:rPr>
        <w:t>, или 1</w:t>
      </w:r>
      <w:r>
        <w:rPr>
          <w:sz w:val="26"/>
          <w:szCs w:val="26"/>
        </w:rPr>
        <w:t>9</w:t>
      </w:r>
      <w:r w:rsidRPr="00DE70C8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DE70C8">
        <w:rPr>
          <w:sz w:val="26"/>
          <w:szCs w:val="26"/>
        </w:rPr>
        <w:t>% показател</w:t>
      </w:r>
      <w:r>
        <w:rPr>
          <w:sz w:val="26"/>
          <w:szCs w:val="26"/>
        </w:rPr>
        <w:t>я, утвержденного законодательно.</w:t>
      </w:r>
    </w:p>
    <w:p w:rsidR="00DE70C8" w:rsidRDefault="00DE70C8" w:rsidP="007A10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E70C8">
        <w:rPr>
          <w:sz w:val="26"/>
          <w:szCs w:val="26"/>
        </w:rPr>
        <w:t xml:space="preserve">Кассовое исполнение расходов областного бюджета по разделу </w:t>
      </w:r>
      <w:r w:rsidRPr="00DE70C8">
        <w:rPr>
          <w:b/>
          <w:sz w:val="26"/>
          <w:szCs w:val="26"/>
        </w:rPr>
        <w:t>0500 «Жилищно-коммунальное хозяйство»</w:t>
      </w:r>
      <w:r w:rsidRPr="00DE70C8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18</w:t>
      </w:r>
      <w:r w:rsidRPr="00DE70C8">
        <w:rPr>
          <w:sz w:val="26"/>
          <w:szCs w:val="26"/>
        </w:rPr>
        <w:t xml:space="preserve"> </w:t>
      </w:r>
      <w:r>
        <w:rPr>
          <w:sz w:val="26"/>
          <w:szCs w:val="26"/>
        </w:rPr>
        <w:t>53</w:t>
      </w:r>
      <w:r w:rsidRPr="00DE70C8">
        <w:rPr>
          <w:sz w:val="26"/>
          <w:szCs w:val="26"/>
        </w:rPr>
        <w:t>7,</w:t>
      </w:r>
      <w:r>
        <w:rPr>
          <w:sz w:val="26"/>
          <w:szCs w:val="26"/>
        </w:rPr>
        <w:t>1</w:t>
      </w:r>
      <w:r w:rsidRPr="00DE70C8">
        <w:rPr>
          <w:sz w:val="26"/>
          <w:szCs w:val="26"/>
        </w:rPr>
        <w:t xml:space="preserve"> тыс. руб</w:t>
      </w:r>
      <w:r w:rsidR="002A0DB9">
        <w:rPr>
          <w:sz w:val="26"/>
          <w:szCs w:val="26"/>
        </w:rPr>
        <w:t>лей</w:t>
      </w:r>
      <w:r w:rsidRPr="00DE70C8">
        <w:rPr>
          <w:sz w:val="26"/>
          <w:szCs w:val="26"/>
        </w:rPr>
        <w:t xml:space="preserve">, или </w:t>
      </w:r>
      <w:r>
        <w:rPr>
          <w:sz w:val="26"/>
          <w:szCs w:val="26"/>
        </w:rPr>
        <w:t>27</w:t>
      </w:r>
      <w:r w:rsidRPr="00DE70C8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DE70C8">
        <w:rPr>
          <w:sz w:val="26"/>
          <w:szCs w:val="26"/>
        </w:rPr>
        <w:t>% показателя, утвержденного законодательно</w:t>
      </w:r>
      <w:r>
        <w:rPr>
          <w:sz w:val="26"/>
          <w:szCs w:val="26"/>
        </w:rPr>
        <w:t>.</w:t>
      </w:r>
    </w:p>
    <w:p w:rsidR="00DE70C8" w:rsidRDefault="00DE70C8" w:rsidP="007A10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E70C8">
        <w:rPr>
          <w:sz w:val="26"/>
          <w:szCs w:val="26"/>
        </w:rPr>
        <w:t xml:space="preserve">Кассовое исполнение расходов по разделу </w:t>
      </w:r>
      <w:r w:rsidRPr="00DE70C8">
        <w:rPr>
          <w:b/>
          <w:sz w:val="26"/>
          <w:szCs w:val="26"/>
        </w:rPr>
        <w:t>0</w:t>
      </w:r>
      <w:r w:rsidR="0090369A">
        <w:rPr>
          <w:b/>
          <w:sz w:val="26"/>
          <w:szCs w:val="26"/>
        </w:rPr>
        <w:t>7</w:t>
      </w:r>
      <w:r w:rsidRPr="00DE70C8">
        <w:rPr>
          <w:b/>
          <w:sz w:val="26"/>
          <w:szCs w:val="26"/>
        </w:rPr>
        <w:t>00 «</w:t>
      </w:r>
      <w:r w:rsidR="0090369A" w:rsidRPr="0090369A">
        <w:rPr>
          <w:b/>
          <w:sz w:val="26"/>
          <w:szCs w:val="26"/>
        </w:rPr>
        <w:t>Образование</w:t>
      </w:r>
      <w:r w:rsidRPr="00DE70C8">
        <w:rPr>
          <w:b/>
          <w:sz w:val="26"/>
          <w:szCs w:val="26"/>
        </w:rPr>
        <w:t>»</w:t>
      </w:r>
      <w:r w:rsidRPr="00DE70C8">
        <w:rPr>
          <w:sz w:val="26"/>
          <w:szCs w:val="26"/>
        </w:rPr>
        <w:t xml:space="preserve"> составило </w:t>
      </w:r>
      <w:r w:rsidR="0090369A">
        <w:rPr>
          <w:sz w:val="26"/>
          <w:szCs w:val="26"/>
        </w:rPr>
        <w:t>44</w:t>
      </w:r>
      <w:r w:rsidRPr="00DE70C8">
        <w:rPr>
          <w:sz w:val="26"/>
          <w:szCs w:val="26"/>
        </w:rPr>
        <w:t xml:space="preserve"> </w:t>
      </w:r>
      <w:r w:rsidR="0090369A">
        <w:rPr>
          <w:sz w:val="26"/>
          <w:szCs w:val="26"/>
        </w:rPr>
        <w:t>447</w:t>
      </w:r>
      <w:r w:rsidRPr="00DE70C8">
        <w:rPr>
          <w:sz w:val="26"/>
          <w:szCs w:val="26"/>
        </w:rPr>
        <w:t>,</w:t>
      </w:r>
      <w:r w:rsidR="0090369A">
        <w:rPr>
          <w:sz w:val="26"/>
          <w:szCs w:val="26"/>
        </w:rPr>
        <w:t>5</w:t>
      </w:r>
      <w:r w:rsidR="002A0DB9">
        <w:rPr>
          <w:sz w:val="26"/>
          <w:szCs w:val="26"/>
        </w:rPr>
        <w:t xml:space="preserve"> тыс. рублей</w:t>
      </w:r>
      <w:r w:rsidRPr="00DE70C8">
        <w:rPr>
          <w:sz w:val="26"/>
          <w:szCs w:val="26"/>
        </w:rPr>
        <w:t xml:space="preserve">, или </w:t>
      </w:r>
      <w:r w:rsidR="0090369A">
        <w:rPr>
          <w:sz w:val="26"/>
          <w:szCs w:val="26"/>
        </w:rPr>
        <w:t>1</w:t>
      </w:r>
      <w:r w:rsidRPr="00DE70C8">
        <w:rPr>
          <w:sz w:val="26"/>
          <w:szCs w:val="26"/>
        </w:rPr>
        <w:t>8,</w:t>
      </w:r>
      <w:r w:rsidR="0090369A">
        <w:rPr>
          <w:sz w:val="26"/>
          <w:szCs w:val="26"/>
        </w:rPr>
        <w:t>0</w:t>
      </w:r>
      <w:r w:rsidRPr="00DE70C8">
        <w:rPr>
          <w:sz w:val="26"/>
          <w:szCs w:val="26"/>
        </w:rPr>
        <w:t xml:space="preserve"> % показателя, утвержденного законодательно</w:t>
      </w:r>
      <w:r w:rsidR="0090369A">
        <w:rPr>
          <w:sz w:val="26"/>
          <w:szCs w:val="26"/>
        </w:rPr>
        <w:t>.</w:t>
      </w:r>
    </w:p>
    <w:p w:rsidR="0090369A" w:rsidRPr="0090369A" w:rsidRDefault="0090369A" w:rsidP="009036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369A">
        <w:rPr>
          <w:sz w:val="26"/>
          <w:szCs w:val="26"/>
        </w:rPr>
        <w:t xml:space="preserve">Кассовое исполнение расходов по разделу </w:t>
      </w:r>
      <w:r w:rsidRPr="0090369A">
        <w:rPr>
          <w:b/>
          <w:sz w:val="26"/>
          <w:szCs w:val="26"/>
        </w:rPr>
        <w:t xml:space="preserve">0800 «Культура, кинематография» </w:t>
      </w:r>
      <w:r w:rsidRPr="0090369A">
        <w:rPr>
          <w:sz w:val="26"/>
          <w:szCs w:val="26"/>
        </w:rPr>
        <w:t>составило 1</w:t>
      </w:r>
      <w:r>
        <w:rPr>
          <w:sz w:val="26"/>
          <w:szCs w:val="26"/>
        </w:rPr>
        <w:t>2</w:t>
      </w:r>
      <w:r w:rsidRPr="0090369A">
        <w:rPr>
          <w:sz w:val="26"/>
          <w:szCs w:val="26"/>
        </w:rPr>
        <w:t xml:space="preserve"> </w:t>
      </w:r>
      <w:r>
        <w:rPr>
          <w:sz w:val="26"/>
          <w:szCs w:val="26"/>
        </w:rPr>
        <w:t>825</w:t>
      </w:r>
      <w:r w:rsidRPr="0090369A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90369A">
        <w:rPr>
          <w:sz w:val="26"/>
          <w:szCs w:val="26"/>
        </w:rPr>
        <w:t xml:space="preserve"> тыс. руб</w:t>
      </w:r>
      <w:r w:rsidR="002A0DB9">
        <w:rPr>
          <w:sz w:val="26"/>
          <w:szCs w:val="26"/>
        </w:rPr>
        <w:t>лей</w:t>
      </w:r>
      <w:r w:rsidRPr="0090369A">
        <w:rPr>
          <w:sz w:val="26"/>
          <w:szCs w:val="26"/>
        </w:rPr>
        <w:t xml:space="preserve">, или </w:t>
      </w:r>
      <w:r>
        <w:rPr>
          <w:sz w:val="26"/>
          <w:szCs w:val="26"/>
        </w:rPr>
        <w:t>2</w:t>
      </w:r>
      <w:r w:rsidRPr="0090369A">
        <w:rPr>
          <w:sz w:val="26"/>
          <w:szCs w:val="26"/>
        </w:rPr>
        <w:t>1,</w:t>
      </w:r>
      <w:r>
        <w:rPr>
          <w:sz w:val="26"/>
          <w:szCs w:val="26"/>
        </w:rPr>
        <w:t>2</w:t>
      </w:r>
      <w:r w:rsidRPr="0090369A">
        <w:rPr>
          <w:sz w:val="26"/>
          <w:szCs w:val="26"/>
        </w:rPr>
        <w:t xml:space="preserve"> % показателя</w:t>
      </w:r>
      <w:r>
        <w:rPr>
          <w:sz w:val="26"/>
          <w:szCs w:val="26"/>
        </w:rPr>
        <w:t>, утвержденного законодательно.</w:t>
      </w:r>
    </w:p>
    <w:p w:rsidR="0090369A" w:rsidRDefault="0090369A" w:rsidP="009036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369A">
        <w:rPr>
          <w:sz w:val="26"/>
          <w:szCs w:val="26"/>
        </w:rPr>
        <w:t xml:space="preserve">Кассовое исполнение расходов областного бюджета по разделу </w:t>
      </w:r>
      <w:r w:rsidRPr="0090369A">
        <w:rPr>
          <w:b/>
          <w:sz w:val="26"/>
          <w:szCs w:val="26"/>
        </w:rPr>
        <w:t>0900 «Здравоохранение»</w:t>
      </w:r>
      <w:r w:rsidRPr="0090369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0,0</w:t>
      </w:r>
      <w:r w:rsidR="002A0DB9">
        <w:rPr>
          <w:sz w:val="26"/>
          <w:szCs w:val="26"/>
        </w:rPr>
        <w:t xml:space="preserve"> тыс. рублей</w:t>
      </w:r>
      <w:r w:rsidRPr="0090369A">
        <w:rPr>
          <w:sz w:val="26"/>
          <w:szCs w:val="26"/>
        </w:rPr>
        <w:t>, (бюджетные ассигнования в соответствии с Решение  Большеулуйского  районного  Совета</w:t>
      </w:r>
      <w:r>
        <w:rPr>
          <w:sz w:val="26"/>
          <w:szCs w:val="26"/>
        </w:rPr>
        <w:t xml:space="preserve">  депутатов  от 26.12.2019  № 142 </w:t>
      </w:r>
      <w:r w:rsidRPr="0090369A">
        <w:rPr>
          <w:sz w:val="26"/>
          <w:szCs w:val="26"/>
        </w:rPr>
        <w:t xml:space="preserve">и уточненной бюджетной росписью расходов составляют </w:t>
      </w:r>
      <w:r>
        <w:rPr>
          <w:sz w:val="26"/>
          <w:szCs w:val="26"/>
        </w:rPr>
        <w:t>149</w:t>
      </w:r>
      <w:r w:rsidRPr="0090369A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2A0DB9">
        <w:rPr>
          <w:sz w:val="26"/>
          <w:szCs w:val="26"/>
        </w:rPr>
        <w:t xml:space="preserve"> тыс. рублей</w:t>
      </w:r>
      <w:r w:rsidRPr="0090369A">
        <w:rPr>
          <w:sz w:val="26"/>
          <w:szCs w:val="26"/>
        </w:rPr>
        <w:t>)</w:t>
      </w:r>
    </w:p>
    <w:p w:rsidR="0090369A" w:rsidRDefault="0090369A" w:rsidP="0090369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90369A">
        <w:rPr>
          <w:sz w:val="26"/>
          <w:szCs w:val="26"/>
        </w:rPr>
        <w:t xml:space="preserve">Кассовое исполнение расходов областного бюджета по разделу </w:t>
      </w:r>
      <w:r w:rsidRPr="0090369A">
        <w:rPr>
          <w:b/>
          <w:sz w:val="26"/>
          <w:szCs w:val="26"/>
        </w:rPr>
        <w:t>1000 «Социальная политика»</w:t>
      </w:r>
      <w:r w:rsidRPr="0090369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1 271</w:t>
      </w:r>
      <w:r w:rsidRPr="0090369A">
        <w:rPr>
          <w:sz w:val="26"/>
          <w:szCs w:val="26"/>
        </w:rPr>
        <w:t>,</w:t>
      </w:r>
      <w:r>
        <w:rPr>
          <w:sz w:val="26"/>
          <w:szCs w:val="26"/>
        </w:rPr>
        <w:t>0 тыс. руб</w:t>
      </w:r>
      <w:r w:rsidR="002A0DB9">
        <w:rPr>
          <w:sz w:val="26"/>
          <w:szCs w:val="26"/>
        </w:rPr>
        <w:t>лей</w:t>
      </w:r>
      <w:r>
        <w:rPr>
          <w:sz w:val="26"/>
          <w:szCs w:val="26"/>
        </w:rPr>
        <w:t>, или 8</w:t>
      </w:r>
      <w:r w:rsidRPr="0090369A">
        <w:rPr>
          <w:sz w:val="26"/>
          <w:szCs w:val="26"/>
        </w:rPr>
        <w:t>,0% показателя, утвержденного законодательно</w:t>
      </w:r>
      <w:r>
        <w:rPr>
          <w:sz w:val="26"/>
          <w:szCs w:val="26"/>
        </w:rPr>
        <w:t>.</w:t>
      </w:r>
    </w:p>
    <w:p w:rsidR="0090369A" w:rsidRDefault="0090369A" w:rsidP="009036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369A">
        <w:rPr>
          <w:sz w:val="26"/>
          <w:szCs w:val="26"/>
        </w:rPr>
        <w:t xml:space="preserve">Кассовое исполнение расходов областного бюджета по разделу </w:t>
      </w:r>
      <w:r w:rsidRPr="0090369A">
        <w:rPr>
          <w:b/>
          <w:sz w:val="26"/>
          <w:szCs w:val="26"/>
        </w:rPr>
        <w:t>1100 «Физическая культура и спорт»</w:t>
      </w:r>
      <w:r w:rsidRPr="0090369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1 38</w:t>
      </w:r>
      <w:r w:rsidRPr="0090369A">
        <w:rPr>
          <w:sz w:val="26"/>
          <w:szCs w:val="26"/>
        </w:rPr>
        <w:t>4,</w:t>
      </w:r>
      <w:r>
        <w:rPr>
          <w:sz w:val="26"/>
          <w:szCs w:val="26"/>
        </w:rPr>
        <w:t>0</w:t>
      </w:r>
      <w:r w:rsidRPr="0090369A">
        <w:rPr>
          <w:sz w:val="26"/>
          <w:szCs w:val="26"/>
        </w:rPr>
        <w:t xml:space="preserve"> тыс. руб</w:t>
      </w:r>
      <w:r w:rsidR="002A0DB9">
        <w:rPr>
          <w:sz w:val="26"/>
          <w:szCs w:val="26"/>
        </w:rPr>
        <w:t>лей</w:t>
      </w:r>
      <w:r w:rsidRPr="0090369A">
        <w:rPr>
          <w:sz w:val="26"/>
          <w:szCs w:val="26"/>
        </w:rPr>
        <w:t xml:space="preserve">, или </w:t>
      </w:r>
      <w:r>
        <w:rPr>
          <w:sz w:val="26"/>
          <w:szCs w:val="26"/>
        </w:rPr>
        <w:t>24,7</w:t>
      </w:r>
      <w:r w:rsidRPr="0090369A">
        <w:rPr>
          <w:sz w:val="26"/>
          <w:szCs w:val="26"/>
        </w:rPr>
        <w:t>% показателя, утвержденного законодательно</w:t>
      </w:r>
      <w:r>
        <w:rPr>
          <w:sz w:val="26"/>
          <w:szCs w:val="26"/>
        </w:rPr>
        <w:t>.</w:t>
      </w:r>
    </w:p>
    <w:p w:rsidR="0090369A" w:rsidRDefault="0090369A" w:rsidP="009036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369A">
        <w:rPr>
          <w:sz w:val="26"/>
          <w:szCs w:val="26"/>
        </w:rPr>
        <w:t xml:space="preserve">Кассовое исполнение расходов по разделу </w:t>
      </w:r>
      <w:r w:rsidRPr="0090369A">
        <w:rPr>
          <w:b/>
          <w:sz w:val="26"/>
          <w:szCs w:val="26"/>
        </w:rPr>
        <w:t>1300 «Обслуживание государственного и муниципального долга»</w:t>
      </w:r>
      <w:r w:rsidRPr="0090369A">
        <w:rPr>
          <w:sz w:val="26"/>
          <w:szCs w:val="26"/>
        </w:rPr>
        <w:t xml:space="preserve"> составило 0,</w:t>
      </w:r>
      <w:r>
        <w:rPr>
          <w:sz w:val="26"/>
          <w:szCs w:val="26"/>
        </w:rPr>
        <w:t>9</w:t>
      </w:r>
      <w:r w:rsidRPr="0090369A">
        <w:rPr>
          <w:sz w:val="26"/>
          <w:szCs w:val="26"/>
        </w:rPr>
        <w:t xml:space="preserve"> тыс. руб</w:t>
      </w:r>
      <w:r w:rsidR="002A0DB9">
        <w:rPr>
          <w:sz w:val="26"/>
          <w:szCs w:val="26"/>
        </w:rPr>
        <w:t>лей</w:t>
      </w:r>
      <w:r w:rsidRPr="0090369A">
        <w:t xml:space="preserve"> </w:t>
      </w:r>
      <w:r w:rsidRPr="0090369A">
        <w:rPr>
          <w:sz w:val="26"/>
          <w:szCs w:val="26"/>
        </w:rPr>
        <w:t xml:space="preserve">или </w:t>
      </w:r>
      <w:r>
        <w:rPr>
          <w:sz w:val="26"/>
          <w:szCs w:val="26"/>
        </w:rPr>
        <w:t>1</w:t>
      </w:r>
      <w:r w:rsidRPr="0090369A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90369A">
        <w:rPr>
          <w:sz w:val="26"/>
          <w:szCs w:val="26"/>
        </w:rPr>
        <w:t>% показателя, утвержденного законодательно.</w:t>
      </w:r>
    </w:p>
    <w:p w:rsidR="0090369A" w:rsidRPr="00DE70C8" w:rsidRDefault="0090369A" w:rsidP="009036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0369A">
        <w:rPr>
          <w:sz w:val="26"/>
          <w:szCs w:val="26"/>
        </w:rPr>
        <w:t xml:space="preserve">Кассовое исполнение расходов по разделу </w:t>
      </w:r>
      <w:r w:rsidRPr="0090369A">
        <w:rPr>
          <w:b/>
          <w:sz w:val="26"/>
          <w:szCs w:val="26"/>
        </w:rPr>
        <w:t>1400 «Межбюджетные трансферты общего характера бюджетам субъектов Российской Федерации и муниципальных образований»</w:t>
      </w:r>
      <w:r w:rsidRPr="0090369A">
        <w:rPr>
          <w:sz w:val="26"/>
          <w:szCs w:val="26"/>
        </w:rPr>
        <w:t xml:space="preserve"> составило </w:t>
      </w:r>
      <w:r>
        <w:rPr>
          <w:sz w:val="26"/>
          <w:szCs w:val="26"/>
        </w:rPr>
        <w:t>8 269,0</w:t>
      </w:r>
      <w:r w:rsidRPr="0090369A">
        <w:rPr>
          <w:sz w:val="26"/>
          <w:szCs w:val="26"/>
        </w:rPr>
        <w:t xml:space="preserve"> тыс. руб</w:t>
      </w:r>
      <w:r w:rsidR="002A0DB9">
        <w:rPr>
          <w:sz w:val="26"/>
          <w:szCs w:val="26"/>
        </w:rPr>
        <w:t>лей</w:t>
      </w:r>
      <w:r w:rsidRPr="0090369A">
        <w:rPr>
          <w:sz w:val="26"/>
          <w:szCs w:val="26"/>
        </w:rPr>
        <w:t>, или 1</w:t>
      </w:r>
      <w:r>
        <w:rPr>
          <w:sz w:val="26"/>
          <w:szCs w:val="26"/>
        </w:rPr>
        <w:t>5</w:t>
      </w:r>
      <w:r w:rsidRPr="0090369A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90369A">
        <w:rPr>
          <w:sz w:val="26"/>
          <w:szCs w:val="26"/>
        </w:rPr>
        <w:t>% показателя, утвержденного законодательно</w:t>
      </w:r>
      <w:r>
        <w:rPr>
          <w:sz w:val="26"/>
          <w:szCs w:val="26"/>
        </w:rPr>
        <w:t>.</w:t>
      </w:r>
    </w:p>
    <w:p w:rsidR="000553A4" w:rsidRPr="00481399" w:rsidRDefault="000553A4" w:rsidP="007A102D">
      <w:pPr>
        <w:jc w:val="both"/>
        <w:rPr>
          <w:sz w:val="26"/>
          <w:szCs w:val="26"/>
        </w:rPr>
      </w:pPr>
      <w:r w:rsidRPr="00481399">
        <w:rPr>
          <w:sz w:val="26"/>
          <w:szCs w:val="26"/>
        </w:rPr>
        <w:t xml:space="preserve">       Проведенный анализ исполнения расходов районного бюджета по подразделам классификации расходов показал, что касс</w:t>
      </w:r>
      <w:r w:rsidR="00481399" w:rsidRPr="00481399">
        <w:rPr>
          <w:sz w:val="26"/>
          <w:szCs w:val="26"/>
        </w:rPr>
        <w:t>овое исполнение отсутствует по 2</w:t>
      </w:r>
      <w:r w:rsidRPr="00481399">
        <w:rPr>
          <w:sz w:val="26"/>
          <w:szCs w:val="26"/>
        </w:rPr>
        <w:t xml:space="preserve"> подразделам бюджетной классификации расходов:</w:t>
      </w:r>
    </w:p>
    <w:p w:rsidR="000553A4" w:rsidRPr="00481399" w:rsidRDefault="000553A4" w:rsidP="007A102D">
      <w:pPr>
        <w:jc w:val="both"/>
        <w:rPr>
          <w:sz w:val="26"/>
          <w:szCs w:val="26"/>
        </w:rPr>
      </w:pPr>
      <w:r w:rsidRPr="00481399">
        <w:rPr>
          <w:b/>
          <w:i/>
          <w:sz w:val="26"/>
          <w:szCs w:val="26"/>
        </w:rPr>
        <w:t xml:space="preserve">        по подразделу </w:t>
      </w:r>
      <w:r w:rsidR="00481399" w:rsidRPr="00481399">
        <w:rPr>
          <w:b/>
          <w:i/>
          <w:sz w:val="26"/>
          <w:szCs w:val="26"/>
        </w:rPr>
        <w:t>0600 "Охрана окружающей среды"</w:t>
      </w:r>
      <w:r w:rsidRPr="00481399">
        <w:rPr>
          <w:sz w:val="26"/>
          <w:szCs w:val="26"/>
        </w:rPr>
        <w:t xml:space="preserve">- </w:t>
      </w:r>
      <w:r w:rsidR="00481399" w:rsidRPr="00481399">
        <w:rPr>
          <w:sz w:val="26"/>
          <w:szCs w:val="26"/>
        </w:rPr>
        <w:t>расходы на обеспечение экологического контроля, очистку сточных вод, сбор и удаление отходов, охрану объектов растительного и животного мира и среды их обитания, очистку атмосферного воздуха и другие расходы в области охраны окружающей среды</w:t>
      </w:r>
      <w:r w:rsidRPr="00481399">
        <w:rPr>
          <w:sz w:val="26"/>
          <w:szCs w:val="26"/>
        </w:rPr>
        <w:t>;</w:t>
      </w:r>
    </w:p>
    <w:p w:rsidR="008E1187" w:rsidRPr="00F13288" w:rsidRDefault="00DA4923" w:rsidP="00481399">
      <w:pPr>
        <w:jc w:val="both"/>
        <w:rPr>
          <w:b/>
          <w:sz w:val="26"/>
          <w:szCs w:val="26"/>
          <w:highlight w:val="yellow"/>
          <w:u w:val="single"/>
        </w:rPr>
      </w:pPr>
      <w:r w:rsidRPr="00481399">
        <w:rPr>
          <w:b/>
          <w:i/>
          <w:sz w:val="26"/>
          <w:szCs w:val="26"/>
        </w:rPr>
        <w:t xml:space="preserve">     по подразделу 090</w:t>
      </w:r>
      <w:r w:rsidR="00481399" w:rsidRPr="00481399">
        <w:rPr>
          <w:b/>
          <w:i/>
          <w:sz w:val="26"/>
          <w:szCs w:val="26"/>
        </w:rPr>
        <w:t>0</w:t>
      </w:r>
      <w:r w:rsidR="00481399" w:rsidRPr="00481399">
        <w:rPr>
          <w:sz w:val="26"/>
          <w:szCs w:val="26"/>
        </w:rPr>
        <w:t xml:space="preserve"> «Здравоохранение</w:t>
      </w:r>
      <w:r w:rsidRPr="00481399">
        <w:rPr>
          <w:sz w:val="26"/>
          <w:szCs w:val="26"/>
        </w:rPr>
        <w:t xml:space="preserve">" </w:t>
      </w:r>
      <w:r w:rsidR="00481399" w:rsidRPr="00481399">
        <w:rPr>
          <w:sz w:val="26"/>
          <w:szCs w:val="26"/>
        </w:rPr>
        <w:t>расходы на финансирование здравоохранения</w:t>
      </w:r>
      <w:r w:rsidR="00481399">
        <w:rPr>
          <w:sz w:val="26"/>
          <w:szCs w:val="26"/>
        </w:rPr>
        <w:t>.</w:t>
      </w:r>
    </w:p>
    <w:p w:rsidR="009C45F7" w:rsidRPr="00481399" w:rsidRDefault="00481399" w:rsidP="00481399">
      <w:pPr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      </w:t>
      </w:r>
      <w:r w:rsidRPr="00481399">
        <w:rPr>
          <w:sz w:val="26"/>
          <w:szCs w:val="26"/>
        </w:rPr>
        <w:t xml:space="preserve"> В соответствии с ведомственной структурой расходов </w:t>
      </w:r>
      <w:r>
        <w:rPr>
          <w:sz w:val="26"/>
          <w:szCs w:val="26"/>
        </w:rPr>
        <w:t>районн</w:t>
      </w:r>
      <w:r w:rsidRPr="00481399">
        <w:rPr>
          <w:sz w:val="26"/>
          <w:szCs w:val="26"/>
        </w:rPr>
        <w:t xml:space="preserve">ого бюджета на 2020 год (приложение № </w:t>
      </w:r>
      <w:r>
        <w:rPr>
          <w:sz w:val="26"/>
          <w:szCs w:val="26"/>
        </w:rPr>
        <w:t xml:space="preserve">5 к </w:t>
      </w:r>
      <w:r w:rsidRPr="00481399">
        <w:rPr>
          <w:sz w:val="26"/>
          <w:szCs w:val="26"/>
        </w:rPr>
        <w:t>Решению Большеулуйского районного Сове</w:t>
      </w:r>
      <w:r>
        <w:rPr>
          <w:sz w:val="26"/>
          <w:szCs w:val="26"/>
        </w:rPr>
        <w:t xml:space="preserve">та депутатов   от  26.12.2019 </w:t>
      </w:r>
      <w:r w:rsidRPr="00481399">
        <w:rPr>
          <w:sz w:val="26"/>
          <w:szCs w:val="26"/>
        </w:rPr>
        <w:t xml:space="preserve">№ 142) исполнение расходов </w:t>
      </w:r>
      <w:r>
        <w:rPr>
          <w:sz w:val="26"/>
          <w:szCs w:val="26"/>
        </w:rPr>
        <w:t>районн</w:t>
      </w:r>
      <w:r w:rsidRPr="00481399">
        <w:rPr>
          <w:sz w:val="26"/>
          <w:szCs w:val="26"/>
        </w:rPr>
        <w:t xml:space="preserve">ого бюджета I </w:t>
      </w:r>
      <w:r>
        <w:rPr>
          <w:sz w:val="26"/>
          <w:szCs w:val="26"/>
        </w:rPr>
        <w:t>квартал 2020 года осуществляли 6</w:t>
      </w:r>
      <w:r w:rsidRPr="00481399">
        <w:rPr>
          <w:sz w:val="26"/>
          <w:szCs w:val="26"/>
        </w:rPr>
        <w:t xml:space="preserve"> главных распорядителя средств </w:t>
      </w:r>
      <w:r>
        <w:rPr>
          <w:sz w:val="26"/>
          <w:szCs w:val="26"/>
        </w:rPr>
        <w:t>районн</w:t>
      </w:r>
      <w:r w:rsidRPr="00481399">
        <w:rPr>
          <w:sz w:val="26"/>
          <w:szCs w:val="26"/>
        </w:rPr>
        <w:t>ого бюджета.</w:t>
      </w:r>
    </w:p>
    <w:p w:rsidR="00FD2206" w:rsidRDefault="008B2599" w:rsidP="008B2599">
      <w:r>
        <w:t xml:space="preserve">        </w:t>
      </w:r>
      <w:r w:rsidRPr="008B2599">
        <w:t>За I квартал 2020 года наибольшую долю (</w:t>
      </w:r>
      <w:r w:rsidR="00153E05">
        <w:t>88</w:t>
      </w:r>
      <w:r w:rsidRPr="008B2599">
        <w:t>,</w:t>
      </w:r>
      <w:r w:rsidR="00153E05">
        <w:t>8</w:t>
      </w:r>
      <w:r w:rsidRPr="008B2599">
        <w:t xml:space="preserve"> % общего объёма, или </w:t>
      </w:r>
      <w:r w:rsidR="00153E05">
        <w:t>9</w:t>
      </w:r>
      <w:r w:rsidR="00BA0455">
        <w:t>2</w:t>
      </w:r>
      <w:r w:rsidR="00153E05">
        <w:t> </w:t>
      </w:r>
      <w:r w:rsidR="00BA0455">
        <w:t>060</w:t>
      </w:r>
      <w:r w:rsidR="00153E05">
        <w:t>,</w:t>
      </w:r>
      <w:r w:rsidR="00BA0455">
        <w:t>9</w:t>
      </w:r>
      <w:r w:rsidR="00153E05">
        <w:t xml:space="preserve"> </w:t>
      </w:r>
      <w:r w:rsidRPr="008B2599">
        <w:t>тыс. руб</w:t>
      </w:r>
      <w:r w:rsidR="002A0DB9">
        <w:t>лей</w:t>
      </w:r>
      <w:r w:rsidRPr="008B2599">
        <w:t>) составили расходы по следующим главным распорядителям средств областного бюджета:</w:t>
      </w:r>
    </w:p>
    <w:p w:rsidR="00153E05" w:rsidRPr="00153E05" w:rsidRDefault="00153E05" w:rsidP="00153E05">
      <w:pPr>
        <w:pStyle w:val="ab"/>
        <w:numPr>
          <w:ilvl w:val="0"/>
          <w:numId w:val="11"/>
        </w:numPr>
      </w:pPr>
      <w:r w:rsidRPr="00153E05">
        <w:t>Администрация Большеулуйского района Красноярского края – 47,5% (49 249,8 тыс. руб</w:t>
      </w:r>
      <w:r w:rsidR="002A0DB9">
        <w:t>лей</w:t>
      </w:r>
      <w:r w:rsidRPr="00153E05">
        <w:t>)</w:t>
      </w:r>
    </w:p>
    <w:p w:rsidR="00153E05" w:rsidRDefault="00153E05" w:rsidP="00153E05">
      <w:pPr>
        <w:pStyle w:val="ab"/>
        <w:numPr>
          <w:ilvl w:val="0"/>
          <w:numId w:val="11"/>
        </w:numPr>
      </w:pPr>
      <w:r w:rsidRPr="00153E05">
        <w:t>Отдел образования администрации Большеулуйского района – 41,3% (42 811,1 тыс. руб</w:t>
      </w:r>
      <w:r w:rsidR="002A0DB9">
        <w:t>лей</w:t>
      </w:r>
      <w:r w:rsidRPr="00153E05">
        <w:t>)</w:t>
      </w:r>
    </w:p>
    <w:p w:rsidR="00BA0455" w:rsidRDefault="00BA0455" w:rsidP="00BA0455"/>
    <w:p w:rsidR="00BA0455" w:rsidRDefault="00BA0455" w:rsidP="00BA0455">
      <w:r>
        <w:t xml:space="preserve">       </w:t>
      </w:r>
      <w:r w:rsidRPr="00BA0455">
        <w:t xml:space="preserve"> Сведения об исполнении расходов по видам расходов бюджетной классификации за I квартал 2020 года</w:t>
      </w:r>
      <w:r>
        <w:t xml:space="preserve"> представлены в таблице 2:</w:t>
      </w:r>
    </w:p>
    <w:p w:rsidR="00BA0455" w:rsidRDefault="00BA0455" w:rsidP="00BA0455">
      <w:pPr>
        <w:tabs>
          <w:tab w:val="left" w:pos="8449"/>
        </w:tabs>
      </w:pPr>
      <w:r>
        <w:t xml:space="preserve">                                                                                                     </w:t>
      </w:r>
      <w:r>
        <w:tab/>
        <w:t>Таблица 2</w:t>
      </w:r>
    </w:p>
    <w:p w:rsidR="00BA0455" w:rsidRDefault="002A0DB9" w:rsidP="00BA0455">
      <w:pPr>
        <w:tabs>
          <w:tab w:val="left" w:pos="8449"/>
        </w:tabs>
      </w:pPr>
      <w:r>
        <w:t xml:space="preserve">                                                                                                                                          </w:t>
      </w:r>
      <w:r w:rsidR="00BA0455">
        <w:t>тыс. руб</w:t>
      </w:r>
      <w:r>
        <w:t>лей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45"/>
        <w:gridCol w:w="4775"/>
        <w:gridCol w:w="1843"/>
        <w:gridCol w:w="2091"/>
      </w:tblGrid>
      <w:tr w:rsidR="00BA0455" w:rsidTr="00BA0455">
        <w:tc>
          <w:tcPr>
            <w:tcW w:w="1145" w:type="dxa"/>
          </w:tcPr>
          <w:p w:rsidR="00BA0455" w:rsidRPr="00443D68" w:rsidRDefault="00BA0455" w:rsidP="00BA0455">
            <w:pPr>
              <w:jc w:val="center"/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Вид</w:t>
            </w:r>
          </w:p>
          <w:p w:rsidR="00BA0455" w:rsidRPr="00443D68" w:rsidRDefault="00BA0455" w:rsidP="00BA0455">
            <w:pPr>
              <w:jc w:val="center"/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расходов</w:t>
            </w:r>
          </w:p>
        </w:tc>
        <w:tc>
          <w:tcPr>
            <w:tcW w:w="4775" w:type="dxa"/>
          </w:tcPr>
          <w:p w:rsidR="00BA0455" w:rsidRPr="00443D68" w:rsidRDefault="00BA0455" w:rsidP="00BA0455">
            <w:pPr>
              <w:jc w:val="center"/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BA0455" w:rsidRPr="00443D68" w:rsidRDefault="00BA0455" w:rsidP="00F63403">
            <w:pPr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Бюджетные назначения 2020 год отчет на 01.04.2020</w:t>
            </w:r>
          </w:p>
        </w:tc>
        <w:tc>
          <w:tcPr>
            <w:tcW w:w="2091" w:type="dxa"/>
          </w:tcPr>
          <w:p w:rsidR="00BA0455" w:rsidRPr="00443D68" w:rsidRDefault="00BA0455" w:rsidP="00BA0455">
            <w:pPr>
              <w:jc w:val="center"/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Исполнено</w:t>
            </w:r>
          </w:p>
        </w:tc>
      </w:tr>
      <w:tr w:rsidR="00BA0455" w:rsidTr="00BA0455">
        <w:tc>
          <w:tcPr>
            <w:tcW w:w="1145" w:type="dxa"/>
          </w:tcPr>
          <w:p w:rsidR="00BA0455" w:rsidRPr="00443D68" w:rsidRDefault="00BA0455" w:rsidP="00BA0455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</w:tcPr>
          <w:p w:rsidR="00BA0455" w:rsidRPr="009E7E67" w:rsidRDefault="00BA0455" w:rsidP="00BA0455">
            <w:pPr>
              <w:rPr>
                <w:b/>
                <w:sz w:val="20"/>
                <w:szCs w:val="20"/>
              </w:rPr>
            </w:pPr>
            <w:r w:rsidRPr="009E7E6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</w:tcPr>
          <w:p w:rsidR="00BA0455" w:rsidRPr="009E7E67" w:rsidRDefault="00443D68" w:rsidP="00BA0455">
            <w:pPr>
              <w:rPr>
                <w:b/>
                <w:sz w:val="20"/>
                <w:szCs w:val="20"/>
              </w:rPr>
            </w:pPr>
            <w:r w:rsidRPr="009E7E67">
              <w:rPr>
                <w:b/>
                <w:sz w:val="20"/>
                <w:szCs w:val="20"/>
              </w:rPr>
              <w:t>549</w:t>
            </w:r>
            <w:r w:rsidR="00F63403">
              <w:rPr>
                <w:b/>
                <w:sz w:val="20"/>
                <w:szCs w:val="20"/>
              </w:rPr>
              <w:t xml:space="preserve"> </w:t>
            </w:r>
            <w:r w:rsidRPr="009E7E67">
              <w:rPr>
                <w:b/>
                <w:sz w:val="20"/>
                <w:szCs w:val="20"/>
              </w:rPr>
              <w:t>916,0</w:t>
            </w:r>
          </w:p>
        </w:tc>
        <w:tc>
          <w:tcPr>
            <w:tcW w:w="2091" w:type="dxa"/>
          </w:tcPr>
          <w:p w:rsidR="00BA0455" w:rsidRPr="009E7E67" w:rsidRDefault="009E7E67" w:rsidP="00BA0455">
            <w:pPr>
              <w:rPr>
                <w:b/>
                <w:sz w:val="20"/>
                <w:szCs w:val="20"/>
              </w:rPr>
            </w:pPr>
            <w:r w:rsidRPr="009E7E67">
              <w:rPr>
                <w:b/>
                <w:sz w:val="20"/>
                <w:szCs w:val="20"/>
              </w:rPr>
              <w:t>103</w:t>
            </w:r>
            <w:r w:rsidR="00F63403">
              <w:rPr>
                <w:b/>
                <w:sz w:val="20"/>
                <w:szCs w:val="20"/>
              </w:rPr>
              <w:t xml:space="preserve"> </w:t>
            </w:r>
            <w:r w:rsidRPr="009E7E67">
              <w:rPr>
                <w:b/>
                <w:sz w:val="20"/>
                <w:szCs w:val="20"/>
              </w:rPr>
              <w:t>586,3</w:t>
            </w:r>
          </w:p>
        </w:tc>
      </w:tr>
      <w:tr w:rsidR="00BA0455" w:rsidTr="00BA0455">
        <w:tc>
          <w:tcPr>
            <w:tcW w:w="1145" w:type="dxa"/>
          </w:tcPr>
          <w:p w:rsidR="00BA0455" w:rsidRPr="00443D68" w:rsidRDefault="00BA0455" w:rsidP="00BA0455">
            <w:pPr>
              <w:jc w:val="center"/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100</w:t>
            </w:r>
          </w:p>
        </w:tc>
        <w:tc>
          <w:tcPr>
            <w:tcW w:w="4775" w:type="dxa"/>
          </w:tcPr>
          <w:p w:rsidR="00BA0455" w:rsidRPr="00443D68" w:rsidRDefault="00BA0455" w:rsidP="00BA0455">
            <w:pPr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A0455" w:rsidRPr="00443D68" w:rsidRDefault="00BA0455" w:rsidP="00BA0455">
            <w:pPr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142</w:t>
            </w:r>
            <w:r w:rsidR="00F63403">
              <w:rPr>
                <w:sz w:val="20"/>
                <w:szCs w:val="20"/>
              </w:rPr>
              <w:t xml:space="preserve"> </w:t>
            </w:r>
            <w:r w:rsidRPr="00443D68">
              <w:rPr>
                <w:sz w:val="20"/>
                <w:szCs w:val="20"/>
              </w:rPr>
              <w:t>563,4</w:t>
            </w:r>
          </w:p>
        </w:tc>
        <w:tc>
          <w:tcPr>
            <w:tcW w:w="2091" w:type="dxa"/>
          </w:tcPr>
          <w:p w:rsidR="00BA0455" w:rsidRPr="00443D68" w:rsidRDefault="00BA0455" w:rsidP="00BA0455">
            <w:pPr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25</w:t>
            </w:r>
            <w:r w:rsidR="00F63403">
              <w:rPr>
                <w:sz w:val="20"/>
                <w:szCs w:val="20"/>
              </w:rPr>
              <w:t xml:space="preserve"> </w:t>
            </w:r>
            <w:r w:rsidRPr="00443D68">
              <w:rPr>
                <w:sz w:val="20"/>
                <w:szCs w:val="20"/>
              </w:rPr>
              <w:t>849,0</w:t>
            </w:r>
          </w:p>
        </w:tc>
      </w:tr>
      <w:tr w:rsidR="00BA0455" w:rsidTr="00BA0455">
        <w:tc>
          <w:tcPr>
            <w:tcW w:w="1145" w:type="dxa"/>
          </w:tcPr>
          <w:p w:rsidR="00BA0455" w:rsidRPr="00443D68" w:rsidRDefault="00BA0455" w:rsidP="00BA0455">
            <w:pPr>
              <w:jc w:val="center"/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200</w:t>
            </w:r>
          </w:p>
        </w:tc>
        <w:tc>
          <w:tcPr>
            <w:tcW w:w="4775" w:type="dxa"/>
          </w:tcPr>
          <w:p w:rsidR="00BA0455" w:rsidRPr="00443D68" w:rsidRDefault="00BA0455" w:rsidP="00BA0455">
            <w:pPr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490,9</w:t>
            </w:r>
          </w:p>
        </w:tc>
        <w:tc>
          <w:tcPr>
            <w:tcW w:w="2091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020,9</w:t>
            </w:r>
          </w:p>
        </w:tc>
      </w:tr>
      <w:tr w:rsidR="00BA0455" w:rsidTr="00BA0455">
        <w:tc>
          <w:tcPr>
            <w:tcW w:w="1145" w:type="dxa"/>
          </w:tcPr>
          <w:p w:rsidR="00BA0455" w:rsidRPr="00443D68" w:rsidRDefault="00BA0455" w:rsidP="00BA0455">
            <w:pPr>
              <w:jc w:val="center"/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300</w:t>
            </w:r>
          </w:p>
        </w:tc>
        <w:tc>
          <w:tcPr>
            <w:tcW w:w="4775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928,8</w:t>
            </w:r>
          </w:p>
        </w:tc>
        <w:tc>
          <w:tcPr>
            <w:tcW w:w="2091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152,2</w:t>
            </w:r>
          </w:p>
        </w:tc>
      </w:tr>
      <w:tr w:rsidR="00BA0455" w:rsidTr="00BA0455">
        <w:tc>
          <w:tcPr>
            <w:tcW w:w="1145" w:type="dxa"/>
          </w:tcPr>
          <w:p w:rsidR="00BA0455" w:rsidRPr="00443D68" w:rsidRDefault="00BA0455" w:rsidP="00BA0455">
            <w:pPr>
              <w:jc w:val="center"/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4775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394,7</w:t>
            </w:r>
          </w:p>
        </w:tc>
        <w:tc>
          <w:tcPr>
            <w:tcW w:w="2091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A0455" w:rsidTr="00BA0455">
        <w:tc>
          <w:tcPr>
            <w:tcW w:w="1145" w:type="dxa"/>
          </w:tcPr>
          <w:p w:rsidR="00BA0455" w:rsidRPr="00443D68" w:rsidRDefault="00BA0455" w:rsidP="00BA0455">
            <w:pPr>
              <w:jc w:val="center"/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500</w:t>
            </w:r>
          </w:p>
        </w:tc>
        <w:tc>
          <w:tcPr>
            <w:tcW w:w="4775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228,9</w:t>
            </w:r>
          </w:p>
        </w:tc>
        <w:tc>
          <w:tcPr>
            <w:tcW w:w="2091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450,5</w:t>
            </w:r>
          </w:p>
        </w:tc>
      </w:tr>
      <w:tr w:rsidR="00BA0455" w:rsidRPr="00443D68" w:rsidTr="00BA0455">
        <w:tc>
          <w:tcPr>
            <w:tcW w:w="1145" w:type="dxa"/>
          </w:tcPr>
          <w:p w:rsidR="00BA0455" w:rsidRPr="00443D68" w:rsidRDefault="00BA0455" w:rsidP="00BA0455">
            <w:pPr>
              <w:jc w:val="center"/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600</w:t>
            </w:r>
          </w:p>
        </w:tc>
        <w:tc>
          <w:tcPr>
            <w:tcW w:w="4775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064,7</w:t>
            </w:r>
          </w:p>
        </w:tc>
        <w:tc>
          <w:tcPr>
            <w:tcW w:w="2091" w:type="dxa"/>
          </w:tcPr>
          <w:p w:rsidR="00BA0455" w:rsidRP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964,4</w:t>
            </w:r>
          </w:p>
        </w:tc>
      </w:tr>
      <w:tr w:rsidR="00443D68" w:rsidRPr="00443D68" w:rsidTr="00BA0455">
        <w:tc>
          <w:tcPr>
            <w:tcW w:w="1145" w:type="dxa"/>
          </w:tcPr>
          <w:p w:rsidR="00443D68" w:rsidRPr="00443D68" w:rsidRDefault="00443D68" w:rsidP="00BA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775" w:type="dxa"/>
          </w:tcPr>
          <w:p w:rsidR="00443D68" w:rsidRPr="00443D68" w:rsidRDefault="00443D68" w:rsidP="00BA0455">
            <w:pPr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</w:tcPr>
          <w:p w:rsid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091" w:type="dxa"/>
          </w:tcPr>
          <w:p w:rsid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443D68" w:rsidRPr="00443D68" w:rsidTr="00BA0455">
        <w:tc>
          <w:tcPr>
            <w:tcW w:w="1145" w:type="dxa"/>
          </w:tcPr>
          <w:p w:rsidR="00443D68" w:rsidRPr="00443D68" w:rsidRDefault="00443D68" w:rsidP="00BA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775" w:type="dxa"/>
          </w:tcPr>
          <w:p w:rsidR="00443D68" w:rsidRPr="00443D68" w:rsidRDefault="00443D68" w:rsidP="00BA0455">
            <w:pPr>
              <w:rPr>
                <w:sz w:val="20"/>
                <w:szCs w:val="20"/>
              </w:rPr>
            </w:pPr>
            <w:r w:rsidRPr="00443D6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бюджетные ассигнования из них:</w:t>
            </w:r>
          </w:p>
        </w:tc>
        <w:tc>
          <w:tcPr>
            <w:tcW w:w="1843" w:type="dxa"/>
          </w:tcPr>
          <w:p w:rsid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194,5</w:t>
            </w:r>
          </w:p>
        </w:tc>
        <w:tc>
          <w:tcPr>
            <w:tcW w:w="2091" w:type="dxa"/>
          </w:tcPr>
          <w:p w:rsidR="00443D68" w:rsidRDefault="00443D68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148,4</w:t>
            </w:r>
          </w:p>
        </w:tc>
      </w:tr>
      <w:tr w:rsidR="009E7E67" w:rsidRPr="00443D68" w:rsidTr="00BA0455">
        <w:tc>
          <w:tcPr>
            <w:tcW w:w="1145" w:type="dxa"/>
          </w:tcPr>
          <w:p w:rsidR="009E7E67" w:rsidRDefault="009E7E67" w:rsidP="00BA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4775" w:type="dxa"/>
          </w:tcPr>
          <w:p w:rsidR="009E7E67" w:rsidRPr="00443D68" w:rsidRDefault="009E7E67" w:rsidP="00BA0455">
            <w:pPr>
              <w:rPr>
                <w:sz w:val="20"/>
                <w:szCs w:val="20"/>
              </w:rPr>
            </w:pPr>
            <w:r w:rsidRPr="009E7E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843" w:type="dxa"/>
          </w:tcPr>
          <w:p w:rsidR="009E7E67" w:rsidRDefault="009E7E67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837,9</w:t>
            </w:r>
          </w:p>
        </w:tc>
        <w:tc>
          <w:tcPr>
            <w:tcW w:w="2091" w:type="dxa"/>
          </w:tcPr>
          <w:p w:rsidR="009E7E67" w:rsidRDefault="009E7E67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955,8</w:t>
            </w:r>
          </w:p>
        </w:tc>
      </w:tr>
      <w:tr w:rsidR="009E7E67" w:rsidRPr="00443D68" w:rsidTr="00BA0455">
        <w:tc>
          <w:tcPr>
            <w:tcW w:w="1145" w:type="dxa"/>
          </w:tcPr>
          <w:p w:rsidR="009E7E67" w:rsidRDefault="009E7E67" w:rsidP="00BA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4775" w:type="dxa"/>
          </w:tcPr>
          <w:p w:rsidR="009E7E67" w:rsidRPr="00443D68" w:rsidRDefault="009E7E67" w:rsidP="00BA0455">
            <w:pPr>
              <w:rPr>
                <w:sz w:val="20"/>
                <w:szCs w:val="20"/>
              </w:rPr>
            </w:pPr>
            <w:r w:rsidRPr="009E7E67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43" w:type="dxa"/>
          </w:tcPr>
          <w:p w:rsidR="009E7E67" w:rsidRDefault="009E7E67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2091" w:type="dxa"/>
          </w:tcPr>
          <w:p w:rsidR="009E7E67" w:rsidRDefault="009E7E67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9E7E67" w:rsidRPr="00443D68" w:rsidTr="00BA0455">
        <w:tc>
          <w:tcPr>
            <w:tcW w:w="1145" w:type="dxa"/>
          </w:tcPr>
          <w:p w:rsidR="009E7E67" w:rsidRDefault="009E7E67" w:rsidP="00BA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4775" w:type="dxa"/>
          </w:tcPr>
          <w:p w:rsidR="009E7E67" w:rsidRPr="00443D68" w:rsidRDefault="009E7E67" w:rsidP="00BA0455">
            <w:pPr>
              <w:rPr>
                <w:sz w:val="20"/>
                <w:szCs w:val="20"/>
              </w:rPr>
            </w:pPr>
            <w:r w:rsidRPr="009E7E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9E7E67" w:rsidRDefault="009E7E67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334,2</w:t>
            </w:r>
          </w:p>
        </w:tc>
        <w:tc>
          <w:tcPr>
            <w:tcW w:w="2091" w:type="dxa"/>
          </w:tcPr>
          <w:p w:rsidR="009E7E67" w:rsidRDefault="009E7E67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</w:t>
            </w:r>
          </w:p>
        </w:tc>
      </w:tr>
      <w:tr w:rsidR="009E7E67" w:rsidRPr="00443D68" w:rsidTr="00BA0455">
        <w:tc>
          <w:tcPr>
            <w:tcW w:w="1145" w:type="dxa"/>
          </w:tcPr>
          <w:p w:rsidR="009E7E67" w:rsidRDefault="009E7E67" w:rsidP="00BA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4775" w:type="dxa"/>
          </w:tcPr>
          <w:p w:rsidR="009E7E67" w:rsidRPr="00443D68" w:rsidRDefault="009E7E67" w:rsidP="00BA0455">
            <w:pPr>
              <w:rPr>
                <w:sz w:val="20"/>
                <w:szCs w:val="20"/>
              </w:rPr>
            </w:pPr>
            <w:r w:rsidRPr="009E7E6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</w:tcPr>
          <w:p w:rsidR="009E7E67" w:rsidRDefault="009E7E67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2091" w:type="dxa"/>
          </w:tcPr>
          <w:p w:rsidR="009E7E67" w:rsidRDefault="009E7E67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E7E67" w:rsidRPr="00443D68" w:rsidTr="00BA0455">
        <w:tc>
          <w:tcPr>
            <w:tcW w:w="1145" w:type="dxa"/>
          </w:tcPr>
          <w:p w:rsidR="009E7E67" w:rsidRDefault="009E7E67" w:rsidP="00BA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4775" w:type="dxa"/>
          </w:tcPr>
          <w:p w:rsidR="009E7E67" w:rsidRPr="00443D68" w:rsidRDefault="009E7E67" w:rsidP="00BA0455">
            <w:pPr>
              <w:rPr>
                <w:sz w:val="20"/>
                <w:szCs w:val="20"/>
              </w:rPr>
            </w:pPr>
            <w:r w:rsidRPr="009E7E67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843" w:type="dxa"/>
          </w:tcPr>
          <w:p w:rsidR="009E7E67" w:rsidRDefault="009E7E67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3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850,0</w:t>
            </w:r>
          </w:p>
        </w:tc>
        <w:tc>
          <w:tcPr>
            <w:tcW w:w="2091" w:type="dxa"/>
          </w:tcPr>
          <w:p w:rsidR="009E7E67" w:rsidRDefault="009E7E67" w:rsidP="00BA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A0455" w:rsidRPr="00443D68" w:rsidRDefault="00BA0455" w:rsidP="00BA0455">
      <w:pPr>
        <w:rPr>
          <w:sz w:val="20"/>
          <w:szCs w:val="20"/>
        </w:rPr>
      </w:pPr>
    </w:p>
    <w:p w:rsidR="00BA0455" w:rsidRDefault="00F63403" w:rsidP="00BA0455">
      <w:r>
        <w:t xml:space="preserve">         </w:t>
      </w:r>
      <w:r w:rsidRPr="00F63403">
        <w:t xml:space="preserve">Анализ расходов </w:t>
      </w:r>
      <w:r>
        <w:t>районн</w:t>
      </w:r>
      <w:r w:rsidRPr="00F63403">
        <w:t>ого бюджета по видам расходов бюджетной классификации показал следующее.</w:t>
      </w:r>
    </w:p>
    <w:p w:rsidR="00BA0455" w:rsidRDefault="00F63403" w:rsidP="00F63403">
      <w:r>
        <w:t xml:space="preserve">         </w:t>
      </w:r>
      <w:proofErr w:type="gramStart"/>
      <w:r>
        <w:t>Наибольшую долю в общем объёме кассовых расходов районного бюджета за I квартал 2020 года составили расходы на предоставление субсидий бюджетным, автономным учреждениям и иным некоммерческим организациям – 55,0% (</w:t>
      </w:r>
      <w:r w:rsidRPr="00F63403">
        <w:t>56 964,4</w:t>
      </w:r>
      <w:r>
        <w:t xml:space="preserve"> тыс. руб</w:t>
      </w:r>
      <w:r w:rsidR="002A0DB9">
        <w:t>лей</w:t>
      </w:r>
      <w:r>
        <w:t>), на р</w:t>
      </w:r>
      <w:r w:rsidRPr="00F63403">
        <w:t>асходы на выплаты персоналу в целях обеспечения выполнения функций</w:t>
      </w:r>
      <w:r w:rsidR="002A0DB9">
        <w:t xml:space="preserve"> </w:t>
      </w:r>
      <w:r>
        <w:t>г</w:t>
      </w:r>
      <w:r w:rsidRPr="00F63403">
        <w:t xml:space="preserve">осударственными (муниципальными) органами, казенными учреждениями, органами управления государственными внебюджетными фондами </w:t>
      </w:r>
      <w:r>
        <w:t>- 25,0 % (</w:t>
      </w:r>
      <w:r w:rsidRPr="00F63403">
        <w:t>25 849,0</w:t>
      </w:r>
      <w:r>
        <w:t xml:space="preserve"> тыс. руб</w:t>
      </w:r>
      <w:r w:rsidR="002A0DB9">
        <w:t>лей</w:t>
      </w:r>
      <w:r>
        <w:t>).</w:t>
      </w:r>
      <w:proofErr w:type="gramEnd"/>
    </w:p>
    <w:p w:rsidR="00BA0455" w:rsidRDefault="00F63403" w:rsidP="006A517A">
      <w:r w:rsidRPr="00F63403">
        <w:t xml:space="preserve">         При проверке соответствия показат</w:t>
      </w:r>
      <w:r>
        <w:t>елей бюджетных назначений на 2020</w:t>
      </w:r>
      <w:r w:rsidRPr="00F63403">
        <w:t xml:space="preserve"> год, утвержденных Решением о бюджете</w:t>
      </w:r>
      <w:r w:rsidR="006A517A">
        <w:t xml:space="preserve"> на 2020 год и плановый период 2021-2022 года </w:t>
      </w:r>
      <w:r w:rsidR="006A517A" w:rsidRPr="006A517A">
        <w:t>от  26.12.2019 № 142</w:t>
      </w:r>
      <w:r w:rsidR="006A517A">
        <w:t xml:space="preserve"> </w:t>
      </w:r>
      <w:r w:rsidRPr="00F63403">
        <w:t>и Отчета об исполнении</w:t>
      </w:r>
      <w:r w:rsidR="006A517A" w:rsidRPr="006A517A">
        <w:t xml:space="preserve"> </w:t>
      </w:r>
      <w:r w:rsidR="006A517A">
        <w:t>районного бюджета Большеулуйского района за I квартал 2020 года</w:t>
      </w:r>
      <w:r w:rsidRPr="00F63403">
        <w:t xml:space="preserve">, установлено несоответствие по </w:t>
      </w:r>
      <w:r>
        <w:t>расходам бюджета</w:t>
      </w:r>
      <w:r w:rsidRPr="00F63403">
        <w:t>.</w:t>
      </w:r>
      <w:r w:rsidR="006A517A">
        <w:t xml:space="preserve"> Сумма расхождения составила 4 672,8 тыс. руб</w:t>
      </w:r>
      <w:r w:rsidR="002A0DB9">
        <w:t>лей</w:t>
      </w:r>
      <w:r w:rsidR="006A517A">
        <w:t>.</w:t>
      </w:r>
    </w:p>
    <w:p w:rsidR="00BA0455" w:rsidRDefault="006A517A" w:rsidP="006A517A">
      <w:r>
        <w:t xml:space="preserve">          Статьёй 1 </w:t>
      </w:r>
      <w:r w:rsidR="007A3359">
        <w:t>Решения</w:t>
      </w:r>
      <w:r>
        <w:t xml:space="preserve"> </w:t>
      </w:r>
      <w:r w:rsidR="007A3359">
        <w:t>о бюджете муниципального района на 2020 год и плановый период  2021 - 2022 годов,</w:t>
      </w:r>
      <w:r>
        <w:t xml:space="preserve"> утверждены источники финансирования </w:t>
      </w:r>
      <w:r w:rsidR="007A3359">
        <w:t>районног</w:t>
      </w:r>
      <w:r>
        <w:t>о бюджета на 2020 год в сумме</w:t>
      </w:r>
      <w:r w:rsidR="007A3359">
        <w:t xml:space="preserve"> 0,0</w:t>
      </w:r>
      <w:r>
        <w:t xml:space="preserve"> тыс. руб., состав ко</w:t>
      </w:r>
      <w:r w:rsidR="007A3359">
        <w:t xml:space="preserve">торых установлен в приложении №1 к </w:t>
      </w:r>
      <w:r w:rsidR="007A3359" w:rsidRPr="007A3359">
        <w:t xml:space="preserve">Решению </w:t>
      </w:r>
      <w:r w:rsidR="007A3359">
        <w:t>Б</w:t>
      </w:r>
      <w:r w:rsidR="007A3359" w:rsidRPr="007A3359">
        <w:t>ольшеулуйского райо</w:t>
      </w:r>
      <w:r w:rsidR="007A3359">
        <w:t xml:space="preserve">нного Совета депутатов от </w:t>
      </w:r>
      <w:r w:rsidR="007A3359" w:rsidRPr="007A3359">
        <w:t>26.12.2019 № 142</w:t>
      </w:r>
      <w:r>
        <w:t>.</w:t>
      </w:r>
    </w:p>
    <w:p w:rsidR="00BA0455" w:rsidRDefault="007A3359" w:rsidP="00370978">
      <w:pPr>
        <w:ind w:firstLine="708"/>
      </w:pPr>
      <w:r>
        <w:t xml:space="preserve">В I квартале 2020 года бюджетные кредиты от других бюджетов бюджетной системы Российской Федерации </w:t>
      </w:r>
      <w:r w:rsidR="001C218F" w:rsidRPr="001C218F">
        <w:t>не предоставлялись</w:t>
      </w:r>
      <w:r>
        <w:t xml:space="preserve">, </w:t>
      </w:r>
      <w:r w:rsidR="00370978">
        <w:t xml:space="preserve">из районного бюджета </w:t>
      </w:r>
      <w:r w:rsidR="001C218F" w:rsidRPr="001C218F">
        <w:t>произведено</w:t>
      </w:r>
      <w:r w:rsidR="001C218F">
        <w:t xml:space="preserve"> погашение </w:t>
      </w:r>
      <w:r w:rsidR="00370978">
        <w:t>действующего кредита</w:t>
      </w:r>
      <w:r w:rsidR="00101378">
        <w:t xml:space="preserve"> в размере 6 500,0 тыс. руб</w:t>
      </w:r>
      <w:r w:rsidR="002A0DB9">
        <w:t>лей</w:t>
      </w:r>
      <w:r w:rsidR="00370978">
        <w:t xml:space="preserve">, так как </w:t>
      </w:r>
      <w:r w:rsidR="00370978" w:rsidRPr="00370978">
        <w:t xml:space="preserve">Финансовый орган </w:t>
      </w:r>
      <w:r w:rsidR="00370978">
        <w:t xml:space="preserve">обеспечивает </w:t>
      </w:r>
      <w:proofErr w:type="gramStart"/>
      <w:r w:rsidR="00370978">
        <w:t>контроль за</w:t>
      </w:r>
      <w:proofErr w:type="gramEnd"/>
      <w:r w:rsidR="00370978">
        <w:t xml:space="preserve"> своевременным возвратом бюджетных кредитов в соответствии с требованиями законодательства Российской Федерации</w:t>
      </w:r>
      <w:r>
        <w:t>.</w:t>
      </w:r>
    </w:p>
    <w:p w:rsidR="00101378" w:rsidRDefault="00101378" w:rsidP="00370978">
      <w:pPr>
        <w:ind w:firstLine="708"/>
      </w:pPr>
      <w:r w:rsidRPr="00101378">
        <w:t>Исполнение источников финансирования составило</w:t>
      </w:r>
      <w:r>
        <w:t xml:space="preserve"> плюс</w:t>
      </w:r>
      <w:r w:rsidRPr="00101378">
        <w:t xml:space="preserve">  </w:t>
      </w:r>
      <w:r>
        <w:t>7</w:t>
      </w:r>
      <w:r w:rsidRPr="00101378">
        <w:t xml:space="preserve"> </w:t>
      </w:r>
      <w:r>
        <w:t>344</w:t>
      </w:r>
      <w:r w:rsidRPr="00101378">
        <w:t>,</w:t>
      </w:r>
      <w:r>
        <w:t>5</w:t>
      </w:r>
      <w:r w:rsidRPr="00101378">
        <w:t xml:space="preserve"> тыс. руб</w:t>
      </w:r>
      <w:r w:rsidR="002A0DB9">
        <w:t>лей</w:t>
      </w:r>
      <w:proofErr w:type="gramStart"/>
      <w:r w:rsidRPr="00101378">
        <w:t>.</w:t>
      </w:r>
      <w:proofErr w:type="gramEnd"/>
      <w:r w:rsidRPr="00101378">
        <w:t xml:space="preserve"> (</w:t>
      </w:r>
      <w:proofErr w:type="gramStart"/>
      <w:r w:rsidRPr="00101378">
        <w:t>г</w:t>
      </w:r>
      <w:proofErr w:type="gramEnd"/>
      <w:r w:rsidRPr="00101378">
        <w:t xml:space="preserve">одовой план </w:t>
      </w:r>
      <w:r>
        <w:t>–</w:t>
      </w:r>
      <w:r w:rsidRPr="00101378">
        <w:t xml:space="preserve"> </w:t>
      </w:r>
      <w:r>
        <w:t>0,0</w:t>
      </w:r>
      <w:r w:rsidRPr="00101378">
        <w:t xml:space="preserve"> тыс. руб</w:t>
      </w:r>
      <w:r w:rsidR="002A0DB9">
        <w:t>лей</w:t>
      </w:r>
      <w:r w:rsidRPr="00101378">
        <w:t>).</w:t>
      </w:r>
    </w:p>
    <w:p w:rsidR="007A783D" w:rsidRDefault="000B7751" w:rsidP="007A783D">
      <w:pPr>
        <w:ind w:firstLine="708"/>
      </w:pPr>
      <w:r w:rsidRPr="000B7751">
        <w:t>На основании изложенных в заключени</w:t>
      </w:r>
      <w:proofErr w:type="gramStart"/>
      <w:r w:rsidRPr="000B7751">
        <w:t>и</w:t>
      </w:r>
      <w:proofErr w:type="gramEnd"/>
      <w:r w:rsidRPr="000B7751">
        <w:t xml:space="preserve"> результатов </w:t>
      </w:r>
      <w:r w:rsidR="007A783D">
        <w:t>экспертно-аналитического</w:t>
      </w:r>
    </w:p>
    <w:p w:rsidR="000B7751" w:rsidRPr="00153E05" w:rsidRDefault="007A783D" w:rsidP="007A783D">
      <w:pPr>
        <w:ind w:firstLine="708"/>
      </w:pPr>
      <w:r>
        <w:t xml:space="preserve">мероприятия  </w:t>
      </w:r>
      <w:r w:rsidR="000B7751" w:rsidRPr="000B7751">
        <w:t>Контрольно-счетный орган рекомендует:</w:t>
      </w:r>
    </w:p>
    <w:p w:rsidR="007B7EE0" w:rsidRPr="00F13288" w:rsidRDefault="007B7EE0" w:rsidP="007B7EE0">
      <w:pPr>
        <w:pStyle w:val="ab"/>
        <w:ind w:left="1320"/>
        <w:rPr>
          <w:b/>
          <w:sz w:val="28"/>
          <w:szCs w:val="28"/>
          <w:highlight w:val="yellow"/>
        </w:rPr>
      </w:pPr>
    </w:p>
    <w:p w:rsidR="000B7751" w:rsidRDefault="000B7751" w:rsidP="007A102D">
      <w:pPr>
        <w:jc w:val="both"/>
        <w:rPr>
          <w:sz w:val="26"/>
          <w:szCs w:val="26"/>
        </w:rPr>
      </w:pPr>
      <w:r w:rsidRPr="000B7751">
        <w:rPr>
          <w:sz w:val="26"/>
          <w:szCs w:val="26"/>
        </w:rPr>
        <w:t xml:space="preserve">       1. Бюджетные назначения отчета об исполнении бюджета по расходам бюджета </w:t>
      </w:r>
      <w:r>
        <w:rPr>
          <w:sz w:val="26"/>
          <w:szCs w:val="26"/>
        </w:rPr>
        <w:t xml:space="preserve">привести в </w:t>
      </w:r>
      <w:r w:rsidRPr="000B7751">
        <w:rPr>
          <w:sz w:val="26"/>
          <w:szCs w:val="26"/>
        </w:rPr>
        <w:t>соответств</w:t>
      </w:r>
      <w:r>
        <w:rPr>
          <w:sz w:val="26"/>
          <w:szCs w:val="26"/>
        </w:rPr>
        <w:t xml:space="preserve">ии с </w:t>
      </w:r>
      <w:r w:rsidRPr="000B7751">
        <w:rPr>
          <w:sz w:val="26"/>
          <w:szCs w:val="26"/>
        </w:rPr>
        <w:t xml:space="preserve"> утвержденным Решением о бюджете</w:t>
      </w:r>
      <w:r w:rsidRPr="000B7751">
        <w:t xml:space="preserve"> </w:t>
      </w:r>
      <w:r w:rsidRPr="000B7751">
        <w:rPr>
          <w:sz w:val="26"/>
          <w:szCs w:val="26"/>
        </w:rPr>
        <w:t>на 2020 год и плановый период 2021-2022 года от  26.12.2019 № 142.</w:t>
      </w:r>
    </w:p>
    <w:p w:rsidR="0017158B" w:rsidRDefault="000B7751" w:rsidP="00A272C5">
      <w:pPr>
        <w:jc w:val="both"/>
        <w:rPr>
          <w:rFonts w:eastAsiaTheme="minorHAnsi"/>
          <w:sz w:val="26"/>
          <w:szCs w:val="26"/>
          <w:lang w:eastAsia="en-US"/>
        </w:rPr>
      </w:pPr>
      <w:r w:rsidRPr="000B7751">
        <w:rPr>
          <w:sz w:val="26"/>
          <w:szCs w:val="26"/>
        </w:rPr>
        <w:t xml:space="preserve">       2. При </w:t>
      </w:r>
      <w:r w:rsidR="00A272C5">
        <w:rPr>
          <w:sz w:val="26"/>
          <w:szCs w:val="26"/>
        </w:rPr>
        <w:t>предоставлении</w:t>
      </w:r>
      <w:r w:rsidRPr="000B7751">
        <w:rPr>
          <w:sz w:val="26"/>
          <w:szCs w:val="26"/>
        </w:rPr>
        <w:t xml:space="preserve"> отчета об исполнении районного бюджета Большеулуйского района за I</w:t>
      </w:r>
      <w:r>
        <w:rPr>
          <w:sz w:val="26"/>
          <w:szCs w:val="26"/>
          <w:lang w:val="en-US"/>
        </w:rPr>
        <w:t>I</w:t>
      </w:r>
      <w:r w:rsidRPr="000B7751">
        <w:rPr>
          <w:sz w:val="26"/>
          <w:szCs w:val="26"/>
        </w:rPr>
        <w:t xml:space="preserve"> квартал 2020 года</w:t>
      </w:r>
      <w:r w:rsidR="00A272C5">
        <w:rPr>
          <w:sz w:val="26"/>
          <w:szCs w:val="26"/>
        </w:rPr>
        <w:t xml:space="preserve"> руководствоваться </w:t>
      </w:r>
      <w:r w:rsidR="00960744" w:rsidRPr="00A272C5">
        <w:rPr>
          <w:sz w:val="26"/>
          <w:szCs w:val="26"/>
        </w:rPr>
        <w:t xml:space="preserve">п.1 </w:t>
      </w:r>
      <w:r w:rsidR="0017158B" w:rsidRPr="00A272C5">
        <w:rPr>
          <w:sz w:val="26"/>
          <w:szCs w:val="26"/>
        </w:rPr>
        <w:t>Приказ</w:t>
      </w:r>
      <w:r w:rsidR="00A272C5" w:rsidRPr="00A272C5">
        <w:rPr>
          <w:sz w:val="26"/>
          <w:szCs w:val="26"/>
        </w:rPr>
        <w:t>а</w:t>
      </w:r>
      <w:r w:rsidR="0017158B" w:rsidRPr="00A272C5">
        <w:rPr>
          <w:sz w:val="26"/>
          <w:szCs w:val="26"/>
        </w:rPr>
        <w:t xml:space="preserve">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Start"/>
      <w:r w:rsidR="0017158B" w:rsidRPr="00A272C5">
        <w:rPr>
          <w:sz w:val="26"/>
          <w:szCs w:val="26"/>
        </w:rPr>
        <w:t>"</w:t>
      </w:r>
      <w:r w:rsidR="00960744" w:rsidRPr="00A272C5">
        <w:rPr>
          <w:sz w:val="26"/>
          <w:szCs w:val="26"/>
        </w:rPr>
        <w:t>(</w:t>
      </w:r>
      <w:proofErr w:type="gramEnd"/>
      <w:r w:rsidR="00960744" w:rsidRPr="00A272C5">
        <w:rPr>
          <w:sz w:val="26"/>
          <w:szCs w:val="26"/>
        </w:rPr>
        <w:t xml:space="preserve">далее - </w:t>
      </w:r>
      <w:r w:rsidR="00960744" w:rsidRPr="00A272C5">
        <w:rPr>
          <w:sz w:val="26"/>
          <w:szCs w:val="26"/>
        </w:rPr>
        <w:lastRenderedPageBreak/>
        <w:t>Инструкция №191н)</w:t>
      </w:r>
      <w:r w:rsidR="00A272C5" w:rsidRPr="00A272C5">
        <w:rPr>
          <w:sz w:val="26"/>
          <w:szCs w:val="26"/>
        </w:rPr>
        <w:t>, так как</w:t>
      </w:r>
      <w:r w:rsidR="00960744" w:rsidRPr="00A272C5">
        <w:rPr>
          <w:sz w:val="26"/>
          <w:szCs w:val="26"/>
        </w:rPr>
        <w:t xml:space="preserve"> </w:t>
      </w:r>
      <w:r w:rsidR="0017158B" w:rsidRPr="00A272C5">
        <w:rPr>
          <w:rFonts w:eastAsiaTheme="minorHAnsi"/>
          <w:sz w:val="26"/>
          <w:szCs w:val="26"/>
          <w:lang w:eastAsia="en-US"/>
        </w:rPr>
        <w:t>квартальная отчетность об исполнении бюджета</w:t>
      </w:r>
      <w:r w:rsidR="0017158B" w:rsidRPr="00A272C5">
        <w:rPr>
          <w:sz w:val="26"/>
          <w:szCs w:val="26"/>
        </w:rPr>
        <w:t xml:space="preserve"> </w:t>
      </w:r>
      <w:r w:rsidR="0017158B" w:rsidRPr="00A272C5">
        <w:rPr>
          <w:rFonts w:eastAsiaTheme="minorHAnsi"/>
          <w:sz w:val="26"/>
          <w:szCs w:val="26"/>
          <w:lang w:eastAsia="en-US"/>
        </w:rPr>
        <w:t>составлена и представлена</w:t>
      </w:r>
      <w:r w:rsidR="0017158B" w:rsidRPr="00A272C5">
        <w:rPr>
          <w:sz w:val="26"/>
          <w:szCs w:val="26"/>
        </w:rPr>
        <w:t xml:space="preserve"> не </w:t>
      </w:r>
      <w:r w:rsidR="0017158B" w:rsidRPr="00A272C5">
        <w:rPr>
          <w:rFonts w:eastAsiaTheme="minorHAnsi"/>
          <w:sz w:val="26"/>
          <w:szCs w:val="26"/>
          <w:lang w:eastAsia="en-US"/>
        </w:rPr>
        <w:t>по формам согласно приложениям к настоящей Инструкции №191н.</w:t>
      </w:r>
      <w:r w:rsidR="00A272C5">
        <w:rPr>
          <w:rFonts w:eastAsiaTheme="minorHAnsi"/>
          <w:sz w:val="26"/>
          <w:szCs w:val="26"/>
          <w:lang w:eastAsia="en-US"/>
        </w:rPr>
        <w:t xml:space="preserve"> Данное замечание не однократно указывалось в предыдущих заключениях.</w:t>
      </w:r>
    </w:p>
    <w:p w:rsidR="002A6909" w:rsidRPr="00AF1ABA" w:rsidRDefault="00A272C5" w:rsidP="00A272C5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3. </w:t>
      </w:r>
      <w:r w:rsidR="002A6909" w:rsidRPr="00AF1ABA">
        <w:rPr>
          <w:sz w:val="26"/>
          <w:szCs w:val="26"/>
        </w:rPr>
        <w:t>К отчетности об исполнении районного бюджета пред</w:t>
      </w:r>
      <w:r w:rsidRPr="00AF1ABA">
        <w:rPr>
          <w:sz w:val="26"/>
          <w:szCs w:val="26"/>
        </w:rPr>
        <w:t>о</w:t>
      </w:r>
      <w:r w:rsidR="002A6909" w:rsidRPr="00AF1ABA">
        <w:rPr>
          <w:sz w:val="26"/>
          <w:szCs w:val="26"/>
        </w:rPr>
        <w:t>ставл</w:t>
      </w:r>
      <w:r w:rsidRPr="00AF1ABA">
        <w:rPr>
          <w:sz w:val="26"/>
          <w:szCs w:val="26"/>
        </w:rPr>
        <w:t>ять Пояснительную</w:t>
      </w:r>
      <w:r w:rsidR="002A6909" w:rsidRPr="00AF1ABA">
        <w:rPr>
          <w:sz w:val="26"/>
          <w:szCs w:val="26"/>
        </w:rPr>
        <w:t xml:space="preserve"> записк</w:t>
      </w:r>
      <w:r w:rsidRPr="00AF1ABA">
        <w:rPr>
          <w:sz w:val="26"/>
          <w:szCs w:val="26"/>
        </w:rPr>
        <w:t>у</w:t>
      </w:r>
      <w:r w:rsidR="002A6909" w:rsidRPr="00AF1ABA">
        <w:rPr>
          <w:sz w:val="26"/>
          <w:szCs w:val="26"/>
        </w:rPr>
        <w:t>, содержащ</w:t>
      </w:r>
      <w:r w:rsidRPr="00AF1ABA">
        <w:rPr>
          <w:sz w:val="26"/>
          <w:szCs w:val="26"/>
        </w:rPr>
        <w:t>ую</w:t>
      </w:r>
      <w:r w:rsidR="002A6909" w:rsidRPr="00AF1ABA">
        <w:rPr>
          <w:sz w:val="26"/>
          <w:szCs w:val="26"/>
        </w:rPr>
        <w:t xml:space="preserve"> дополн</w:t>
      </w:r>
      <w:r w:rsidRPr="00AF1ABA">
        <w:rPr>
          <w:sz w:val="26"/>
          <w:szCs w:val="26"/>
        </w:rPr>
        <w:t>ительную информацию об изменении бюджетных ассигнований бюджета муниципального образования за текущий период</w:t>
      </w:r>
      <w:r w:rsidR="002A6909" w:rsidRPr="00AF1ABA">
        <w:rPr>
          <w:sz w:val="26"/>
          <w:szCs w:val="26"/>
        </w:rPr>
        <w:t>.</w:t>
      </w:r>
    </w:p>
    <w:p w:rsidR="000B5C22" w:rsidRDefault="000B5C22" w:rsidP="006830A0">
      <w:pPr>
        <w:rPr>
          <w:b/>
        </w:rPr>
      </w:pPr>
    </w:p>
    <w:p w:rsidR="00310FD4" w:rsidRDefault="00310FD4" w:rsidP="006830A0">
      <w:pPr>
        <w:rPr>
          <w:b/>
        </w:rPr>
      </w:pPr>
    </w:p>
    <w:p w:rsidR="00310FD4" w:rsidRDefault="00310FD4" w:rsidP="006830A0">
      <w:pPr>
        <w:rPr>
          <w:b/>
        </w:rPr>
      </w:pPr>
    </w:p>
    <w:p w:rsidR="00310FD4" w:rsidRDefault="00310FD4" w:rsidP="006830A0">
      <w:pPr>
        <w:rPr>
          <w:b/>
        </w:rPr>
      </w:pPr>
    </w:p>
    <w:p w:rsidR="000B5C22" w:rsidRPr="000B5C22" w:rsidRDefault="000B5C22" w:rsidP="000B5C22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0B5C22" w:rsidRPr="00310FD4" w:rsidRDefault="000B5C22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</w:rPr>
      </w:pPr>
    </w:p>
    <w:p w:rsidR="00310FD4" w:rsidRPr="00310FD4" w:rsidRDefault="00310FD4" w:rsidP="00310FD4">
      <w:pPr>
        <w:jc w:val="both"/>
        <w:rPr>
          <w:sz w:val="26"/>
          <w:szCs w:val="26"/>
        </w:rPr>
      </w:pPr>
      <w:r w:rsidRPr="00310FD4">
        <w:rPr>
          <w:sz w:val="26"/>
          <w:szCs w:val="26"/>
        </w:rPr>
        <w:t>Инспектор Контрольно-счётного органа</w:t>
      </w:r>
    </w:p>
    <w:p w:rsidR="00310FD4" w:rsidRPr="00310FD4" w:rsidRDefault="00310FD4" w:rsidP="00310FD4">
      <w:pPr>
        <w:jc w:val="both"/>
        <w:rPr>
          <w:sz w:val="26"/>
          <w:szCs w:val="26"/>
        </w:rPr>
      </w:pPr>
      <w:r w:rsidRPr="00310FD4">
        <w:rPr>
          <w:sz w:val="26"/>
          <w:szCs w:val="26"/>
        </w:rPr>
        <w:t>Большеулуйского района</w:t>
      </w:r>
      <w:r w:rsidRPr="00310FD4">
        <w:rPr>
          <w:sz w:val="26"/>
          <w:szCs w:val="26"/>
        </w:rPr>
        <w:tab/>
        <w:t xml:space="preserve">                                               </w:t>
      </w:r>
      <w:r>
        <w:rPr>
          <w:sz w:val="26"/>
          <w:szCs w:val="26"/>
        </w:rPr>
        <w:t xml:space="preserve">                        </w:t>
      </w:r>
      <w:r w:rsidRPr="00310FD4">
        <w:rPr>
          <w:sz w:val="26"/>
          <w:szCs w:val="26"/>
        </w:rPr>
        <w:t xml:space="preserve">        И.Н. Риттер</w:t>
      </w:r>
    </w:p>
    <w:p w:rsidR="00373EAF" w:rsidRPr="00373EAF" w:rsidRDefault="00373EAF" w:rsidP="006830A0">
      <w:pPr>
        <w:rPr>
          <w:b/>
        </w:rPr>
      </w:pPr>
    </w:p>
    <w:sectPr w:rsidR="00373EAF" w:rsidRPr="00373EAF" w:rsidSect="008846C2">
      <w:headerReference w:type="default" r:id="rId12"/>
      <w:footerReference w:type="default" r:id="rId13"/>
      <w:headerReference w:type="first" r:id="rId14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74" w:rsidRDefault="00324574" w:rsidP="00181314">
      <w:r>
        <w:separator/>
      </w:r>
    </w:p>
  </w:endnote>
  <w:endnote w:type="continuationSeparator" w:id="0">
    <w:p w:rsidR="00324574" w:rsidRDefault="00324574" w:rsidP="001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03" w:rsidRDefault="00F63403">
    <w:pPr>
      <w:pStyle w:val="a9"/>
      <w:jc w:val="right"/>
    </w:pPr>
  </w:p>
  <w:p w:rsidR="00F63403" w:rsidRDefault="00F634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74" w:rsidRDefault="00324574" w:rsidP="00181314">
      <w:r>
        <w:separator/>
      </w:r>
    </w:p>
  </w:footnote>
  <w:footnote w:type="continuationSeparator" w:id="0">
    <w:p w:rsidR="00324574" w:rsidRDefault="00324574" w:rsidP="0018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50952"/>
      <w:docPartObj>
        <w:docPartGallery w:val="Page Numbers (Top of Page)"/>
        <w:docPartUnique/>
      </w:docPartObj>
    </w:sdtPr>
    <w:sdtEndPr/>
    <w:sdtContent>
      <w:p w:rsidR="00F63403" w:rsidRDefault="00F634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36B">
          <w:rPr>
            <w:noProof/>
          </w:rPr>
          <w:t>6</w:t>
        </w:r>
        <w:r>
          <w:fldChar w:fldCharType="end"/>
        </w:r>
      </w:p>
    </w:sdtContent>
  </w:sdt>
  <w:p w:rsidR="00F63403" w:rsidRDefault="00F634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03" w:rsidRDefault="00F63403">
    <w:pPr>
      <w:pStyle w:val="a7"/>
      <w:jc w:val="center"/>
    </w:pPr>
  </w:p>
  <w:p w:rsidR="00F63403" w:rsidRDefault="00F634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945"/>
    <w:multiLevelType w:val="hybridMultilevel"/>
    <w:tmpl w:val="61846A96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39744B1"/>
    <w:multiLevelType w:val="multilevel"/>
    <w:tmpl w:val="E16CB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</w:rPr>
    </w:lvl>
  </w:abstractNum>
  <w:abstractNum w:abstractNumId="2">
    <w:nsid w:val="254343C8"/>
    <w:multiLevelType w:val="hybridMultilevel"/>
    <w:tmpl w:val="00B8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8568D"/>
    <w:multiLevelType w:val="hybridMultilevel"/>
    <w:tmpl w:val="71962330"/>
    <w:lvl w:ilvl="0" w:tplc="AD784E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6E94BD3"/>
    <w:multiLevelType w:val="hybridMultilevel"/>
    <w:tmpl w:val="DC0897AC"/>
    <w:lvl w:ilvl="0" w:tplc="D472B63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EE43B2F"/>
    <w:multiLevelType w:val="hybridMultilevel"/>
    <w:tmpl w:val="599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34621"/>
    <w:multiLevelType w:val="hybridMultilevel"/>
    <w:tmpl w:val="1DDCE88C"/>
    <w:lvl w:ilvl="0" w:tplc="8624B974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6B850D89"/>
    <w:multiLevelType w:val="multilevel"/>
    <w:tmpl w:val="2A22ACB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>
    <w:nsid w:val="77C633C6"/>
    <w:multiLevelType w:val="hybridMultilevel"/>
    <w:tmpl w:val="DDCC6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305B2"/>
    <w:multiLevelType w:val="hybridMultilevel"/>
    <w:tmpl w:val="69488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F60B2"/>
    <w:multiLevelType w:val="hybridMultilevel"/>
    <w:tmpl w:val="A18AD4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D2"/>
    <w:rsid w:val="00013663"/>
    <w:rsid w:val="00027282"/>
    <w:rsid w:val="00031049"/>
    <w:rsid w:val="000553A4"/>
    <w:rsid w:val="00065AEB"/>
    <w:rsid w:val="000A7D13"/>
    <w:rsid w:val="000B27B5"/>
    <w:rsid w:val="000B5C22"/>
    <w:rsid w:val="000B7751"/>
    <w:rsid w:val="00101378"/>
    <w:rsid w:val="001236E3"/>
    <w:rsid w:val="00136733"/>
    <w:rsid w:val="00153E05"/>
    <w:rsid w:val="0017158B"/>
    <w:rsid w:val="00181314"/>
    <w:rsid w:val="00181A0A"/>
    <w:rsid w:val="001869C9"/>
    <w:rsid w:val="001A0FF3"/>
    <w:rsid w:val="001A4973"/>
    <w:rsid w:val="001C218F"/>
    <w:rsid w:val="001E3DE9"/>
    <w:rsid w:val="00277DD8"/>
    <w:rsid w:val="002A0DB9"/>
    <w:rsid w:val="002A6909"/>
    <w:rsid w:val="002B561E"/>
    <w:rsid w:val="002D1B05"/>
    <w:rsid w:val="002F58B1"/>
    <w:rsid w:val="00310FD4"/>
    <w:rsid w:val="00324574"/>
    <w:rsid w:val="00370978"/>
    <w:rsid w:val="00373EAF"/>
    <w:rsid w:val="00397F21"/>
    <w:rsid w:val="003B2F66"/>
    <w:rsid w:val="003E236B"/>
    <w:rsid w:val="003E76D2"/>
    <w:rsid w:val="004137B9"/>
    <w:rsid w:val="004322C1"/>
    <w:rsid w:val="00443D68"/>
    <w:rsid w:val="00447810"/>
    <w:rsid w:val="00464BDF"/>
    <w:rsid w:val="00481399"/>
    <w:rsid w:val="004D1B73"/>
    <w:rsid w:val="004D2FAF"/>
    <w:rsid w:val="004D6C2A"/>
    <w:rsid w:val="005324FD"/>
    <w:rsid w:val="00557176"/>
    <w:rsid w:val="00582AE1"/>
    <w:rsid w:val="005B73DF"/>
    <w:rsid w:val="005D3DE9"/>
    <w:rsid w:val="005F3F1F"/>
    <w:rsid w:val="006274EC"/>
    <w:rsid w:val="00627CDD"/>
    <w:rsid w:val="00634131"/>
    <w:rsid w:val="006440C4"/>
    <w:rsid w:val="006830A0"/>
    <w:rsid w:val="006860E5"/>
    <w:rsid w:val="0069527B"/>
    <w:rsid w:val="006958EC"/>
    <w:rsid w:val="006A517A"/>
    <w:rsid w:val="006B120A"/>
    <w:rsid w:val="006C26F2"/>
    <w:rsid w:val="006F124C"/>
    <w:rsid w:val="007057EE"/>
    <w:rsid w:val="0075036B"/>
    <w:rsid w:val="00760903"/>
    <w:rsid w:val="007A102D"/>
    <w:rsid w:val="007A3359"/>
    <w:rsid w:val="007A783D"/>
    <w:rsid w:val="007B7EE0"/>
    <w:rsid w:val="007E679E"/>
    <w:rsid w:val="007F3174"/>
    <w:rsid w:val="00826F1F"/>
    <w:rsid w:val="00827276"/>
    <w:rsid w:val="0084487B"/>
    <w:rsid w:val="0085651C"/>
    <w:rsid w:val="008703CC"/>
    <w:rsid w:val="008719FB"/>
    <w:rsid w:val="00875B29"/>
    <w:rsid w:val="008846C2"/>
    <w:rsid w:val="00886F37"/>
    <w:rsid w:val="008B2599"/>
    <w:rsid w:val="008E1187"/>
    <w:rsid w:val="0090369A"/>
    <w:rsid w:val="00910CF3"/>
    <w:rsid w:val="00960744"/>
    <w:rsid w:val="00973D89"/>
    <w:rsid w:val="009A6585"/>
    <w:rsid w:val="009C45F7"/>
    <w:rsid w:val="009D7F7B"/>
    <w:rsid w:val="009E7E67"/>
    <w:rsid w:val="00A272C5"/>
    <w:rsid w:val="00A440EE"/>
    <w:rsid w:val="00A71B91"/>
    <w:rsid w:val="00A82E83"/>
    <w:rsid w:val="00A91E92"/>
    <w:rsid w:val="00A96A54"/>
    <w:rsid w:val="00AB4B77"/>
    <w:rsid w:val="00AE273C"/>
    <w:rsid w:val="00AF1ABA"/>
    <w:rsid w:val="00B10024"/>
    <w:rsid w:val="00B1015A"/>
    <w:rsid w:val="00B263A6"/>
    <w:rsid w:val="00B42D2B"/>
    <w:rsid w:val="00B76F00"/>
    <w:rsid w:val="00B8471C"/>
    <w:rsid w:val="00BA0455"/>
    <w:rsid w:val="00BA5833"/>
    <w:rsid w:val="00BA6A27"/>
    <w:rsid w:val="00BC04D5"/>
    <w:rsid w:val="00BC3F00"/>
    <w:rsid w:val="00BF4803"/>
    <w:rsid w:val="00C53BF6"/>
    <w:rsid w:val="00C66265"/>
    <w:rsid w:val="00C95A96"/>
    <w:rsid w:val="00CF2B30"/>
    <w:rsid w:val="00D02855"/>
    <w:rsid w:val="00D46EEF"/>
    <w:rsid w:val="00D60F28"/>
    <w:rsid w:val="00DA4923"/>
    <w:rsid w:val="00DE70C8"/>
    <w:rsid w:val="00E05D99"/>
    <w:rsid w:val="00E110E4"/>
    <w:rsid w:val="00E672A6"/>
    <w:rsid w:val="00EA73A8"/>
    <w:rsid w:val="00EB5CD8"/>
    <w:rsid w:val="00EF11C3"/>
    <w:rsid w:val="00EF2FFD"/>
    <w:rsid w:val="00F13288"/>
    <w:rsid w:val="00F204C7"/>
    <w:rsid w:val="00F4357A"/>
    <w:rsid w:val="00F63403"/>
    <w:rsid w:val="00F7333A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lui@kras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B257-8A45-40E4-BDEC-F2905299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PC-17</cp:lastModifiedBy>
  <cp:revision>8</cp:revision>
  <cp:lastPrinted>2020-08-18T09:22:00Z</cp:lastPrinted>
  <dcterms:created xsi:type="dcterms:W3CDTF">2020-08-07T05:55:00Z</dcterms:created>
  <dcterms:modified xsi:type="dcterms:W3CDTF">2020-08-18T09:39:00Z</dcterms:modified>
</cp:coreProperties>
</file>