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FC" w:rsidRPr="00286EFC" w:rsidRDefault="009D1042" w:rsidP="00ED1D3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86EFC">
        <w:rPr>
          <w:rFonts w:eastAsia="Calibri"/>
          <w:b/>
          <w:sz w:val="28"/>
          <w:szCs w:val="28"/>
          <w:lang w:eastAsia="en-US"/>
        </w:rPr>
        <w:t>Сведения</w:t>
      </w:r>
    </w:p>
    <w:p w:rsidR="007E4F3C" w:rsidRPr="00286EFC" w:rsidRDefault="009D1042" w:rsidP="00ED1D38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21129">
        <w:rPr>
          <w:rFonts w:eastAsia="Calibri"/>
          <w:b/>
          <w:lang w:eastAsia="en-US"/>
        </w:rPr>
        <w:t>о доходах, расходах, об имуществе и обязательствах имуществе</w:t>
      </w:r>
      <w:r w:rsidR="00581F4E">
        <w:rPr>
          <w:rFonts w:eastAsia="Calibri"/>
          <w:b/>
          <w:lang w:eastAsia="en-US"/>
        </w:rPr>
        <w:t xml:space="preserve">нного характера, </w:t>
      </w:r>
      <w:proofErr w:type="gramStart"/>
      <w:r w:rsidR="00581F4E">
        <w:rPr>
          <w:rFonts w:eastAsia="Calibri"/>
          <w:b/>
          <w:lang w:eastAsia="en-US"/>
        </w:rPr>
        <w:t>представленные</w:t>
      </w:r>
      <w:proofErr w:type="gramEnd"/>
      <w:r w:rsidR="00581F4E">
        <w:rPr>
          <w:rFonts w:eastAsia="Calibri"/>
          <w:b/>
          <w:lang w:eastAsia="en-US"/>
        </w:rPr>
        <w:t xml:space="preserve"> главой </w:t>
      </w:r>
      <w:proofErr w:type="spellStart"/>
      <w:r w:rsidR="008A63C8">
        <w:rPr>
          <w:rFonts w:eastAsia="Calibri"/>
          <w:b/>
          <w:lang w:eastAsia="en-US"/>
        </w:rPr>
        <w:t>Бычковского</w:t>
      </w:r>
      <w:proofErr w:type="spellEnd"/>
      <w:r>
        <w:rPr>
          <w:rFonts w:eastAsia="Calibri"/>
          <w:b/>
          <w:lang w:eastAsia="en-US"/>
        </w:rPr>
        <w:t xml:space="preserve"> </w:t>
      </w:r>
      <w:r w:rsidR="008A63C8">
        <w:rPr>
          <w:rFonts w:eastAsia="Calibri"/>
          <w:b/>
          <w:lang w:eastAsia="en-US"/>
        </w:rPr>
        <w:t xml:space="preserve">сельсовета </w:t>
      </w:r>
      <w:proofErr w:type="spellStart"/>
      <w:r>
        <w:rPr>
          <w:rFonts w:eastAsia="Calibri"/>
          <w:b/>
          <w:lang w:eastAsia="en-US"/>
        </w:rPr>
        <w:t>Большеулуйского</w:t>
      </w:r>
      <w:proofErr w:type="spellEnd"/>
      <w:r w:rsidRPr="00821129">
        <w:rPr>
          <w:rFonts w:eastAsia="Calibri"/>
          <w:b/>
          <w:lang w:eastAsia="en-US"/>
        </w:rPr>
        <w:t xml:space="preserve"> района</w:t>
      </w:r>
      <w:r w:rsidR="00286EFC">
        <w:rPr>
          <w:rFonts w:eastAsia="Calibri"/>
          <w:b/>
          <w:lang w:eastAsia="en-US"/>
        </w:rPr>
        <w:t xml:space="preserve">, за </w:t>
      </w:r>
      <w:r w:rsidR="004902E0">
        <w:rPr>
          <w:rFonts w:eastAsia="Calibri"/>
          <w:b/>
          <w:lang w:eastAsia="en-US"/>
        </w:rPr>
        <w:t>2019</w:t>
      </w:r>
      <w:r w:rsidR="00286EFC">
        <w:rPr>
          <w:rFonts w:eastAsia="Calibri"/>
          <w:b/>
          <w:lang w:eastAsia="en-US"/>
        </w:rPr>
        <w:t xml:space="preserve"> год</w:t>
      </w:r>
    </w:p>
    <w:p w:rsidR="007E4F3C" w:rsidRPr="00662794" w:rsidRDefault="007E4F3C" w:rsidP="00A61F0C">
      <w:pPr>
        <w:jc w:val="center"/>
      </w:pPr>
    </w:p>
    <w:tbl>
      <w:tblPr>
        <w:tblStyle w:val="a4"/>
        <w:tblW w:w="14787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992"/>
        <w:gridCol w:w="1560"/>
        <w:gridCol w:w="851"/>
        <w:gridCol w:w="992"/>
        <w:gridCol w:w="1276"/>
        <w:gridCol w:w="851"/>
        <w:gridCol w:w="992"/>
        <w:gridCol w:w="1559"/>
        <w:gridCol w:w="992"/>
        <w:gridCol w:w="709"/>
        <w:gridCol w:w="928"/>
      </w:tblGrid>
      <w:tr w:rsidR="007E4F3C" w:rsidRPr="00AC418C" w:rsidTr="00DF512D">
        <w:tc>
          <w:tcPr>
            <w:tcW w:w="1809" w:type="dxa"/>
            <w:vMerge w:val="restart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sz w:val="20"/>
                <w:szCs w:val="20"/>
              </w:rPr>
              <w:t>руб</w:t>
            </w:r>
            <w:proofErr w:type="spellEnd"/>
            <w:r w:rsidRPr="00AC418C">
              <w:rPr>
                <w:sz w:val="20"/>
                <w:szCs w:val="20"/>
              </w:rPr>
              <w:t>)</w:t>
            </w:r>
          </w:p>
        </w:tc>
        <w:tc>
          <w:tcPr>
            <w:tcW w:w="3403" w:type="dxa"/>
            <w:gridSpan w:val="3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119" w:type="dxa"/>
            <w:gridSpan w:val="3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551" w:type="dxa"/>
            <w:gridSpan w:val="2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637" w:type="dxa"/>
            <w:gridSpan w:val="2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Сведения о расходах</w:t>
            </w:r>
          </w:p>
        </w:tc>
      </w:tr>
      <w:tr w:rsidR="007E4F3C" w:rsidRPr="00AC418C" w:rsidTr="00DF512D">
        <w:tc>
          <w:tcPr>
            <w:tcW w:w="1809" w:type="dxa"/>
            <w:vMerge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марка</w:t>
            </w:r>
          </w:p>
        </w:tc>
        <w:tc>
          <w:tcPr>
            <w:tcW w:w="709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928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C418C">
              <w:rPr>
                <w:sz w:val="20"/>
                <w:szCs w:val="20"/>
              </w:rPr>
              <w:t>сточник получения средств, за счет которых приобретено имущество</w:t>
            </w:r>
          </w:p>
        </w:tc>
      </w:tr>
      <w:tr w:rsidR="007E4F3C" w:rsidRPr="00AC418C" w:rsidTr="00DF512D">
        <w:tc>
          <w:tcPr>
            <w:tcW w:w="1809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8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260D4" w:rsidRPr="00AC418C" w:rsidTr="00DF512D">
        <w:trPr>
          <w:trHeight w:val="1565"/>
        </w:trPr>
        <w:tc>
          <w:tcPr>
            <w:tcW w:w="1809" w:type="dxa"/>
            <w:vMerge w:val="restart"/>
          </w:tcPr>
          <w:p w:rsidR="007260D4" w:rsidRPr="007260D4" w:rsidRDefault="007260D4" w:rsidP="007260D4">
            <w:pPr>
              <w:rPr>
                <w:b/>
              </w:rPr>
            </w:pPr>
            <w:r w:rsidRPr="007260D4">
              <w:rPr>
                <w:b/>
              </w:rPr>
              <w:t xml:space="preserve">Быкова Лилия </w:t>
            </w:r>
            <w:proofErr w:type="spellStart"/>
            <w:r w:rsidRPr="007260D4">
              <w:rPr>
                <w:b/>
              </w:rPr>
              <w:t>Жановна</w:t>
            </w:r>
            <w:proofErr w:type="spellEnd"/>
          </w:p>
        </w:tc>
        <w:tc>
          <w:tcPr>
            <w:tcW w:w="1276" w:type="dxa"/>
            <w:vMerge w:val="restart"/>
          </w:tcPr>
          <w:p w:rsidR="007260D4" w:rsidRDefault="007260D4" w:rsidP="004466C9">
            <w:pPr>
              <w:jc w:val="center"/>
            </w:pPr>
            <w:r>
              <w:t>Глава сельсовета</w:t>
            </w:r>
          </w:p>
        </w:tc>
        <w:tc>
          <w:tcPr>
            <w:tcW w:w="992" w:type="dxa"/>
            <w:vMerge w:val="restart"/>
          </w:tcPr>
          <w:p w:rsidR="007260D4" w:rsidRDefault="00581F4E" w:rsidP="004466C9">
            <w:pPr>
              <w:jc w:val="center"/>
            </w:pPr>
            <w:r>
              <w:t>557 267,36</w:t>
            </w:r>
          </w:p>
        </w:tc>
        <w:tc>
          <w:tcPr>
            <w:tcW w:w="1560" w:type="dxa"/>
          </w:tcPr>
          <w:p w:rsidR="007260D4" w:rsidRDefault="007260D4" w:rsidP="007260D4">
            <w:r>
              <w:t xml:space="preserve">Земельный участок </w:t>
            </w:r>
            <w:r w:rsidR="00581F4E">
              <w:t>приусадеб</w:t>
            </w:r>
            <w:bookmarkStart w:id="0" w:name="_GoBack"/>
            <w:bookmarkEnd w:id="0"/>
            <w:r>
              <w:t>ный (индивидуальная)</w:t>
            </w:r>
          </w:p>
        </w:tc>
        <w:tc>
          <w:tcPr>
            <w:tcW w:w="851" w:type="dxa"/>
          </w:tcPr>
          <w:p w:rsidR="007260D4" w:rsidRDefault="007260D4" w:rsidP="004466C9">
            <w:pPr>
              <w:jc w:val="center"/>
            </w:pPr>
            <w:r>
              <w:t>5700,0</w:t>
            </w:r>
          </w:p>
        </w:tc>
        <w:tc>
          <w:tcPr>
            <w:tcW w:w="992" w:type="dxa"/>
          </w:tcPr>
          <w:p w:rsidR="007260D4" w:rsidRDefault="007260D4" w:rsidP="004466C9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</w:tcPr>
          <w:p w:rsidR="007260D4" w:rsidRDefault="007260D4" w:rsidP="004466C9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vMerge w:val="restart"/>
          </w:tcPr>
          <w:p w:rsidR="007260D4" w:rsidRDefault="007260D4" w:rsidP="004466C9">
            <w:pPr>
              <w:jc w:val="center"/>
            </w:pPr>
            <w:r>
              <w:t>49,2</w:t>
            </w:r>
          </w:p>
        </w:tc>
        <w:tc>
          <w:tcPr>
            <w:tcW w:w="992" w:type="dxa"/>
            <w:vMerge w:val="restart"/>
          </w:tcPr>
          <w:p w:rsidR="007260D4" w:rsidRDefault="007260D4" w:rsidP="004466C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7260D4" w:rsidRDefault="007260D4" w:rsidP="004466C9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7260D4" w:rsidRDefault="007260D4" w:rsidP="004466C9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7260D4" w:rsidRDefault="007260D4" w:rsidP="004466C9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7260D4" w:rsidRDefault="007260D4" w:rsidP="004466C9">
            <w:pPr>
              <w:jc w:val="center"/>
            </w:pPr>
            <w:r>
              <w:t>-</w:t>
            </w:r>
          </w:p>
        </w:tc>
      </w:tr>
      <w:tr w:rsidR="007260D4" w:rsidRPr="00AC418C" w:rsidTr="00DF512D">
        <w:trPr>
          <w:trHeight w:val="763"/>
        </w:trPr>
        <w:tc>
          <w:tcPr>
            <w:tcW w:w="1809" w:type="dxa"/>
            <w:vMerge/>
          </w:tcPr>
          <w:p w:rsidR="007260D4" w:rsidRPr="007260D4" w:rsidRDefault="007260D4" w:rsidP="007260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1560" w:type="dxa"/>
          </w:tcPr>
          <w:p w:rsidR="007260D4" w:rsidRDefault="007260D4" w:rsidP="007260D4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7260D4" w:rsidRDefault="007260D4" w:rsidP="004466C9">
            <w:pPr>
              <w:jc w:val="center"/>
            </w:pPr>
            <w:r>
              <w:t>42,0</w:t>
            </w:r>
          </w:p>
        </w:tc>
        <w:tc>
          <w:tcPr>
            <w:tcW w:w="992" w:type="dxa"/>
          </w:tcPr>
          <w:p w:rsidR="007260D4" w:rsidRDefault="007260D4" w:rsidP="004466C9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1559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709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928" w:type="dxa"/>
            <w:vMerge/>
          </w:tcPr>
          <w:p w:rsidR="007260D4" w:rsidRDefault="007260D4" w:rsidP="004466C9">
            <w:pPr>
              <w:jc w:val="center"/>
            </w:pPr>
          </w:p>
        </w:tc>
      </w:tr>
      <w:tr w:rsidR="007260D4" w:rsidRPr="00AC418C" w:rsidTr="00DF512D">
        <w:trPr>
          <w:trHeight w:val="238"/>
        </w:trPr>
        <w:tc>
          <w:tcPr>
            <w:tcW w:w="1809" w:type="dxa"/>
            <w:vMerge/>
          </w:tcPr>
          <w:p w:rsidR="007260D4" w:rsidRPr="007260D4" w:rsidRDefault="007260D4" w:rsidP="007260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1560" w:type="dxa"/>
          </w:tcPr>
          <w:p w:rsidR="007260D4" w:rsidRDefault="007260D4" w:rsidP="007260D4">
            <w:r>
              <w:t>Квартира (индивидуальная)</w:t>
            </w:r>
          </w:p>
        </w:tc>
        <w:tc>
          <w:tcPr>
            <w:tcW w:w="851" w:type="dxa"/>
          </w:tcPr>
          <w:p w:rsidR="007260D4" w:rsidRDefault="007260D4" w:rsidP="004466C9">
            <w:pPr>
              <w:jc w:val="center"/>
            </w:pPr>
            <w:r>
              <w:t>40,0</w:t>
            </w:r>
          </w:p>
        </w:tc>
        <w:tc>
          <w:tcPr>
            <w:tcW w:w="992" w:type="dxa"/>
          </w:tcPr>
          <w:p w:rsidR="007260D4" w:rsidRDefault="00DF512D" w:rsidP="004466C9">
            <w:pPr>
              <w:jc w:val="center"/>
            </w:pPr>
            <w:r>
              <w:t>Росс</w:t>
            </w:r>
            <w:r w:rsidR="007260D4">
              <w:t>ия</w:t>
            </w:r>
          </w:p>
        </w:tc>
        <w:tc>
          <w:tcPr>
            <w:tcW w:w="1276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1559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709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928" w:type="dxa"/>
            <w:vMerge/>
          </w:tcPr>
          <w:p w:rsidR="007260D4" w:rsidRDefault="007260D4" w:rsidP="004466C9">
            <w:pPr>
              <w:jc w:val="center"/>
            </w:pPr>
          </w:p>
        </w:tc>
      </w:tr>
    </w:tbl>
    <w:p w:rsidR="00AC5795" w:rsidRDefault="00FD2387">
      <w:r w:rsidRPr="00FD2387">
        <w:rPr>
          <w:b/>
          <w:sz w:val="22"/>
          <w:szCs w:val="22"/>
        </w:rPr>
        <w:t xml:space="preserve"> </w:t>
      </w:r>
    </w:p>
    <w:sectPr w:rsidR="00AC5795" w:rsidSect="006F02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0281"/>
    <w:rsid w:val="002354B4"/>
    <w:rsid w:val="00250824"/>
    <w:rsid w:val="00277A15"/>
    <w:rsid w:val="00286EFC"/>
    <w:rsid w:val="0034632A"/>
    <w:rsid w:val="004902E0"/>
    <w:rsid w:val="00491A55"/>
    <w:rsid w:val="00581F4E"/>
    <w:rsid w:val="006F0281"/>
    <w:rsid w:val="007260D4"/>
    <w:rsid w:val="00742BDB"/>
    <w:rsid w:val="007E4F3C"/>
    <w:rsid w:val="00811E1E"/>
    <w:rsid w:val="008A63C8"/>
    <w:rsid w:val="008B2D6D"/>
    <w:rsid w:val="008D1E10"/>
    <w:rsid w:val="008F55C2"/>
    <w:rsid w:val="009533EE"/>
    <w:rsid w:val="00983650"/>
    <w:rsid w:val="009C56AE"/>
    <w:rsid w:val="009D1042"/>
    <w:rsid w:val="00A376B5"/>
    <w:rsid w:val="00A61F0C"/>
    <w:rsid w:val="00A96CE6"/>
    <w:rsid w:val="00AC5795"/>
    <w:rsid w:val="00D90581"/>
    <w:rsid w:val="00DB639B"/>
    <w:rsid w:val="00DF512D"/>
    <w:rsid w:val="00EA3BB0"/>
    <w:rsid w:val="00ED1D38"/>
    <w:rsid w:val="00FD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0281"/>
    <w:rPr>
      <w:color w:val="0000FF"/>
      <w:u w:val="single"/>
    </w:rPr>
  </w:style>
  <w:style w:type="table" w:styleId="a4">
    <w:name w:val="Table Grid"/>
    <w:basedOn w:val="a1"/>
    <w:uiPriority w:val="59"/>
    <w:rsid w:val="007E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Симонова Валентина Алексеевна</cp:lastModifiedBy>
  <cp:revision>18</cp:revision>
  <dcterms:created xsi:type="dcterms:W3CDTF">2018-02-12T03:29:00Z</dcterms:created>
  <dcterms:modified xsi:type="dcterms:W3CDTF">2020-05-15T05:50:00Z</dcterms:modified>
</cp:coreProperties>
</file>