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77" w:rsidRPr="00E01877" w:rsidRDefault="00A07E0F" w:rsidP="00A07E0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01877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A07E0F" w:rsidRPr="00821129" w:rsidRDefault="00A07E0F" w:rsidP="00A07E0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</w:t>
      </w:r>
      <w:r w:rsidR="00384917">
        <w:rPr>
          <w:rFonts w:eastAsia="Calibri"/>
          <w:b/>
          <w:lang w:eastAsia="en-US"/>
        </w:rPr>
        <w:t xml:space="preserve">нного характера, </w:t>
      </w:r>
      <w:proofErr w:type="gramStart"/>
      <w:r w:rsidR="00384917">
        <w:rPr>
          <w:rFonts w:eastAsia="Calibri"/>
          <w:b/>
          <w:lang w:eastAsia="en-US"/>
        </w:rPr>
        <w:t>представленные</w:t>
      </w:r>
      <w:proofErr w:type="gramEnd"/>
      <w:r w:rsidR="00384917">
        <w:rPr>
          <w:rFonts w:eastAsia="Calibri"/>
          <w:b/>
          <w:lang w:eastAsia="en-US"/>
        </w:rPr>
        <w:t xml:space="preserve"> главой </w:t>
      </w:r>
      <w:r w:rsidR="00142D74">
        <w:rPr>
          <w:rFonts w:eastAsia="Calibri"/>
          <w:b/>
          <w:lang w:eastAsia="en-US"/>
        </w:rPr>
        <w:t>Новоникольского</w:t>
      </w:r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142D74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="00E31F8A">
        <w:rPr>
          <w:rFonts w:eastAsia="Calibri"/>
          <w:b/>
          <w:lang w:eastAsia="en-US"/>
        </w:rPr>
        <w:t xml:space="preserve"> района</w:t>
      </w:r>
      <w:r w:rsidR="00E01877">
        <w:rPr>
          <w:rFonts w:eastAsia="Calibri"/>
          <w:b/>
          <w:lang w:eastAsia="en-US"/>
        </w:rPr>
        <w:t xml:space="preserve">, </w:t>
      </w:r>
      <w:r w:rsidR="006518A9">
        <w:rPr>
          <w:rFonts w:eastAsia="Calibri"/>
          <w:b/>
          <w:lang w:eastAsia="en-US"/>
        </w:rPr>
        <w:t>за 2019</w:t>
      </w:r>
      <w:r w:rsidR="00E01877">
        <w:rPr>
          <w:rFonts w:eastAsia="Calibri"/>
          <w:b/>
          <w:lang w:eastAsia="en-US"/>
        </w:rPr>
        <w:t xml:space="preserve"> год</w:t>
      </w:r>
    </w:p>
    <w:p w:rsidR="00ED4E0B" w:rsidRPr="00E01877" w:rsidRDefault="00ED4E0B" w:rsidP="00E01877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1560"/>
        <w:gridCol w:w="708"/>
        <w:gridCol w:w="919"/>
        <w:gridCol w:w="1349"/>
        <w:gridCol w:w="709"/>
        <w:gridCol w:w="944"/>
        <w:gridCol w:w="1324"/>
        <w:gridCol w:w="1134"/>
        <w:gridCol w:w="1134"/>
        <w:gridCol w:w="928"/>
      </w:tblGrid>
      <w:tr w:rsidR="00ED4E0B" w:rsidRPr="00AC418C" w:rsidTr="005D0AD4">
        <w:tc>
          <w:tcPr>
            <w:tcW w:w="1809" w:type="dxa"/>
            <w:vMerge w:val="restart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187" w:type="dxa"/>
            <w:gridSpan w:val="3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002" w:type="dxa"/>
            <w:gridSpan w:val="3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58" w:type="dxa"/>
            <w:gridSpan w:val="2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062" w:type="dxa"/>
            <w:gridSpan w:val="2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ED4E0B" w:rsidRPr="00AC418C" w:rsidTr="005D0AD4">
        <w:tc>
          <w:tcPr>
            <w:tcW w:w="1809" w:type="dxa"/>
            <w:vMerge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19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9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44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4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1134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ED4E0B" w:rsidRPr="00AC418C" w:rsidTr="005D0AD4">
        <w:tc>
          <w:tcPr>
            <w:tcW w:w="1809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4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D0AD4" w:rsidRPr="00AC418C" w:rsidTr="005D0AD4">
        <w:trPr>
          <w:trHeight w:val="1452"/>
        </w:trPr>
        <w:tc>
          <w:tcPr>
            <w:tcW w:w="1809" w:type="dxa"/>
            <w:vMerge w:val="restart"/>
          </w:tcPr>
          <w:p w:rsidR="005D0AD4" w:rsidRPr="005D0AD4" w:rsidRDefault="005D0AD4" w:rsidP="005D0AD4">
            <w:pPr>
              <w:rPr>
                <w:b/>
              </w:rPr>
            </w:pPr>
            <w:r w:rsidRPr="005D0AD4">
              <w:rPr>
                <w:b/>
              </w:rPr>
              <w:t xml:space="preserve">Гимранов </w:t>
            </w:r>
          </w:p>
          <w:p w:rsidR="005D0AD4" w:rsidRDefault="00841D89" w:rsidP="005D0AD4">
            <w:proofErr w:type="spellStart"/>
            <w:r>
              <w:rPr>
                <w:b/>
              </w:rPr>
              <w:t>Асхат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Габдулхакович</w:t>
            </w:r>
            <w:proofErr w:type="spellEnd"/>
          </w:p>
        </w:tc>
        <w:tc>
          <w:tcPr>
            <w:tcW w:w="1276" w:type="dxa"/>
            <w:vMerge w:val="restart"/>
          </w:tcPr>
          <w:p w:rsidR="005D0AD4" w:rsidRDefault="005D0AD4" w:rsidP="00136783">
            <w:pPr>
              <w:jc w:val="center"/>
            </w:pPr>
            <w:r>
              <w:t>Глава сельсовета</w:t>
            </w:r>
          </w:p>
        </w:tc>
        <w:tc>
          <w:tcPr>
            <w:tcW w:w="992" w:type="dxa"/>
            <w:vMerge w:val="restart"/>
          </w:tcPr>
          <w:p w:rsidR="005D0AD4" w:rsidRDefault="00384917" w:rsidP="00136783">
            <w:pPr>
              <w:jc w:val="center"/>
            </w:pPr>
            <w:r>
              <w:t>815 460,18</w:t>
            </w:r>
          </w:p>
        </w:tc>
        <w:tc>
          <w:tcPr>
            <w:tcW w:w="1560" w:type="dxa"/>
          </w:tcPr>
          <w:p w:rsidR="005D0AD4" w:rsidRDefault="005D0AD4" w:rsidP="0013678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</w:tcPr>
          <w:p w:rsidR="005D0AD4" w:rsidRDefault="005D0AD4" w:rsidP="00136783">
            <w:pPr>
              <w:jc w:val="center"/>
            </w:pPr>
            <w:r>
              <w:t>3777,0</w:t>
            </w:r>
          </w:p>
        </w:tc>
        <w:tc>
          <w:tcPr>
            <w:tcW w:w="919" w:type="dxa"/>
          </w:tcPr>
          <w:p w:rsidR="005D0AD4" w:rsidRDefault="005D0AD4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4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24" w:type="dxa"/>
            <w:vMerge w:val="restart"/>
          </w:tcPr>
          <w:p w:rsidR="005D0AD4" w:rsidRDefault="005D0AD4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Volkswagen Polo</w:t>
            </w:r>
          </w:p>
        </w:tc>
        <w:tc>
          <w:tcPr>
            <w:tcW w:w="1134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D0AD4" w:rsidRPr="00AC418C" w:rsidTr="005D0AD4">
        <w:trPr>
          <w:trHeight w:val="513"/>
        </w:trPr>
        <w:tc>
          <w:tcPr>
            <w:tcW w:w="1809" w:type="dxa"/>
            <w:vMerge/>
          </w:tcPr>
          <w:p w:rsidR="005D0AD4" w:rsidRPr="005D0AD4" w:rsidRDefault="005D0AD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560" w:type="dxa"/>
          </w:tcPr>
          <w:p w:rsidR="005D0AD4" w:rsidRDefault="005D0AD4" w:rsidP="00136783">
            <w:pPr>
              <w:jc w:val="center"/>
            </w:pPr>
            <w:r>
              <w:t>Квартира (</w:t>
            </w:r>
            <w:r w:rsidR="00841D89">
              <w:t xml:space="preserve">общая </w:t>
            </w:r>
            <w:r>
              <w:t>долевая ¼)</w:t>
            </w:r>
          </w:p>
        </w:tc>
        <w:tc>
          <w:tcPr>
            <w:tcW w:w="708" w:type="dxa"/>
          </w:tcPr>
          <w:p w:rsidR="005D0AD4" w:rsidRDefault="005D0AD4" w:rsidP="00136783">
            <w:pPr>
              <w:jc w:val="center"/>
            </w:pPr>
            <w:r>
              <w:t>76,9</w:t>
            </w:r>
          </w:p>
        </w:tc>
        <w:tc>
          <w:tcPr>
            <w:tcW w:w="919" w:type="dxa"/>
          </w:tcPr>
          <w:p w:rsidR="005D0AD4" w:rsidRDefault="005D0AD4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32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D0AD4" w:rsidRDefault="005D0AD4" w:rsidP="00136783">
            <w:pPr>
              <w:jc w:val="center"/>
            </w:pPr>
          </w:p>
        </w:tc>
      </w:tr>
      <w:tr w:rsidR="005D0AD4" w:rsidRPr="00AC418C" w:rsidTr="005D0AD4">
        <w:trPr>
          <w:trHeight w:val="688"/>
        </w:trPr>
        <w:tc>
          <w:tcPr>
            <w:tcW w:w="1809" w:type="dxa"/>
            <w:vMerge/>
          </w:tcPr>
          <w:p w:rsidR="005D0AD4" w:rsidRPr="005D0AD4" w:rsidRDefault="005D0AD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560" w:type="dxa"/>
          </w:tcPr>
          <w:p w:rsidR="005D0AD4" w:rsidRDefault="005D0AD4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8" w:type="dxa"/>
          </w:tcPr>
          <w:p w:rsidR="005D0AD4" w:rsidRDefault="005D0AD4" w:rsidP="00136783">
            <w:pPr>
              <w:jc w:val="center"/>
            </w:pPr>
            <w:r>
              <w:t>65,9</w:t>
            </w:r>
          </w:p>
        </w:tc>
        <w:tc>
          <w:tcPr>
            <w:tcW w:w="919" w:type="dxa"/>
          </w:tcPr>
          <w:p w:rsidR="005D0AD4" w:rsidRDefault="005D0AD4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32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D0AD4" w:rsidRDefault="005D0AD4" w:rsidP="00136783">
            <w:pPr>
              <w:jc w:val="center"/>
            </w:pPr>
          </w:p>
        </w:tc>
      </w:tr>
      <w:tr w:rsidR="005D0AD4" w:rsidRPr="00AC418C" w:rsidTr="005D0AD4">
        <w:trPr>
          <w:trHeight w:val="313"/>
        </w:trPr>
        <w:tc>
          <w:tcPr>
            <w:tcW w:w="1809" w:type="dxa"/>
            <w:vMerge/>
          </w:tcPr>
          <w:p w:rsidR="005D0AD4" w:rsidRPr="005D0AD4" w:rsidRDefault="005D0AD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560" w:type="dxa"/>
          </w:tcPr>
          <w:p w:rsidR="005D0AD4" w:rsidRDefault="005D0AD4" w:rsidP="00136783">
            <w:pPr>
              <w:jc w:val="center"/>
            </w:pPr>
            <w:r>
              <w:t>Квартира (</w:t>
            </w:r>
            <w:r w:rsidR="00841D89">
              <w:t xml:space="preserve">общая </w:t>
            </w:r>
            <w:r>
              <w:lastRenderedPageBreak/>
              <w:t>долевая ½)</w:t>
            </w:r>
          </w:p>
        </w:tc>
        <w:tc>
          <w:tcPr>
            <w:tcW w:w="708" w:type="dxa"/>
          </w:tcPr>
          <w:p w:rsidR="005D0AD4" w:rsidRDefault="005D0AD4" w:rsidP="00136783">
            <w:pPr>
              <w:jc w:val="center"/>
            </w:pPr>
            <w:r>
              <w:lastRenderedPageBreak/>
              <w:t>45,0</w:t>
            </w:r>
          </w:p>
        </w:tc>
        <w:tc>
          <w:tcPr>
            <w:tcW w:w="919" w:type="dxa"/>
          </w:tcPr>
          <w:p w:rsidR="005D0AD4" w:rsidRDefault="005D0AD4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32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D0AD4" w:rsidRDefault="005D0AD4" w:rsidP="00136783">
            <w:pPr>
              <w:jc w:val="center"/>
            </w:pPr>
          </w:p>
        </w:tc>
      </w:tr>
      <w:tr w:rsidR="005D0AD4" w:rsidRPr="00AC418C" w:rsidTr="005D0AD4">
        <w:trPr>
          <w:trHeight w:val="525"/>
        </w:trPr>
        <w:tc>
          <w:tcPr>
            <w:tcW w:w="1809" w:type="dxa"/>
            <w:vMerge w:val="restart"/>
          </w:tcPr>
          <w:p w:rsidR="005D0AD4" w:rsidRPr="00AE7797" w:rsidRDefault="005D0AD4" w:rsidP="005D0AD4">
            <w:r w:rsidRPr="00AE7797">
              <w:lastRenderedPageBreak/>
              <w:t>супруга</w:t>
            </w:r>
          </w:p>
        </w:tc>
        <w:tc>
          <w:tcPr>
            <w:tcW w:w="1276" w:type="dxa"/>
            <w:vMerge w:val="restart"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5D0AD4" w:rsidRDefault="00384917" w:rsidP="00136783">
            <w:pPr>
              <w:jc w:val="center"/>
            </w:pPr>
            <w:r>
              <w:t>281 229,11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5D0AD4" w:rsidRDefault="005D0AD4" w:rsidP="00420FEA">
            <w:pPr>
              <w:jc w:val="center"/>
            </w:pPr>
            <w:r>
              <w:t>Квартира (</w:t>
            </w:r>
            <w:r w:rsidR="00841D89">
              <w:t xml:space="preserve">общая </w:t>
            </w:r>
            <w:r>
              <w:t>долевая ¼)</w:t>
            </w:r>
          </w:p>
        </w:tc>
        <w:tc>
          <w:tcPr>
            <w:tcW w:w="708" w:type="dxa"/>
          </w:tcPr>
          <w:p w:rsidR="005D0AD4" w:rsidRDefault="005D0AD4" w:rsidP="00420FEA">
            <w:pPr>
              <w:jc w:val="center"/>
            </w:pPr>
            <w:r>
              <w:t>76,9</w:t>
            </w:r>
          </w:p>
        </w:tc>
        <w:tc>
          <w:tcPr>
            <w:tcW w:w="919" w:type="dxa"/>
          </w:tcPr>
          <w:p w:rsidR="005D0AD4" w:rsidRDefault="005D0AD4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944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1324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</w:tr>
      <w:tr w:rsidR="005D0AD4" w:rsidRPr="00AC418C" w:rsidTr="005D0AD4">
        <w:trPr>
          <w:trHeight w:val="500"/>
        </w:trPr>
        <w:tc>
          <w:tcPr>
            <w:tcW w:w="1809" w:type="dxa"/>
            <w:vMerge/>
          </w:tcPr>
          <w:p w:rsidR="005D0AD4" w:rsidRDefault="005D0AD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560" w:type="dxa"/>
          </w:tcPr>
          <w:p w:rsidR="005D0AD4" w:rsidRDefault="005D0AD4" w:rsidP="00420FEA">
            <w:pPr>
              <w:jc w:val="center"/>
            </w:pPr>
            <w:r>
              <w:t>Квартира (</w:t>
            </w:r>
            <w:r w:rsidR="00841D89">
              <w:t xml:space="preserve">общая </w:t>
            </w:r>
            <w:r>
              <w:t>долевая ½)</w:t>
            </w:r>
          </w:p>
        </w:tc>
        <w:tc>
          <w:tcPr>
            <w:tcW w:w="708" w:type="dxa"/>
          </w:tcPr>
          <w:p w:rsidR="005D0AD4" w:rsidRDefault="005D0AD4" w:rsidP="00420FEA">
            <w:pPr>
              <w:jc w:val="center"/>
            </w:pPr>
            <w:r>
              <w:t>45,0</w:t>
            </w:r>
          </w:p>
        </w:tc>
        <w:tc>
          <w:tcPr>
            <w:tcW w:w="919" w:type="dxa"/>
          </w:tcPr>
          <w:p w:rsidR="005D0AD4" w:rsidRDefault="005D0AD4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32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D0AD4" w:rsidRDefault="005D0AD4" w:rsidP="00136783">
            <w:pPr>
              <w:jc w:val="center"/>
            </w:pPr>
          </w:p>
        </w:tc>
      </w:tr>
      <w:tr w:rsidR="005D0AD4" w:rsidRPr="00AC418C" w:rsidTr="005D0AD4">
        <w:trPr>
          <w:trHeight w:val="246"/>
        </w:trPr>
        <w:tc>
          <w:tcPr>
            <w:tcW w:w="1809" w:type="dxa"/>
            <w:vMerge/>
          </w:tcPr>
          <w:p w:rsidR="005D0AD4" w:rsidRDefault="005D0AD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560" w:type="dxa"/>
          </w:tcPr>
          <w:p w:rsidR="005D0AD4" w:rsidRDefault="005D0AD4" w:rsidP="00420FEA">
            <w:pPr>
              <w:jc w:val="center"/>
            </w:pPr>
            <w:r>
              <w:t>Квартира (индивидуальная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08" w:type="dxa"/>
          </w:tcPr>
          <w:p w:rsidR="005D0AD4" w:rsidRDefault="005D0AD4" w:rsidP="00420FEA">
            <w:pPr>
              <w:jc w:val="center"/>
            </w:pPr>
            <w:r>
              <w:t>53,5</w:t>
            </w:r>
          </w:p>
        </w:tc>
        <w:tc>
          <w:tcPr>
            <w:tcW w:w="919" w:type="dxa"/>
          </w:tcPr>
          <w:p w:rsidR="005D0AD4" w:rsidRDefault="005D0AD4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32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D0AD4" w:rsidRDefault="005D0AD4" w:rsidP="00136783">
            <w:pPr>
              <w:jc w:val="center"/>
            </w:pPr>
          </w:p>
        </w:tc>
      </w:tr>
    </w:tbl>
    <w:p w:rsidR="00ED4E0B" w:rsidRPr="00ED4E0B" w:rsidRDefault="00ED4E0B" w:rsidP="00ED4E0B">
      <w:pPr>
        <w:jc w:val="center"/>
      </w:pPr>
    </w:p>
    <w:p w:rsidR="00AC5795" w:rsidRDefault="00AC5795"/>
    <w:sectPr w:rsidR="00AC5795" w:rsidSect="000F6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EEB"/>
    <w:rsid w:val="000F6EEB"/>
    <w:rsid w:val="00142D74"/>
    <w:rsid w:val="00273445"/>
    <w:rsid w:val="00384917"/>
    <w:rsid w:val="00457971"/>
    <w:rsid w:val="00513B58"/>
    <w:rsid w:val="005D0AD4"/>
    <w:rsid w:val="005F18A2"/>
    <w:rsid w:val="006518A9"/>
    <w:rsid w:val="006737F5"/>
    <w:rsid w:val="006D4CA4"/>
    <w:rsid w:val="007124E3"/>
    <w:rsid w:val="00841D89"/>
    <w:rsid w:val="008A08E8"/>
    <w:rsid w:val="009A4377"/>
    <w:rsid w:val="00A07E0F"/>
    <w:rsid w:val="00AC5795"/>
    <w:rsid w:val="00AE7797"/>
    <w:rsid w:val="00DF4573"/>
    <w:rsid w:val="00E01877"/>
    <w:rsid w:val="00E31F8A"/>
    <w:rsid w:val="00ED4E0B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EEB"/>
    <w:rPr>
      <w:color w:val="0000FF"/>
      <w:u w:val="single"/>
    </w:rPr>
  </w:style>
  <w:style w:type="table" w:styleId="a4">
    <w:name w:val="Table Grid"/>
    <w:basedOn w:val="a1"/>
    <w:uiPriority w:val="59"/>
    <w:rsid w:val="00ED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14</cp:revision>
  <dcterms:created xsi:type="dcterms:W3CDTF">2018-02-12T03:31:00Z</dcterms:created>
  <dcterms:modified xsi:type="dcterms:W3CDTF">2020-04-30T06:24:00Z</dcterms:modified>
</cp:coreProperties>
</file>