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13" w:rsidRDefault="00FF7B13" w:rsidP="00A5610A">
      <w:pPr>
        <w:shd w:val="clear" w:color="auto" w:fill="FFFFFF"/>
        <w:ind w:right="22"/>
        <w:rPr>
          <w:sz w:val="8"/>
          <w:szCs w:val="8"/>
        </w:rPr>
      </w:pPr>
    </w:p>
    <w:p w:rsidR="00A5610A" w:rsidRDefault="0059767C" w:rsidP="00A5610A">
      <w:pPr>
        <w:shd w:val="clear" w:color="auto" w:fill="FFFFFF"/>
        <w:ind w:right="22"/>
        <w:rPr>
          <w:sz w:val="8"/>
          <w:szCs w:val="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pt;margin-top:0;width:45.75pt;height:52.85pt;z-index:1">
            <v:imagedata r:id="rId9" o:title=""/>
            <w10:wrap type="square" side="right"/>
          </v:shape>
        </w:pict>
      </w:r>
      <w:r w:rsidR="00A5610A" w:rsidRPr="00A5610A">
        <w:rPr>
          <w:sz w:val="8"/>
          <w:szCs w:val="8"/>
        </w:rPr>
        <w:br w:type="textWrapping" w:clear="all"/>
      </w:r>
    </w:p>
    <w:p w:rsidR="00A5610A" w:rsidRDefault="00A5610A" w:rsidP="00A5610A">
      <w:pPr>
        <w:shd w:val="clear" w:color="auto" w:fill="FFFFFF"/>
        <w:ind w:right="22"/>
        <w:rPr>
          <w:sz w:val="8"/>
          <w:szCs w:val="8"/>
        </w:rPr>
      </w:pPr>
    </w:p>
    <w:p w:rsidR="00A5610A" w:rsidRDefault="00A5610A" w:rsidP="00A5610A">
      <w:pPr>
        <w:shd w:val="clear" w:color="auto" w:fill="FFFFFF"/>
        <w:ind w:right="22"/>
        <w:rPr>
          <w:sz w:val="8"/>
          <w:szCs w:val="8"/>
        </w:rPr>
      </w:pPr>
    </w:p>
    <w:p w:rsidR="00A5610A" w:rsidRPr="00A5610A" w:rsidRDefault="00A5610A" w:rsidP="00A5610A">
      <w:pPr>
        <w:shd w:val="clear" w:color="auto" w:fill="FFFFFF"/>
        <w:ind w:right="22"/>
        <w:rPr>
          <w:sz w:val="8"/>
          <w:szCs w:val="8"/>
        </w:rPr>
      </w:pPr>
    </w:p>
    <w:p w:rsidR="00A5610A" w:rsidRPr="00C102BE" w:rsidRDefault="00A5610A" w:rsidP="00A5610A">
      <w:pPr>
        <w:shd w:val="clear" w:color="auto" w:fill="FFFFFF"/>
        <w:jc w:val="center"/>
        <w:rPr>
          <w:rFonts w:ascii="Arial" w:hAnsi="Arial" w:cs="Arial"/>
          <w:b/>
          <w:bCs/>
        </w:rPr>
      </w:pPr>
      <w:r w:rsidRPr="00C102BE">
        <w:rPr>
          <w:rFonts w:ascii="Arial" w:hAnsi="Arial" w:cs="Arial"/>
          <w:b/>
          <w:bCs/>
        </w:rPr>
        <w:t>КРАСНОЯРСКИЙ КРАЙ</w:t>
      </w:r>
    </w:p>
    <w:p w:rsidR="00A5610A" w:rsidRPr="00C102BE" w:rsidRDefault="00A5610A" w:rsidP="00A5610A">
      <w:pPr>
        <w:shd w:val="clear" w:color="auto" w:fill="FFFFFF"/>
        <w:jc w:val="center"/>
        <w:rPr>
          <w:rFonts w:ascii="Arial" w:hAnsi="Arial" w:cs="Arial"/>
          <w:b/>
          <w:bCs/>
        </w:rPr>
      </w:pPr>
      <w:r w:rsidRPr="00C102BE">
        <w:rPr>
          <w:rFonts w:ascii="Arial" w:hAnsi="Arial" w:cs="Arial"/>
          <w:b/>
          <w:bCs/>
        </w:rPr>
        <w:t>АДМИНИСТРАЦИЯ БОЛЬШЕУЛУЙСКОГО РАЙОНА</w:t>
      </w:r>
    </w:p>
    <w:p w:rsidR="00A5610A" w:rsidRPr="00C102BE" w:rsidRDefault="00A5610A" w:rsidP="00A5610A">
      <w:pPr>
        <w:shd w:val="clear" w:color="auto" w:fill="FFFFFF"/>
        <w:jc w:val="center"/>
        <w:rPr>
          <w:rFonts w:ascii="Arial" w:hAnsi="Arial" w:cs="Arial"/>
          <w:b/>
          <w:bCs/>
        </w:rPr>
      </w:pPr>
    </w:p>
    <w:p w:rsidR="00A5610A" w:rsidRPr="00C102BE" w:rsidRDefault="00A5610A" w:rsidP="00A5610A">
      <w:pPr>
        <w:shd w:val="clear" w:color="auto" w:fill="FFFFFF"/>
        <w:jc w:val="center"/>
        <w:rPr>
          <w:rFonts w:ascii="Arial" w:hAnsi="Arial" w:cs="Arial"/>
          <w:b/>
          <w:bCs/>
        </w:rPr>
      </w:pPr>
      <w:r w:rsidRPr="00C102BE">
        <w:rPr>
          <w:rFonts w:ascii="Arial" w:hAnsi="Arial" w:cs="Arial"/>
          <w:b/>
          <w:bCs/>
        </w:rPr>
        <w:t>ПОСТАНОВЛЕНИЕ</w:t>
      </w:r>
    </w:p>
    <w:p w:rsidR="00A5610A" w:rsidRPr="00C102BE" w:rsidRDefault="00A30A6E" w:rsidP="00A30A6E">
      <w:pPr>
        <w:shd w:val="clear" w:color="auto" w:fill="FFFFFF"/>
        <w:tabs>
          <w:tab w:val="left" w:pos="8580"/>
        </w:tabs>
        <w:rPr>
          <w:rFonts w:ascii="Arial" w:hAnsi="Arial" w:cs="Arial"/>
          <w:b/>
        </w:rPr>
      </w:pPr>
      <w:r w:rsidRPr="00C102BE">
        <w:rPr>
          <w:rFonts w:ascii="Arial" w:hAnsi="Arial" w:cs="Arial"/>
          <w:b/>
        </w:rPr>
        <w:t>04.09.202</w:t>
      </w:r>
      <w:proofErr w:type="gramStart"/>
      <w:r w:rsidRPr="00C102BE">
        <w:rPr>
          <w:rFonts w:ascii="Arial" w:hAnsi="Arial" w:cs="Arial"/>
          <w:b/>
        </w:rPr>
        <w:t>о</w:t>
      </w:r>
      <w:proofErr w:type="gramEnd"/>
      <w:r w:rsidRPr="00C102BE">
        <w:rPr>
          <w:rFonts w:ascii="Arial" w:hAnsi="Arial" w:cs="Arial"/>
          <w:b/>
        </w:rPr>
        <w:t xml:space="preserve">                                    </w:t>
      </w:r>
      <w:r w:rsidR="00C102BE" w:rsidRPr="00C102BE">
        <w:rPr>
          <w:rFonts w:ascii="Arial" w:hAnsi="Arial" w:cs="Arial"/>
          <w:b/>
        </w:rPr>
        <w:t xml:space="preserve">       </w:t>
      </w:r>
      <w:r w:rsidRPr="00C102BE">
        <w:rPr>
          <w:rFonts w:ascii="Arial" w:hAnsi="Arial" w:cs="Arial"/>
          <w:b/>
        </w:rPr>
        <w:t>с.</w:t>
      </w:r>
      <w:r w:rsidR="00C102BE" w:rsidRPr="00C102BE">
        <w:rPr>
          <w:rFonts w:ascii="Arial" w:hAnsi="Arial" w:cs="Arial"/>
          <w:b/>
        </w:rPr>
        <w:t xml:space="preserve"> </w:t>
      </w:r>
      <w:r w:rsidRPr="00C102BE">
        <w:rPr>
          <w:rFonts w:ascii="Arial" w:hAnsi="Arial" w:cs="Arial"/>
          <w:b/>
        </w:rPr>
        <w:t xml:space="preserve">Большой Улуй                                     № 163-п </w:t>
      </w:r>
    </w:p>
    <w:p w:rsidR="00980BB1" w:rsidRPr="00C102BE" w:rsidRDefault="00980BB1" w:rsidP="00861488">
      <w:pPr>
        <w:shd w:val="clear" w:color="auto" w:fill="FFFFFF"/>
        <w:tabs>
          <w:tab w:val="left" w:pos="8580"/>
        </w:tabs>
        <w:spacing w:before="227"/>
        <w:rPr>
          <w:rFonts w:ascii="Arial" w:hAnsi="Arial" w:cs="Arial"/>
        </w:rPr>
      </w:pPr>
    </w:p>
    <w:tbl>
      <w:tblPr>
        <w:tblW w:w="6732" w:type="dxa"/>
        <w:tblLook w:val="01E0" w:firstRow="1" w:lastRow="1" w:firstColumn="1" w:lastColumn="1" w:noHBand="0" w:noVBand="0"/>
      </w:tblPr>
      <w:tblGrid>
        <w:gridCol w:w="6732"/>
      </w:tblGrid>
      <w:tr w:rsidR="00A5610A" w:rsidRPr="00C102BE" w:rsidTr="00EF4C17">
        <w:trPr>
          <w:trHeight w:val="434"/>
        </w:trPr>
        <w:tc>
          <w:tcPr>
            <w:tcW w:w="6732" w:type="dxa"/>
          </w:tcPr>
          <w:p w:rsidR="00A5610A" w:rsidRPr="00C102BE" w:rsidRDefault="00950098" w:rsidP="001E5FBD">
            <w:pPr>
              <w:tabs>
                <w:tab w:val="left" w:pos="0"/>
                <w:tab w:val="left" w:pos="720"/>
                <w:tab w:val="left" w:pos="5245"/>
              </w:tabs>
              <w:spacing w:after="200" w:line="240" w:lineRule="atLeast"/>
              <w:ind w:right="279"/>
              <w:jc w:val="both"/>
              <w:rPr>
                <w:rFonts w:ascii="Arial" w:hAnsi="Arial" w:cs="Arial"/>
              </w:rPr>
            </w:pPr>
            <w:r w:rsidRPr="00C102BE">
              <w:rPr>
                <w:rFonts w:ascii="Arial" w:hAnsi="Arial" w:cs="Arial"/>
              </w:rPr>
              <w:t xml:space="preserve">О внесении изменений в постановление Администрации </w:t>
            </w:r>
            <w:proofErr w:type="spellStart"/>
            <w:r w:rsidRPr="00C102BE">
              <w:rPr>
                <w:rFonts w:ascii="Arial" w:hAnsi="Arial" w:cs="Arial"/>
              </w:rPr>
              <w:t>Большеулуйского</w:t>
            </w:r>
            <w:proofErr w:type="spellEnd"/>
            <w:r w:rsidRPr="00C102BE">
              <w:rPr>
                <w:rFonts w:ascii="Arial" w:hAnsi="Arial" w:cs="Arial"/>
              </w:rPr>
              <w:t xml:space="preserve"> района </w:t>
            </w:r>
            <w:r w:rsidR="00C6424E" w:rsidRPr="00C102BE">
              <w:rPr>
                <w:rFonts w:ascii="Arial" w:hAnsi="Arial" w:cs="Arial"/>
              </w:rPr>
              <w:t>№ 279-п от 11.10.2018</w:t>
            </w:r>
            <w:r w:rsidR="00452BAB" w:rsidRPr="00C102BE">
              <w:rPr>
                <w:rFonts w:ascii="Arial" w:hAnsi="Arial" w:cs="Arial"/>
              </w:rPr>
              <w:t>г.</w:t>
            </w:r>
            <w:r w:rsidR="00C6424E" w:rsidRPr="00C102BE">
              <w:rPr>
                <w:rFonts w:ascii="Arial" w:hAnsi="Arial" w:cs="Arial"/>
              </w:rPr>
              <w:t xml:space="preserve"> </w:t>
            </w:r>
            <w:r w:rsidRPr="00C102BE">
              <w:rPr>
                <w:rFonts w:ascii="Arial" w:hAnsi="Arial" w:cs="Arial"/>
              </w:rPr>
              <w:t xml:space="preserve">«Об утверждении муниципальной программы «Развитие физической культуры, спорта в </w:t>
            </w:r>
            <w:proofErr w:type="spellStart"/>
            <w:r w:rsidRPr="00C102BE">
              <w:rPr>
                <w:rFonts w:ascii="Arial" w:hAnsi="Arial" w:cs="Arial"/>
              </w:rPr>
              <w:t>Большеулуйском</w:t>
            </w:r>
            <w:proofErr w:type="spellEnd"/>
            <w:r w:rsidRPr="00C102BE">
              <w:rPr>
                <w:rFonts w:ascii="Arial" w:hAnsi="Arial" w:cs="Arial"/>
              </w:rPr>
              <w:t xml:space="preserve"> районе Красноярского края»</w:t>
            </w:r>
          </w:p>
        </w:tc>
        <w:bookmarkStart w:id="0" w:name="_GoBack"/>
        <w:bookmarkEnd w:id="0"/>
      </w:tr>
    </w:tbl>
    <w:p w:rsidR="00A5610A" w:rsidRPr="00C102BE" w:rsidRDefault="00A5610A" w:rsidP="00A5610A">
      <w:pPr>
        <w:rPr>
          <w:rFonts w:ascii="Arial" w:hAnsi="Arial" w:cs="Arial"/>
        </w:rPr>
      </w:pPr>
      <w:r w:rsidRPr="00C102BE">
        <w:rPr>
          <w:rFonts w:ascii="Arial" w:hAnsi="Arial" w:cs="Arial"/>
        </w:rPr>
        <w:t xml:space="preserve">     </w:t>
      </w:r>
    </w:p>
    <w:p w:rsidR="00E61284" w:rsidRPr="00C102BE" w:rsidRDefault="00E61284" w:rsidP="00E61284">
      <w:pPr>
        <w:widowControl w:val="0"/>
        <w:autoSpaceDE w:val="0"/>
        <w:autoSpaceDN w:val="0"/>
        <w:adjustRightInd w:val="0"/>
        <w:ind w:firstLine="709"/>
        <w:jc w:val="both"/>
        <w:rPr>
          <w:rFonts w:ascii="Arial" w:hAnsi="Arial" w:cs="Arial"/>
        </w:rPr>
      </w:pPr>
      <w:r w:rsidRPr="00C102BE">
        <w:rPr>
          <w:rFonts w:ascii="Arial" w:hAnsi="Arial" w:cs="Arial"/>
        </w:rPr>
        <w:t xml:space="preserve">В соответствии с постановлением Администрации </w:t>
      </w:r>
      <w:proofErr w:type="spellStart"/>
      <w:r w:rsidRPr="00C102BE">
        <w:rPr>
          <w:rFonts w:ascii="Arial" w:hAnsi="Arial" w:cs="Arial"/>
        </w:rPr>
        <w:t>Большеулуйского</w:t>
      </w:r>
      <w:proofErr w:type="spellEnd"/>
      <w:r w:rsidRPr="00C102BE">
        <w:rPr>
          <w:rFonts w:ascii="Arial" w:hAnsi="Arial" w:cs="Arial"/>
        </w:rPr>
        <w:t xml:space="preserve"> района от 30.07.2013 г. № 270-п «Об утверждении Порядка принятия решений о разработке муниципальных программ </w:t>
      </w:r>
      <w:proofErr w:type="spellStart"/>
      <w:r w:rsidRPr="00C102BE">
        <w:rPr>
          <w:rFonts w:ascii="Arial" w:hAnsi="Arial" w:cs="Arial"/>
        </w:rPr>
        <w:t>Большеулуйского</w:t>
      </w:r>
      <w:proofErr w:type="spellEnd"/>
      <w:r w:rsidRPr="00C102BE">
        <w:rPr>
          <w:rFonts w:ascii="Arial" w:hAnsi="Arial" w:cs="Arial"/>
        </w:rPr>
        <w:t xml:space="preserve"> района, их формировании и реализации», руководствуясь статьями </w:t>
      </w:r>
      <w:r w:rsidR="00F80DEE" w:rsidRPr="00C102BE">
        <w:rPr>
          <w:rFonts w:ascii="Arial" w:hAnsi="Arial" w:cs="Arial"/>
        </w:rPr>
        <w:t>18,</w:t>
      </w:r>
      <w:r w:rsidR="009933AB" w:rsidRPr="00C102BE">
        <w:rPr>
          <w:rFonts w:ascii="Arial" w:hAnsi="Arial" w:cs="Arial"/>
        </w:rPr>
        <w:t xml:space="preserve"> </w:t>
      </w:r>
      <w:r w:rsidR="00F80DEE" w:rsidRPr="00C102BE">
        <w:rPr>
          <w:rFonts w:ascii="Arial" w:hAnsi="Arial" w:cs="Arial"/>
        </w:rPr>
        <w:t>21</w:t>
      </w:r>
      <w:r w:rsidR="00133863" w:rsidRPr="00C102BE">
        <w:rPr>
          <w:rFonts w:ascii="Arial" w:hAnsi="Arial" w:cs="Arial"/>
        </w:rPr>
        <w:t>, 35</w:t>
      </w:r>
      <w:r w:rsidRPr="00C102BE">
        <w:rPr>
          <w:rFonts w:ascii="Arial" w:hAnsi="Arial" w:cs="Arial"/>
        </w:rPr>
        <w:t xml:space="preserve"> Устава </w:t>
      </w:r>
      <w:proofErr w:type="spellStart"/>
      <w:r w:rsidRPr="00C102BE">
        <w:rPr>
          <w:rFonts w:ascii="Arial" w:hAnsi="Arial" w:cs="Arial"/>
        </w:rPr>
        <w:t>Большеулуйского</w:t>
      </w:r>
      <w:proofErr w:type="spellEnd"/>
      <w:r w:rsidRPr="00C102BE">
        <w:rPr>
          <w:rFonts w:ascii="Arial" w:hAnsi="Arial" w:cs="Arial"/>
        </w:rPr>
        <w:t xml:space="preserve"> района Красноярского края,</w:t>
      </w:r>
    </w:p>
    <w:p w:rsidR="00E61284" w:rsidRPr="00C102BE" w:rsidRDefault="00E61284" w:rsidP="00466272">
      <w:pPr>
        <w:widowControl w:val="0"/>
        <w:autoSpaceDE w:val="0"/>
        <w:autoSpaceDN w:val="0"/>
        <w:adjustRightInd w:val="0"/>
        <w:ind w:firstLine="709"/>
        <w:jc w:val="both"/>
        <w:rPr>
          <w:rFonts w:ascii="Arial" w:hAnsi="Arial" w:cs="Arial"/>
        </w:rPr>
      </w:pPr>
    </w:p>
    <w:p w:rsidR="00466272" w:rsidRPr="00C102BE" w:rsidRDefault="00466272" w:rsidP="00466272">
      <w:pPr>
        <w:widowControl w:val="0"/>
        <w:autoSpaceDE w:val="0"/>
        <w:autoSpaceDN w:val="0"/>
        <w:adjustRightInd w:val="0"/>
        <w:ind w:firstLine="709"/>
        <w:jc w:val="both"/>
        <w:rPr>
          <w:rFonts w:ascii="Arial" w:hAnsi="Arial" w:cs="Arial"/>
        </w:rPr>
      </w:pPr>
      <w:r w:rsidRPr="00C102BE">
        <w:rPr>
          <w:rFonts w:ascii="Arial" w:hAnsi="Arial" w:cs="Arial"/>
        </w:rPr>
        <w:t>ПОСТАНОВЛЯЮ:</w:t>
      </w:r>
    </w:p>
    <w:p w:rsidR="00BA0167" w:rsidRPr="00C102BE" w:rsidRDefault="00BA0167" w:rsidP="00466272">
      <w:pPr>
        <w:widowControl w:val="0"/>
        <w:autoSpaceDE w:val="0"/>
        <w:autoSpaceDN w:val="0"/>
        <w:adjustRightInd w:val="0"/>
        <w:ind w:firstLine="709"/>
        <w:jc w:val="both"/>
        <w:rPr>
          <w:rFonts w:ascii="Arial" w:hAnsi="Arial" w:cs="Arial"/>
        </w:rPr>
      </w:pPr>
    </w:p>
    <w:p w:rsidR="00701E5D" w:rsidRPr="00C102BE" w:rsidRDefault="00BA0167" w:rsidP="00D402FD">
      <w:pPr>
        <w:tabs>
          <w:tab w:val="left" w:pos="0"/>
          <w:tab w:val="left" w:pos="720"/>
          <w:tab w:val="num" w:pos="958"/>
        </w:tabs>
        <w:spacing w:line="240" w:lineRule="atLeast"/>
        <w:ind w:firstLine="709"/>
        <w:jc w:val="both"/>
        <w:rPr>
          <w:rFonts w:ascii="Arial" w:hAnsi="Arial" w:cs="Arial"/>
        </w:rPr>
      </w:pPr>
      <w:r w:rsidRPr="00C102BE">
        <w:rPr>
          <w:rFonts w:ascii="Arial" w:hAnsi="Arial" w:cs="Arial"/>
        </w:rPr>
        <w:t xml:space="preserve">1. </w:t>
      </w:r>
      <w:r w:rsidR="00466272" w:rsidRPr="00C102BE">
        <w:rPr>
          <w:rFonts w:ascii="Arial" w:hAnsi="Arial" w:cs="Arial"/>
        </w:rPr>
        <w:t>Внести в</w:t>
      </w:r>
      <w:r w:rsidR="00663C86" w:rsidRPr="00C102BE">
        <w:rPr>
          <w:rFonts w:ascii="Arial" w:hAnsi="Arial" w:cs="Arial"/>
        </w:rPr>
        <w:t xml:space="preserve"> </w:t>
      </w:r>
      <w:r w:rsidR="00710E1D" w:rsidRPr="00C102BE">
        <w:rPr>
          <w:rFonts w:ascii="Arial" w:hAnsi="Arial" w:cs="Arial"/>
        </w:rPr>
        <w:t xml:space="preserve">постановление </w:t>
      </w:r>
      <w:r w:rsidR="00806CBA" w:rsidRPr="00C102BE">
        <w:rPr>
          <w:rFonts w:ascii="Arial" w:hAnsi="Arial" w:cs="Arial"/>
        </w:rPr>
        <w:t xml:space="preserve">Администрации </w:t>
      </w:r>
      <w:proofErr w:type="spellStart"/>
      <w:r w:rsidR="00806CBA" w:rsidRPr="00C102BE">
        <w:rPr>
          <w:rFonts w:ascii="Arial" w:hAnsi="Arial" w:cs="Arial"/>
        </w:rPr>
        <w:t>Большеулуйского</w:t>
      </w:r>
      <w:proofErr w:type="spellEnd"/>
      <w:r w:rsidR="00806CBA" w:rsidRPr="00C102BE">
        <w:rPr>
          <w:rFonts w:ascii="Arial" w:hAnsi="Arial" w:cs="Arial"/>
        </w:rPr>
        <w:t xml:space="preserve"> района № 279-п от 11.10.2018 г. «О</w:t>
      </w:r>
      <w:r w:rsidR="00710E1D" w:rsidRPr="00C102BE">
        <w:rPr>
          <w:rFonts w:ascii="Arial" w:hAnsi="Arial" w:cs="Arial"/>
        </w:rPr>
        <w:t xml:space="preserve">б утверждении </w:t>
      </w:r>
      <w:r w:rsidR="00E61284" w:rsidRPr="00C102BE">
        <w:rPr>
          <w:rFonts w:ascii="Arial" w:hAnsi="Arial" w:cs="Arial"/>
        </w:rPr>
        <w:t>муниципальн</w:t>
      </w:r>
      <w:r w:rsidR="00710E1D" w:rsidRPr="00C102BE">
        <w:rPr>
          <w:rFonts w:ascii="Arial" w:hAnsi="Arial" w:cs="Arial"/>
        </w:rPr>
        <w:t>ой</w:t>
      </w:r>
      <w:r w:rsidR="00E61284" w:rsidRPr="00C102BE">
        <w:rPr>
          <w:rFonts w:ascii="Arial" w:hAnsi="Arial" w:cs="Arial"/>
        </w:rPr>
        <w:t xml:space="preserve"> программ</w:t>
      </w:r>
      <w:r w:rsidR="00710E1D" w:rsidRPr="00C102BE">
        <w:rPr>
          <w:rFonts w:ascii="Arial" w:hAnsi="Arial" w:cs="Arial"/>
        </w:rPr>
        <w:t>ы</w:t>
      </w:r>
      <w:r w:rsidR="00E61284" w:rsidRPr="00C102BE">
        <w:rPr>
          <w:rFonts w:ascii="Arial" w:hAnsi="Arial" w:cs="Arial"/>
        </w:rPr>
        <w:t xml:space="preserve"> «Развитие физической культуры, спорта в </w:t>
      </w:r>
      <w:proofErr w:type="spellStart"/>
      <w:r w:rsidR="00E61284" w:rsidRPr="00C102BE">
        <w:rPr>
          <w:rFonts w:ascii="Arial" w:hAnsi="Arial" w:cs="Arial"/>
        </w:rPr>
        <w:t>Большеулуйском</w:t>
      </w:r>
      <w:proofErr w:type="spellEnd"/>
      <w:r w:rsidR="00E61284" w:rsidRPr="00C102BE">
        <w:rPr>
          <w:rFonts w:ascii="Arial" w:hAnsi="Arial" w:cs="Arial"/>
        </w:rPr>
        <w:t xml:space="preserve"> районе Красноярского края</w:t>
      </w:r>
      <w:r w:rsidR="00F80DEE" w:rsidRPr="00C102BE">
        <w:rPr>
          <w:rFonts w:ascii="Arial" w:hAnsi="Arial" w:cs="Arial"/>
        </w:rPr>
        <w:t>»</w:t>
      </w:r>
      <w:r w:rsidR="00D402FD" w:rsidRPr="00C102BE">
        <w:rPr>
          <w:rFonts w:ascii="Arial" w:hAnsi="Arial" w:cs="Arial"/>
        </w:rPr>
        <w:t xml:space="preserve"> (далее - Постановление)</w:t>
      </w:r>
      <w:r w:rsidR="00E61284" w:rsidRPr="00C102BE">
        <w:rPr>
          <w:rFonts w:ascii="Arial" w:hAnsi="Arial" w:cs="Arial"/>
        </w:rPr>
        <w:t xml:space="preserve">, </w:t>
      </w:r>
      <w:r w:rsidRPr="00C102BE">
        <w:rPr>
          <w:rFonts w:ascii="Arial" w:hAnsi="Arial" w:cs="Arial"/>
        </w:rPr>
        <w:t xml:space="preserve">следующие </w:t>
      </w:r>
      <w:r w:rsidR="00663C86" w:rsidRPr="00C102BE">
        <w:rPr>
          <w:rFonts w:ascii="Arial" w:hAnsi="Arial" w:cs="Arial"/>
        </w:rPr>
        <w:t>изменения</w:t>
      </w:r>
      <w:r w:rsidRPr="00C102BE">
        <w:rPr>
          <w:rFonts w:ascii="Arial" w:hAnsi="Arial" w:cs="Arial"/>
        </w:rPr>
        <w:t>:</w:t>
      </w:r>
    </w:p>
    <w:p w:rsidR="00D402FD" w:rsidRPr="00C102BE" w:rsidRDefault="00D402FD" w:rsidP="00D402FD">
      <w:pPr>
        <w:numPr>
          <w:ilvl w:val="1"/>
          <w:numId w:val="3"/>
        </w:numPr>
        <w:tabs>
          <w:tab w:val="left" w:pos="0"/>
          <w:tab w:val="left" w:pos="720"/>
        </w:tabs>
        <w:spacing w:line="240" w:lineRule="atLeast"/>
        <w:ind w:left="0" w:firstLine="709"/>
        <w:jc w:val="both"/>
        <w:rPr>
          <w:rFonts w:ascii="Arial" w:hAnsi="Arial" w:cs="Arial"/>
        </w:rPr>
      </w:pPr>
      <w:r w:rsidRPr="00C102BE">
        <w:rPr>
          <w:rFonts w:ascii="Arial" w:hAnsi="Arial" w:cs="Arial"/>
        </w:rPr>
        <w:t>Приложение к Постановлению изложить в новой редакции, согласно приложению к настоящему постановлению.</w:t>
      </w:r>
    </w:p>
    <w:p w:rsidR="00466272" w:rsidRPr="00C102BE" w:rsidRDefault="006D216E" w:rsidP="00D402FD">
      <w:pPr>
        <w:tabs>
          <w:tab w:val="left" w:pos="0"/>
          <w:tab w:val="left" w:pos="720"/>
          <w:tab w:val="left" w:pos="993"/>
        </w:tabs>
        <w:spacing w:line="240" w:lineRule="atLeast"/>
        <w:ind w:left="709"/>
        <w:jc w:val="both"/>
        <w:rPr>
          <w:rFonts w:ascii="Arial" w:hAnsi="Arial" w:cs="Arial"/>
        </w:rPr>
      </w:pPr>
      <w:r w:rsidRPr="00C102BE">
        <w:rPr>
          <w:rFonts w:ascii="Arial" w:hAnsi="Arial" w:cs="Arial"/>
        </w:rPr>
        <w:t>2.</w:t>
      </w:r>
      <w:r w:rsidR="007045A5" w:rsidRPr="00C102BE">
        <w:rPr>
          <w:rFonts w:ascii="Arial" w:hAnsi="Arial" w:cs="Arial"/>
        </w:rPr>
        <w:t xml:space="preserve"> </w:t>
      </w:r>
      <w:r w:rsidR="00466272" w:rsidRPr="00C102BE">
        <w:rPr>
          <w:rFonts w:ascii="Arial" w:hAnsi="Arial" w:cs="Arial"/>
        </w:rPr>
        <w:t xml:space="preserve">Контроль за исполнением настоящего постановления возложить </w:t>
      </w:r>
      <w:proofErr w:type="gramStart"/>
      <w:r w:rsidR="00466272" w:rsidRPr="00C102BE">
        <w:rPr>
          <w:rFonts w:ascii="Arial" w:hAnsi="Arial" w:cs="Arial"/>
        </w:rPr>
        <w:t>на</w:t>
      </w:r>
      <w:proofErr w:type="gramEnd"/>
    </w:p>
    <w:p w:rsidR="00466272" w:rsidRPr="00C102BE" w:rsidRDefault="00466272" w:rsidP="00D402FD">
      <w:pPr>
        <w:tabs>
          <w:tab w:val="left" w:pos="0"/>
          <w:tab w:val="left" w:pos="993"/>
        </w:tabs>
        <w:jc w:val="both"/>
        <w:rPr>
          <w:rFonts w:ascii="Arial" w:hAnsi="Arial" w:cs="Arial"/>
        </w:rPr>
      </w:pPr>
      <w:r w:rsidRPr="00C102BE">
        <w:rPr>
          <w:rFonts w:ascii="Arial" w:hAnsi="Arial" w:cs="Arial"/>
        </w:rPr>
        <w:t xml:space="preserve">заместителя </w:t>
      </w:r>
      <w:r w:rsidR="00457362" w:rsidRPr="00C102BE">
        <w:rPr>
          <w:rFonts w:ascii="Arial" w:hAnsi="Arial" w:cs="Arial"/>
        </w:rPr>
        <w:t xml:space="preserve">Главы </w:t>
      </w:r>
      <w:proofErr w:type="spellStart"/>
      <w:r w:rsidR="00457362" w:rsidRPr="00C102BE">
        <w:rPr>
          <w:rFonts w:ascii="Arial" w:hAnsi="Arial" w:cs="Arial"/>
        </w:rPr>
        <w:t>Большеулуйского</w:t>
      </w:r>
      <w:proofErr w:type="spellEnd"/>
      <w:r w:rsidR="00457362" w:rsidRPr="00C102BE">
        <w:rPr>
          <w:rFonts w:ascii="Arial" w:hAnsi="Arial" w:cs="Arial"/>
        </w:rPr>
        <w:t xml:space="preserve"> района по </w:t>
      </w:r>
      <w:r w:rsidR="004E47D3" w:rsidRPr="00C102BE">
        <w:rPr>
          <w:rFonts w:ascii="Arial" w:hAnsi="Arial" w:cs="Arial"/>
        </w:rPr>
        <w:t>социальным вопросам А.В. Борисову</w:t>
      </w:r>
      <w:r w:rsidR="004419BE" w:rsidRPr="00C102BE">
        <w:rPr>
          <w:rFonts w:ascii="Arial" w:hAnsi="Arial" w:cs="Arial"/>
        </w:rPr>
        <w:t>.</w:t>
      </w:r>
    </w:p>
    <w:p w:rsidR="00466272" w:rsidRPr="00C102BE" w:rsidRDefault="00663C86" w:rsidP="00D402FD">
      <w:pPr>
        <w:tabs>
          <w:tab w:val="left" w:pos="0"/>
          <w:tab w:val="left" w:pos="567"/>
        </w:tabs>
        <w:ind w:firstLine="709"/>
        <w:jc w:val="both"/>
        <w:rPr>
          <w:rFonts w:ascii="Arial" w:hAnsi="Arial" w:cs="Arial"/>
        </w:rPr>
      </w:pPr>
      <w:r w:rsidRPr="00C102BE">
        <w:rPr>
          <w:rFonts w:ascii="Arial" w:hAnsi="Arial" w:cs="Arial"/>
        </w:rPr>
        <w:t xml:space="preserve">3. </w:t>
      </w:r>
      <w:r w:rsidR="005E7450" w:rsidRPr="00C102BE">
        <w:rPr>
          <w:rFonts w:ascii="Arial" w:hAnsi="Arial" w:cs="Arial"/>
        </w:rPr>
        <w:t>Постановление вступает</w:t>
      </w:r>
      <w:r w:rsidR="006A7812" w:rsidRPr="00C102BE">
        <w:rPr>
          <w:rFonts w:ascii="Arial" w:hAnsi="Arial" w:cs="Arial"/>
        </w:rPr>
        <w:t xml:space="preserve"> в силу</w:t>
      </w:r>
      <w:r w:rsidR="005E7450" w:rsidRPr="00C102BE">
        <w:rPr>
          <w:rFonts w:ascii="Arial" w:hAnsi="Arial" w:cs="Arial"/>
        </w:rPr>
        <w:t xml:space="preserve"> </w:t>
      </w:r>
      <w:r w:rsidR="00D402FD" w:rsidRPr="00C102BE">
        <w:rPr>
          <w:rFonts w:ascii="Arial" w:hAnsi="Arial" w:cs="Arial"/>
        </w:rPr>
        <w:t xml:space="preserve">со дня </w:t>
      </w:r>
      <w:r w:rsidR="005E7450" w:rsidRPr="00C102BE">
        <w:rPr>
          <w:rFonts w:ascii="Arial" w:hAnsi="Arial" w:cs="Arial"/>
        </w:rPr>
        <w:t>официального опубликования</w:t>
      </w:r>
      <w:r w:rsidRPr="00C102BE">
        <w:rPr>
          <w:rFonts w:ascii="Arial" w:hAnsi="Arial" w:cs="Arial"/>
        </w:rPr>
        <w:t>.</w:t>
      </w:r>
    </w:p>
    <w:p w:rsidR="00663C86" w:rsidRPr="00C102BE" w:rsidRDefault="00663C86" w:rsidP="00D402FD">
      <w:pPr>
        <w:tabs>
          <w:tab w:val="left" w:pos="0"/>
        </w:tabs>
        <w:ind w:firstLine="709"/>
        <w:jc w:val="both"/>
        <w:rPr>
          <w:rFonts w:ascii="Arial" w:hAnsi="Arial" w:cs="Arial"/>
        </w:rPr>
      </w:pPr>
    </w:p>
    <w:p w:rsidR="00623B47" w:rsidRPr="00C102BE" w:rsidRDefault="00623B47" w:rsidP="00D402FD">
      <w:pPr>
        <w:widowControl w:val="0"/>
        <w:tabs>
          <w:tab w:val="left" w:pos="0"/>
        </w:tabs>
        <w:autoSpaceDE w:val="0"/>
        <w:autoSpaceDN w:val="0"/>
        <w:adjustRightInd w:val="0"/>
        <w:ind w:firstLine="709"/>
        <w:jc w:val="both"/>
        <w:rPr>
          <w:rFonts w:ascii="Arial" w:hAnsi="Arial" w:cs="Arial"/>
        </w:rPr>
      </w:pPr>
    </w:p>
    <w:p w:rsidR="00115466" w:rsidRPr="00C102BE" w:rsidRDefault="00115466" w:rsidP="00466272">
      <w:pPr>
        <w:widowControl w:val="0"/>
        <w:autoSpaceDE w:val="0"/>
        <w:autoSpaceDN w:val="0"/>
        <w:adjustRightInd w:val="0"/>
        <w:jc w:val="both"/>
        <w:rPr>
          <w:rFonts w:ascii="Arial" w:hAnsi="Arial" w:cs="Arial"/>
        </w:rPr>
      </w:pPr>
    </w:p>
    <w:p w:rsidR="00D402FD" w:rsidRPr="00C102BE" w:rsidRDefault="00D402FD" w:rsidP="00466272">
      <w:pPr>
        <w:widowControl w:val="0"/>
        <w:autoSpaceDE w:val="0"/>
        <w:autoSpaceDN w:val="0"/>
        <w:adjustRightInd w:val="0"/>
        <w:jc w:val="both"/>
        <w:rPr>
          <w:rFonts w:ascii="Arial" w:hAnsi="Arial" w:cs="Arial"/>
        </w:rPr>
      </w:pPr>
    </w:p>
    <w:p w:rsidR="00466272" w:rsidRPr="00C102BE" w:rsidRDefault="00623B47" w:rsidP="00466272">
      <w:pPr>
        <w:widowControl w:val="0"/>
        <w:autoSpaceDE w:val="0"/>
        <w:autoSpaceDN w:val="0"/>
        <w:adjustRightInd w:val="0"/>
        <w:jc w:val="both"/>
        <w:rPr>
          <w:rFonts w:ascii="Arial" w:hAnsi="Arial" w:cs="Arial"/>
        </w:rPr>
      </w:pPr>
      <w:r w:rsidRPr="00C102BE">
        <w:rPr>
          <w:rFonts w:ascii="Arial" w:hAnsi="Arial" w:cs="Arial"/>
        </w:rPr>
        <w:t>Г</w:t>
      </w:r>
      <w:r w:rsidR="00457362" w:rsidRPr="00C102BE">
        <w:rPr>
          <w:rFonts w:ascii="Arial" w:hAnsi="Arial" w:cs="Arial"/>
        </w:rPr>
        <w:t>лав</w:t>
      </w:r>
      <w:r w:rsidR="004D408F" w:rsidRPr="00C102BE">
        <w:rPr>
          <w:rFonts w:ascii="Arial" w:hAnsi="Arial" w:cs="Arial"/>
        </w:rPr>
        <w:t>а</w:t>
      </w:r>
      <w:r w:rsidR="00457362" w:rsidRPr="00C102BE">
        <w:rPr>
          <w:rFonts w:ascii="Arial" w:hAnsi="Arial" w:cs="Arial"/>
        </w:rPr>
        <w:t xml:space="preserve"> </w:t>
      </w:r>
      <w:proofErr w:type="spellStart"/>
      <w:r w:rsidR="00466272" w:rsidRPr="00C102BE">
        <w:rPr>
          <w:rFonts w:ascii="Arial" w:hAnsi="Arial" w:cs="Arial"/>
        </w:rPr>
        <w:t>Большеулуйского</w:t>
      </w:r>
      <w:proofErr w:type="spellEnd"/>
      <w:r w:rsidR="00466272" w:rsidRPr="00C102BE">
        <w:rPr>
          <w:rFonts w:ascii="Arial" w:hAnsi="Arial" w:cs="Arial"/>
        </w:rPr>
        <w:t xml:space="preserve"> района                                                        </w:t>
      </w:r>
      <w:r w:rsidR="00804224" w:rsidRPr="00C102BE">
        <w:rPr>
          <w:rFonts w:ascii="Arial" w:hAnsi="Arial" w:cs="Arial"/>
        </w:rPr>
        <w:t xml:space="preserve"> </w:t>
      </w:r>
      <w:r w:rsidR="00E61284" w:rsidRPr="00C102BE">
        <w:rPr>
          <w:rFonts w:ascii="Arial" w:hAnsi="Arial" w:cs="Arial"/>
        </w:rPr>
        <w:t xml:space="preserve">   </w:t>
      </w:r>
      <w:r w:rsidR="00457362" w:rsidRPr="00C102BE">
        <w:rPr>
          <w:rFonts w:ascii="Arial" w:hAnsi="Arial" w:cs="Arial"/>
        </w:rPr>
        <w:t xml:space="preserve">С.А. </w:t>
      </w:r>
      <w:proofErr w:type="gramStart"/>
      <w:r w:rsidR="004D408F" w:rsidRPr="00C102BE">
        <w:rPr>
          <w:rFonts w:ascii="Arial" w:hAnsi="Arial" w:cs="Arial"/>
        </w:rPr>
        <w:t>Любкин</w:t>
      </w:r>
      <w:proofErr w:type="gramEnd"/>
    </w:p>
    <w:p w:rsidR="00A30A6E" w:rsidRPr="00C102BE" w:rsidRDefault="00A30A6E" w:rsidP="00466272">
      <w:pPr>
        <w:widowControl w:val="0"/>
        <w:autoSpaceDE w:val="0"/>
        <w:autoSpaceDN w:val="0"/>
        <w:adjustRightInd w:val="0"/>
        <w:jc w:val="both"/>
        <w:rPr>
          <w:rFonts w:ascii="Arial" w:hAnsi="Arial" w:cs="Arial"/>
        </w:rPr>
      </w:pPr>
    </w:p>
    <w:p w:rsidR="00A30A6E" w:rsidRPr="00C102BE" w:rsidRDefault="00A30A6E" w:rsidP="00A30A6E">
      <w:pPr>
        <w:suppressAutoHyphens/>
        <w:autoSpaceDE w:val="0"/>
        <w:ind w:left="6237" w:hanging="425"/>
        <w:jc w:val="both"/>
        <w:rPr>
          <w:rFonts w:ascii="Arial" w:eastAsia="Arial" w:hAnsi="Arial" w:cs="Arial"/>
          <w:lang w:eastAsia="ar-SA"/>
        </w:rPr>
      </w:pPr>
      <w:r w:rsidRPr="00C102BE">
        <w:rPr>
          <w:rFonts w:ascii="Arial" w:eastAsia="Arial" w:hAnsi="Arial" w:cs="Arial"/>
          <w:lang w:eastAsia="ar-SA"/>
        </w:rPr>
        <w:t>Приложение</w:t>
      </w:r>
    </w:p>
    <w:p w:rsidR="00A30A6E" w:rsidRPr="00C102BE" w:rsidRDefault="00A30A6E" w:rsidP="00A30A6E">
      <w:pPr>
        <w:suppressAutoHyphens/>
        <w:autoSpaceDE w:val="0"/>
        <w:ind w:left="6237" w:hanging="425"/>
        <w:jc w:val="both"/>
        <w:rPr>
          <w:rFonts w:ascii="Arial" w:eastAsia="Arial" w:hAnsi="Arial" w:cs="Arial"/>
          <w:lang w:eastAsia="ar-SA"/>
        </w:rPr>
      </w:pPr>
      <w:r w:rsidRPr="00C102BE">
        <w:rPr>
          <w:rFonts w:ascii="Arial" w:eastAsia="Arial" w:hAnsi="Arial" w:cs="Arial"/>
          <w:lang w:eastAsia="ar-SA"/>
        </w:rPr>
        <w:t>к постановлению Администрации</w:t>
      </w:r>
    </w:p>
    <w:p w:rsidR="00A30A6E" w:rsidRPr="00C102BE" w:rsidRDefault="00A30A6E" w:rsidP="00A30A6E">
      <w:pPr>
        <w:suppressAutoHyphens/>
        <w:autoSpaceDE w:val="0"/>
        <w:ind w:left="6237" w:hanging="425"/>
        <w:jc w:val="both"/>
        <w:rPr>
          <w:rFonts w:ascii="Arial" w:eastAsia="Arial" w:hAnsi="Arial" w:cs="Arial"/>
          <w:lang w:eastAsia="ar-SA"/>
        </w:rPr>
      </w:pPr>
      <w:proofErr w:type="spellStart"/>
      <w:r w:rsidRPr="00C102BE">
        <w:rPr>
          <w:rFonts w:ascii="Arial" w:eastAsia="Arial" w:hAnsi="Arial" w:cs="Arial"/>
          <w:lang w:eastAsia="ar-SA"/>
        </w:rPr>
        <w:t>Большеулуйского</w:t>
      </w:r>
      <w:proofErr w:type="spellEnd"/>
      <w:r w:rsidRPr="00C102BE">
        <w:rPr>
          <w:rFonts w:ascii="Arial" w:eastAsia="Arial" w:hAnsi="Arial" w:cs="Arial"/>
          <w:lang w:eastAsia="ar-SA"/>
        </w:rPr>
        <w:t xml:space="preserve"> района</w:t>
      </w:r>
    </w:p>
    <w:p w:rsidR="00A30A6E" w:rsidRPr="00C102BE" w:rsidRDefault="00A30A6E" w:rsidP="00A30A6E">
      <w:pPr>
        <w:suppressAutoHyphens/>
        <w:autoSpaceDE w:val="0"/>
        <w:ind w:left="6237" w:hanging="425"/>
        <w:jc w:val="both"/>
        <w:rPr>
          <w:rFonts w:ascii="Arial" w:eastAsia="Arial" w:hAnsi="Arial" w:cs="Arial"/>
          <w:lang w:eastAsia="ar-SA"/>
        </w:rPr>
      </w:pPr>
      <w:r w:rsidRPr="00C102BE">
        <w:rPr>
          <w:rFonts w:ascii="Arial" w:eastAsia="Arial" w:hAnsi="Arial" w:cs="Arial"/>
          <w:lang w:eastAsia="ar-SA"/>
        </w:rPr>
        <w:t>от                                   № ______</w:t>
      </w:r>
    </w:p>
    <w:p w:rsidR="00A30A6E" w:rsidRPr="00C102BE" w:rsidRDefault="00A30A6E" w:rsidP="00A30A6E">
      <w:pPr>
        <w:suppressAutoHyphens/>
        <w:autoSpaceDE w:val="0"/>
        <w:ind w:left="6237" w:hanging="425"/>
        <w:jc w:val="both"/>
        <w:rPr>
          <w:rFonts w:ascii="Arial" w:eastAsia="Arial" w:hAnsi="Arial" w:cs="Arial"/>
          <w:lang w:eastAsia="ar-SA"/>
        </w:rPr>
      </w:pPr>
    </w:p>
    <w:p w:rsidR="00A30A6E" w:rsidRPr="00C102BE" w:rsidRDefault="00A30A6E" w:rsidP="00A30A6E">
      <w:pPr>
        <w:suppressAutoHyphens/>
        <w:autoSpaceDE w:val="0"/>
        <w:jc w:val="right"/>
        <w:rPr>
          <w:rFonts w:ascii="Arial" w:eastAsia="Arial" w:hAnsi="Arial" w:cs="Arial"/>
          <w:lang w:eastAsia="ar-SA"/>
        </w:rPr>
      </w:pPr>
    </w:p>
    <w:p w:rsidR="00A30A6E" w:rsidRPr="00C102BE" w:rsidRDefault="00A30A6E" w:rsidP="00A30A6E">
      <w:pPr>
        <w:suppressAutoHyphens/>
        <w:autoSpaceDE w:val="0"/>
        <w:jc w:val="right"/>
        <w:rPr>
          <w:rFonts w:ascii="Arial" w:eastAsia="Arial" w:hAnsi="Arial" w:cs="Arial"/>
          <w:lang w:eastAsia="ar-SA"/>
        </w:rPr>
      </w:pPr>
    </w:p>
    <w:p w:rsidR="00A30A6E" w:rsidRPr="00C102BE" w:rsidRDefault="00A30A6E" w:rsidP="00A30A6E">
      <w:pPr>
        <w:suppressAutoHyphens/>
        <w:jc w:val="center"/>
        <w:rPr>
          <w:rFonts w:ascii="Arial" w:hAnsi="Arial" w:cs="Arial"/>
          <w:b/>
          <w:lang w:eastAsia="ar-SA"/>
        </w:rPr>
      </w:pPr>
      <w:r w:rsidRPr="00C102BE">
        <w:rPr>
          <w:rFonts w:ascii="Arial" w:hAnsi="Arial" w:cs="Arial"/>
          <w:b/>
          <w:lang w:eastAsia="ar-SA"/>
        </w:rPr>
        <w:t>Муниципальная программа</w:t>
      </w:r>
    </w:p>
    <w:p w:rsidR="00A30A6E" w:rsidRPr="00C102BE" w:rsidRDefault="00A30A6E" w:rsidP="00A30A6E">
      <w:pPr>
        <w:suppressAutoHyphens/>
        <w:jc w:val="center"/>
        <w:rPr>
          <w:rFonts w:ascii="Arial" w:hAnsi="Arial" w:cs="Arial"/>
          <w:b/>
          <w:lang w:eastAsia="ar-SA"/>
        </w:rPr>
      </w:pPr>
      <w:r w:rsidRPr="00C102BE">
        <w:rPr>
          <w:rFonts w:ascii="Arial" w:hAnsi="Arial" w:cs="Arial"/>
          <w:b/>
          <w:lang w:eastAsia="ar-SA"/>
        </w:rPr>
        <w:t xml:space="preserve">«Развитие физической культуры, спорта в </w:t>
      </w:r>
      <w:proofErr w:type="spellStart"/>
      <w:r w:rsidRPr="00C102BE">
        <w:rPr>
          <w:rFonts w:ascii="Arial" w:hAnsi="Arial" w:cs="Arial"/>
          <w:b/>
          <w:lang w:eastAsia="ar-SA"/>
        </w:rPr>
        <w:t>Большеулуйском</w:t>
      </w:r>
      <w:proofErr w:type="spellEnd"/>
      <w:r w:rsidRPr="00C102BE">
        <w:rPr>
          <w:rFonts w:ascii="Arial" w:hAnsi="Arial" w:cs="Arial"/>
          <w:b/>
          <w:lang w:eastAsia="ar-SA"/>
        </w:rPr>
        <w:t xml:space="preserve"> районе Красноярского края»</w:t>
      </w:r>
    </w:p>
    <w:p w:rsidR="00A30A6E" w:rsidRPr="00C102BE" w:rsidRDefault="00A30A6E" w:rsidP="00A30A6E">
      <w:pPr>
        <w:suppressAutoHyphens/>
        <w:jc w:val="center"/>
        <w:rPr>
          <w:rFonts w:ascii="Arial" w:hAnsi="Arial" w:cs="Arial"/>
          <w:lang w:eastAsia="ar-SA"/>
        </w:rPr>
      </w:pPr>
    </w:p>
    <w:p w:rsidR="00A30A6E" w:rsidRPr="00C102BE" w:rsidRDefault="00A30A6E" w:rsidP="00A30A6E">
      <w:pPr>
        <w:suppressAutoHyphens/>
        <w:jc w:val="center"/>
        <w:rPr>
          <w:rFonts w:ascii="Arial" w:hAnsi="Arial" w:cs="Arial"/>
          <w:lang w:eastAsia="ar-SA"/>
        </w:rPr>
      </w:pPr>
      <w:r w:rsidRPr="00C102BE">
        <w:rPr>
          <w:rFonts w:ascii="Arial" w:hAnsi="Arial" w:cs="Arial"/>
          <w:lang w:eastAsia="ar-SA"/>
        </w:rPr>
        <w:t>1. Паспорт</w:t>
      </w:r>
    </w:p>
    <w:p w:rsidR="00A30A6E" w:rsidRPr="00C102BE" w:rsidRDefault="00A30A6E" w:rsidP="00A30A6E">
      <w:pPr>
        <w:suppressAutoHyphens/>
        <w:jc w:val="center"/>
        <w:rPr>
          <w:rFonts w:ascii="Arial" w:hAnsi="Arial" w:cs="Arial"/>
          <w:lang w:eastAsia="ar-SA"/>
        </w:rPr>
      </w:pPr>
      <w:r w:rsidRPr="00C102BE">
        <w:rPr>
          <w:rFonts w:ascii="Arial" w:hAnsi="Arial" w:cs="Arial"/>
          <w:lang w:eastAsia="ar-SA"/>
        </w:rPr>
        <w:t>муниципальной программы «Развитие физической культуры, спорта</w:t>
      </w:r>
    </w:p>
    <w:p w:rsidR="00A30A6E" w:rsidRPr="00C102BE" w:rsidRDefault="00A30A6E" w:rsidP="00A30A6E">
      <w:pPr>
        <w:suppressAutoHyphens/>
        <w:jc w:val="center"/>
        <w:rPr>
          <w:rFonts w:ascii="Arial" w:hAnsi="Arial" w:cs="Arial"/>
          <w:lang w:eastAsia="ar-SA"/>
        </w:rPr>
      </w:pPr>
      <w:r w:rsidRPr="00C102BE">
        <w:rPr>
          <w:rFonts w:ascii="Arial" w:hAnsi="Arial" w:cs="Arial"/>
          <w:lang w:eastAsia="ar-SA"/>
        </w:rPr>
        <w:t xml:space="preserve"> в </w:t>
      </w:r>
      <w:proofErr w:type="spellStart"/>
      <w:r w:rsidRPr="00C102BE">
        <w:rPr>
          <w:rFonts w:ascii="Arial" w:hAnsi="Arial" w:cs="Arial"/>
          <w:lang w:eastAsia="ar-SA"/>
        </w:rPr>
        <w:t>Большеулуйском</w:t>
      </w:r>
      <w:proofErr w:type="spellEnd"/>
      <w:r w:rsidRPr="00C102BE">
        <w:rPr>
          <w:rFonts w:ascii="Arial" w:hAnsi="Arial" w:cs="Arial"/>
          <w:lang w:eastAsia="ar-SA"/>
        </w:rPr>
        <w:t xml:space="preserve"> районе Красноярского края»</w:t>
      </w:r>
    </w:p>
    <w:p w:rsidR="00A30A6E" w:rsidRPr="00C102BE" w:rsidRDefault="00A30A6E" w:rsidP="00A30A6E">
      <w:pPr>
        <w:suppressAutoHyphens/>
        <w:jc w:val="center"/>
        <w:rPr>
          <w:rFonts w:ascii="Arial" w:hAnsi="Arial" w:cs="Arial"/>
          <w:lang w:eastAsia="ar-SA"/>
        </w:rPr>
      </w:pPr>
    </w:p>
    <w:p w:rsidR="00A30A6E" w:rsidRPr="00C102BE" w:rsidRDefault="00A30A6E" w:rsidP="00A30A6E">
      <w:pPr>
        <w:suppressAutoHyphens/>
        <w:jc w:val="center"/>
        <w:rPr>
          <w:rFonts w:ascii="Arial" w:hAnsi="Arial" w:cs="Arial"/>
          <w:b/>
          <w:lang w:eastAsia="ar-SA"/>
        </w:rPr>
      </w:pPr>
    </w:p>
    <w:p w:rsidR="00A30A6E" w:rsidRPr="00C102BE" w:rsidRDefault="00A30A6E" w:rsidP="00A30A6E">
      <w:pPr>
        <w:suppressAutoHyphens/>
        <w:jc w:val="center"/>
        <w:rPr>
          <w:rFonts w:ascii="Arial" w:hAnsi="Arial" w:cs="Arial"/>
          <w:b/>
          <w:lang w:eastAsia="ar-SA"/>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A30A6E" w:rsidRPr="00C102BE" w:rsidTr="00E5447E">
        <w:trPr>
          <w:trHeight w:val="1122"/>
        </w:trPr>
        <w:tc>
          <w:tcPr>
            <w:tcW w:w="3420" w:type="dxa"/>
            <w:shd w:val="clear" w:color="auto" w:fill="auto"/>
          </w:tcPr>
          <w:p w:rsidR="00A30A6E" w:rsidRPr="00C102BE" w:rsidRDefault="00A30A6E" w:rsidP="00A30A6E">
            <w:pPr>
              <w:suppressAutoHyphens/>
              <w:jc w:val="both"/>
              <w:rPr>
                <w:rFonts w:ascii="Arial" w:hAnsi="Arial" w:cs="Arial"/>
                <w:lang w:eastAsia="ar-SA"/>
              </w:rPr>
            </w:pPr>
            <w:r w:rsidRPr="00C102BE">
              <w:rPr>
                <w:rFonts w:ascii="Arial" w:hAnsi="Arial" w:cs="Arial"/>
                <w:lang w:eastAsia="ar-SA"/>
              </w:rPr>
              <w:t>Наименование муниципальной программы</w:t>
            </w:r>
          </w:p>
        </w:tc>
        <w:tc>
          <w:tcPr>
            <w:tcW w:w="6648" w:type="dxa"/>
            <w:shd w:val="clear" w:color="auto" w:fill="auto"/>
          </w:tcPr>
          <w:p w:rsidR="00A30A6E" w:rsidRPr="00C102BE" w:rsidRDefault="00A30A6E" w:rsidP="00A30A6E">
            <w:pPr>
              <w:suppressAutoHyphens/>
              <w:snapToGrid w:val="0"/>
              <w:ind w:left="-108"/>
              <w:jc w:val="both"/>
              <w:rPr>
                <w:rFonts w:ascii="Arial" w:hAnsi="Arial" w:cs="Arial"/>
                <w:lang w:eastAsia="ar-SA"/>
              </w:rPr>
            </w:pPr>
            <w:r w:rsidRPr="00C102BE">
              <w:rPr>
                <w:rFonts w:ascii="Arial" w:hAnsi="Arial" w:cs="Arial"/>
                <w:lang w:eastAsia="ar-SA"/>
              </w:rPr>
              <w:t xml:space="preserve">Развитие физической культуры, спорта в </w:t>
            </w:r>
            <w:proofErr w:type="spellStart"/>
            <w:r w:rsidRPr="00C102BE">
              <w:rPr>
                <w:rFonts w:ascii="Arial" w:hAnsi="Arial" w:cs="Arial"/>
                <w:lang w:eastAsia="ar-SA"/>
              </w:rPr>
              <w:t>Большеулуйском</w:t>
            </w:r>
            <w:proofErr w:type="spellEnd"/>
            <w:r w:rsidRPr="00C102BE">
              <w:rPr>
                <w:rFonts w:ascii="Arial" w:hAnsi="Arial" w:cs="Arial"/>
                <w:lang w:eastAsia="ar-SA"/>
              </w:rPr>
              <w:t xml:space="preserve"> районе Красноярского края (далее </w:t>
            </w:r>
            <w:proofErr w:type="gramStart"/>
            <w:r w:rsidRPr="00C102BE">
              <w:rPr>
                <w:rFonts w:ascii="Arial" w:hAnsi="Arial" w:cs="Arial"/>
                <w:lang w:eastAsia="ar-SA"/>
              </w:rPr>
              <w:t>-П</w:t>
            </w:r>
            <w:proofErr w:type="gramEnd"/>
            <w:r w:rsidRPr="00C102BE">
              <w:rPr>
                <w:rFonts w:ascii="Arial" w:hAnsi="Arial" w:cs="Arial"/>
                <w:lang w:eastAsia="ar-SA"/>
              </w:rPr>
              <w:t>рограмма)</w:t>
            </w:r>
          </w:p>
        </w:tc>
      </w:tr>
      <w:tr w:rsidR="00A30A6E" w:rsidRPr="00C102BE" w:rsidTr="00E5447E">
        <w:trPr>
          <w:trHeight w:val="3047"/>
        </w:trPr>
        <w:tc>
          <w:tcPr>
            <w:tcW w:w="3420" w:type="dxa"/>
            <w:shd w:val="clear" w:color="auto" w:fill="auto"/>
          </w:tcPr>
          <w:p w:rsidR="00A30A6E" w:rsidRPr="00C102BE" w:rsidRDefault="00A30A6E" w:rsidP="00A30A6E">
            <w:pPr>
              <w:suppressAutoHyphens/>
              <w:jc w:val="both"/>
              <w:rPr>
                <w:rFonts w:ascii="Arial" w:hAnsi="Arial" w:cs="Arial"/>
                <w:lang w:eastAsia="ar-SA"/>
              </w:rPr>
            </w:pPr>
            <w:r w:rsidRPr="00C102BE">
              <w:rPr>
                <w:rFonts w:ascii="Arial" w:hAnsi="Arial" w:cs="Arial"/>
                <w:lang w:eastAsia="ar-SA"/>
              </w:rPr>
              <w:t>Основание для разработки муниципальной программы</w:t>
            </w:r>
          </w:p>
        </w:tc>
        <w:tc>
          <w:tcPr>
            <w:tcW w:w="6648" w:type="dxa"/>
            <w:shd w:val="clear" w:color="auto" w:fill="auto"/>
          </w:tcPr>
          <w:p w:rsidR="00A30A6E" w:rsidRPr="00C102BE" w:rsidRDefault="00A30A6E" w:rsidP="00A30A6E">
            <w:pPr>
              <w:suppressAutoHyphens/>
              <w:snapToGrid w:val="0"/>
              <w:ind w:left="-108"/>
              <w:jc w:val="both"/>
              <w:rPr>
                <w:rFonts w:ascii="Arial" w:hAnsi="Arial" w:cs="Arial"/>
                <w:lang w:eastAsia="ar-SA"/>
              </w:rPr>
            </w:pPr>
            <w:r w:rsidRPr="00C102BE">
              <w:rPr>
                <w:rFonts w:ascii="Arial" w:hAnsi="Arial" w:cs="Arial"/>
              </w:rPr>
              <w:t xml:space="preserve">Статья 179 Бюджетного кодекса Российской Федерации; </w:t>
            </w:r>
            <w:r w:rsidRPr="00C102BE">
              <w:rPr>
                <w:rFonts w:ascii="Arial" w:hAnsi="Arial" w:cs="Arial"/>
                <w:lang w:eastAsia="ar-SA"/>
              </w:rPr>
              <w:t xml:space="preserve">Постановление Администрации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от 30.07.2013 г. № 270-п «Об утверждении Порядка принятия решений о разработке муниципальных программ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их формировании и реализации», Распоряжение Администрации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от 26.07.2019 г. № 380-р «Об утверждении перечня муниципальных программ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w:t>
            </w:r>
          </w:p>
        </w:tc>
      </w:tr>
      <w:tr w:rsidR="00A30A6E" w:rsidRPr="00C102BE" w:rsidTr="00E5447E">
        <w:trPr>
          <w:trHeight w:val="1057"/>
        </w:trPr>
        <w:tc>
          <w:tcPr>
            <w:tcW w:w="3420" w:type="dxa"/>
            <w:shd w:val="clear" w:color="auto" w:fill="auto"/>
          </w:tcPr>
          <w:p w:rsidR="00A30A6E" w:rsidRPr="00C102BE" w:rsidRDefault="00A30A6E" w:rsidP="00A30A6E">
            <w:pPr>
              <w:suppressAutoHyphens/>
              <w:snapToGrid w:val="0"/>
              <w:jc w:val="both"/>
              <w:rPr>
                <w:rFonts w:ascii="Arial" w:hAnsi="Arial" w:cs="Arial"/>
                <w:lang w:eastAsia="ar-SA"/>
              </w:rPr>
            </w:pPr>
            <w:r w:rsidRPr="00C102BE">
              <w:rPr>
                <w:rFonts w:ascii="Arial" w:hAnsi="Arial" w:cs="Arial"/>
                <w:lang w:eastAsia="ar-SA"/>
              </w:rPr>
              <w:t xml:space="preserve">Ответственный </w:t>
            </w:r>
          </w:p>
          <w:p w:rsidR="00A30A6E" w:rsidRPr="00C102BE" w:rsidRDefault="00A30A6E" w:rsidP="00A30A6E">
            <w:pPr>
              <w:suppressAutoHyphens/>
              <w:snapToGrid w:val="0"/>
              <w:jc w:val="both"/>
              <w:rPr>
                <w:rFonts w:ascii="Arial" w:hAnsi="Arial" w:cs="Arial"/>
                <w:lang w:eastAsia="ar-SA"/>
              </w:rPr>
            </w:pPr>
            <w:r w:rsidRPr="00C102BE">
              <w:rPr>
                <w:rFonts w:ascii="Arial" w:hAnsi="Arial" w:cs="Arial"/>
                <w:lang w:eastAsia="ar-SA"/>
              </w:rPr>
              <w:t>исполнитель</w:t>
            </w:r>
          </w:p>
          <w:p w:rsidR="00A30A6E" w:rsidRPr="00C102BE" w:rsidRDefault="00A30A6E" w:rsidP="00A30A6E">
            <w:pPr>
              <w:suppressAutoHyphens/>
              <w:snapToGrid w:val="0"/>
              <w:jc w:val="both"/>
              <w:rPr>
                <w:rFonts w:ascii="Arial" w:hAnsi="Arial" w:cs="Arial"/>
                <w:lang w:eastAsia="ar-SA"/>
              </w:rPr>
            </w:pPr>
            <w:r w:rsidRPr="00C102BE">
              <w:rPr>
                <w:rFonts w:ascii="Arial" w:hAnsi="Arial" w:cs="Arial"/>
                <w:lang w:eastAsia="ar-SA"/>
              </w:rPr>
              <w:t>Программы</w:t>
            </w:r>
          </w:p>
        </w:tc>
        <w:tc>
          <w:tcPr>
            <w:tcW w:w="6648" w:type="dxa"/>
            <w:shd w:val="clear" w:color="auto" w:fill="auto"/>
          </w:tcPr>
          <w:p w:rsidR="00A30A6E" w:rsidRPr="00C102BE" w:rsidRDefault="00A30A6E" w:rsidP="00A30A6E">
            <w:pPr>
              <w:suppressAutoHyphens/>
              <w:snapToGrid w:val="0"/>
              <w:ind w:left="-108"/>
              <w:jc w:val="both"/>
              <w:rPr>
                <w:rFonts w:ascii="Arial" w:hAnsi="Arial" w:cs="Arial"/>
                <w:lang w:eastAsia="ar-SA"/>
              </w:rPr>
            </w:pPr>
            <w:r w:rsidRPr="00C102BE">
              <w:rPr>
                <w:rFonts w:ascii="Arial" w:hAnsi="Arial" w:cs="Arial"/>
                <w:lang w:eastAsia="ar-SA"/>
              </w:rPr>
              <w:t xml:space="preserve">Администрация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Красноярского края </w:t>
            </w:r>
          </w:p>
        </w:tc>
      </w:tr>
      <w:tr w:rsidR="00A30A6E" w:rsidRPr="00C102BE" w:rsidTr="00E5447E">
        <w:trPr>
          <w:trHeight w:val="1147"/>
        </w:trPr>
        <w:tc>
          <w:tcPr>
            <w:tcW w:w="3420" w:type="dxa"/>
            <w:shd w:val="clear" w:color="auto" w:fill="auto"/>
          </w:tcPr>
          <w:p w:rsidR="00A30A6E" w:rsidRPr="00C102BE" w:rsidRDefault="00A30A6E" w:rsidP="00A30A6E">
            <w:pPr>
              <w:suppressAutoHyphens/>
              <w:snapToGrid w:val="0"/>
              <w:jc w:val="both"/>
              <w:rPr>
                <w:rFonts w:ascii="Arial" w:hAnsi="Arial" w:cs="Arial"/>
                <w:lang w:eastAsia="ar-SA"/>
              </w:rPr>
            </w:pPr>
            <w:r w:rsidRPr="00C102BE">
              <w:rPr>
                <w:rFonts w:ascii="Arial" w:hAnsi="Arial" w:cs="Arial"/>
                <w:lang w:eastAsia="ar-SA"/>
              </w:rPr>
              <w:t>Соисполнители</w:t>
            </w:r>
          </w:p>
          <w:p w:rsidR="00A30A6E" w:rsidRPr="00C102BE" w:rsidRDefault="00A30A6E" w:rsidP="00A30A6E">
            <w:pPr>
              <w:suppressAutoHyphens/>
              <w:snapToGrid w:val="0"/>
              <w:jc w:val="both"/>
              <w:rPr>
                <w:rFonts w:ascii="Arial" w:hAnsi="Arial" w:cs="Arial"/>
                <w:lang w:eastAsia="ar-SA"/>
              </w:rPr>
            </w:pPr>
            <w:r w:rsidRPr="00C102BE">
              <w:rPr>
                <w:rFonts w:ascii="Arial" w:hAnsi="Arial" w:cs="Arial"/>
                <w:lang w:eastAsia="ar-SA"/>
              </w:rPr>
              <w:t>Программы</w:t>
            </w:r>
          </w:p>
        </w:tc>
        <w:tc>
          <w:tcPr>
            <w:tcW w:w="6648" w:type="dxa"/>
            <w:shd w:val="clear" w:color="auto" w:fill="auto"/>
          </w:tcPr>
          <w:p w:rsidR="00A30A6E" w:rsidRPr="00C102BE" w:rsidRDefault="00A30A6E" w:rsidP="00A30A6E">
            <w:pPr>
              <w:suppressAutoHyphens/>
              <w:snapToGrid w:val="0"/>
              <w:ind w:left="-108"/>
              <w:jc w:val="both"/>
              <w:rPr>
                <w:rFonts w:ascii="Arial" w:hAnsi="Arial" w:cs="Arial"/>
                <w:lang w:eastAsia="ar-SA"/>
              </w:rPr>
            </w:pPr>
            <w:r w:rsidRPr="00C102BE">
              <w:rPr>
                <w:rFonts w:ascii="Arial" w:hAnsi="Arial" w:cs="Arial"/>
                <w:lang w:eastAsia="ar-SA"/>
              </w:rPr>
              <w:t>Муниципальное бюджетное учреждение  «</w:t>
            </w:r>
            <w:proofErr w:type="spellStart"/>
            <w:r w:rsidRPr="00C102BE">
              <w:rPr>
                <w:rFonts w:ascii="Arial" w:hAnsi="Arial" w:cs="Arial"/>
                <w:lang w:eastAsia="ar-SA"/>
              </w:rPr>
              <w:t>Большеулуйский</w:t>
            </w:r>
            <w:proofErr w:type="spellEnd"/>
            <w:r w:rsidRPr="00C102BE">
              <w:rPr>
                <w:rFonts w:ascii="Arial" w:hAnsi="Arial" w:cs="Arial"/>
                <w:lang w:eastAsia="ar-SA"/>
              </w:rPr>
              <w:t xml:space="preserve"> физкультурно-спортивный клуб по месту жительства «Олимп»» </w:t>
            </w:r>
          </w:p>
        </w:tc>
      </w:tr>
      <w:tr w:rsidR="00A30A6E" w:rsidRPr="00C102BE" w:rsidTr="00E5447E">
        <w:trPr>
          <w:trHeight w:val="839"/>
        </w:trPr>
        <w:tc>
          <w:tcPr>
            <w:tcW w:w="3420" w:type="dxa"/>
            <w:shd w:val="clear" w:color="auto" w:fill="auto"/>
          </w:tcPr>
          <w:p w:rsidR="00A30A6E" w:rsidRPr="00C102BE" w:rsidRDefault="00A30A6E" w:rsidP="00A30A6E">
            <w:pPr>
              <w:suppressAutoHyphens/>
              <w:snapToGrid w:val="0"/>
              <w:jc w:val="both"/>
              <w:rPr>
                <w:rFonts w:ascii="Arial" w:hAnsi="Arial" w:cs="Arial"/>
                <w:lang w:eastAsia="ar-SA"/>
              </w:rPr>
            </w:pPr>
            <w:r w:rsidRPr="00C102BE">
              <w:rPr>
                <w:rFonts w:ascii="Arial" w:hAnsi="Arial" w:cs="Arial"/>
                <w:lang w:eastAsia="ar-SA"/>
              </w:rPr>
              <w:t xml:space="preserve">Подпрограммы </w:t>
            </w:r>
          </w:p>
          <w:p w:rsidR="00A30A6E" w:rsidRPr="00C102BE" w:rsidRDefault="00A30A6E" w:rsidP="00A30A6E">
            <w:pPr>
              <w:suppressAutoHyphens/>
              <w:snapToGrid w:val="0"/>
              <w:jc w:val="both"/>
              <w:rPr>
                <w:rFonts w:ascii="Arial" w:hAnsi="Arial" w:cs="Arial"/>
                <w:lang w:eastAsia="ar-SA"/>
              </w:rPr>
            </w:pPr>
            <w:r w:rsidRPr="00C102BE">
              <w:rPr>
                <w:rFonts w:ascii="Arial" w:hAnsi="Arial" w:cs="Arial"/>
                <w:lang w:eastAsia="ar-SA"/>
              </w:rPr>
              <w:t>Программы</w:t>
            </w:r>
          </w:p>
        </w:tc>
        <w:tc>
          <w:tcPr>
            <w:tcW w:w="6648" w:type="dxa"/>
            <w:shd w:val="clear" w:color="auto" w:fill="auto"/>
          </w:tcPr>
          <w:p w:rsidR="00A30A6E" w:rsidRPr="00C102BE" w:rsidRDefault="00A30A6E" w:rsidP="00A30A6E">
            <w:pPr>
              <w:suppressAutoHyphens/>
              <w:ind w:left="-108"/>
              <w:jc w:val="both"/>
              <w:rPr>
                <w:rFonts w:ascii="Arial" w:hAnsi="Arial" w:cs="Arial"/>
                <w:lang w:eastAsia="ar-SA"/>
              </w:rPr>
            </w:pPr>
            <w:r w:rsidRPr="00C102BE">
              <w:rPr>
                <w:rFonts w:ascii="Arial" w:hAnsi="Arial" w:cs="Arial"/>
                <w:lang w:eastAsia="ar-SA"/>
              </w:rPr>
              <w:t>Подпрограмма 1 «Развитие массовой физической культуры и спорта»</w:t>
            </w:r>
          </w:p>
        </w:tc>
      </w:tr>
      <w:tr w:rsidR="00A30A6E" w:rsidRPr="00C102BE" w:rsidTr="00E5447E">
        <w:trPr>
          <w:trHeight w:val="145"/>
        </w:trPr>
        <w:tc>
          <w:tcPr>
            <w:tcW w:w="3420" w:type="dxa"/>
            <w:shd w:val="clear" w:color="auto" w:fill="auto"/>
          </w:tcPr>
          <w:p w:rsidR="00A30A6E" w:rsidRPr="00C102BE" w:rsidRDefault="00A30A6E" w:rsidP="00A30A6E">
            <w:pPr>
              <w:suppressAutoHyphens/>
              <w:snapToGrid w:val="0"/>
              <w:jc w:val="both"/>
              <w:rPr>
                <w:rFonts w:ascii="Arial" w:hAnsi="Arial" w:cs="Arial"/>
                <w:lang w:eastAsia="ar-SA"/>
              </w:rPr>
            </w:pPr>
            <w:r w:rsidRPr="00C102BE">
              <w:rPr>
                <w:rFonts w:ascii="Arial" w:hAnsi="Arial" w:cs="Arial"/>
                <w:lang w:eastAsia="ar-SA"/>
              </w:rPr>
              <w:t>Цели Программы</w:t>
            </w:r>
          </w:p>
          <w:p w:rsidR="00A30A6E" w:rsidRPr="00C102BE" w:rsidRDefault="00A30A6E" w:rsidP="00A30A6E">
            <w:pPr>
              <w:suppressAutoHyphens/>
              <w:snapToGrid w:val="0"/>
              <w:jc w:val="both"/>
              <w:rPr>
                <w:rFonts w:ascii="Arial" w:hAnsi="Arial" w:cs="Arial"/>
                <w:lang w:eastAsia="ar-SA"/>
              </w:rPr>
            </w:pPr>
          </w:p>
        </w:tc>
        <w:tc>
          <w:tcPr>
            <w:tcW w:w="6648" w:type="dxa"/>
            <w:shd w:val="clear" w:color="auto" w:fill="auto"/>
          </w:tcPr>
          <w:p w:rsidR="00A30A6E" w:rsidRPr="00C102BE" w:rsidRDefault="00A30A6E" w:rsidP="00A30A6E">
            <w:pPr>
              <w:suppressAutoHyphens/>
              <w:ind w:left="-108"/>
              <w:jc w:val="both"/>
              <w:rPr>
                <w:rFonts w:ascii="Arial" w:hAnsi="Arial" w:cs="Arial"/>
                <w:lang w:eastAsia="ar-SA"/>
              </w:rPr>
            </w:pPr>
            <w:r w:rsidRPr="00C102BE">
              <w:rPr>
                <w:rFonts w:ascii="Arial" w:hAnsi="Arial" w:cs="Arial"/>
                <w:lang w:val="en-US" w:eastAsia="ar-SA"/>
              </w:rPr>
              <w:t>C</w:t>
            </w:r>
            <w:proofErr w:type="spellStart"/>
            <w:r w:rsidRPr="00C102BE">
              <w:rPr>
                <w:rFonts w:ascii="Arial" w:hAnsi="Arial" w:cs="Arial"/>
              </w:rPr>
              <w:t>оздание</w:t>
            </w:r>
            <w:proofErr w:type="spellEnd"/>
            <w:r w:rsidRPr="00C102BE">
              <w:rPr>
                <w:rFonts w:ascii="Arial" w:hAnsi="Arial" w:cs="Arial"/>
              </w:rPr>
              <w:t xml:space="preserve"> условий, обеспечивающих возможность гражданам систематически заниматься физической культурой и спортом, повышение конкурентоспособности спорта </w:t>
            </w:r>
            <w:proofErr w:type="spellStart"/>
            <w:r w:rsidRPr="00C102BE">
              <w:rPr>
                <w:rFonts w:ascii="Arial" w:hAnsi="Arial" w:cs="Arial"/>
              </w:rPr>
              <w:t>Большеулуйского</w:t>
            </w:r>
            <w:proofErr w:type="spellEnd"/>
            <w:r w:rsidRPr="00C102BE">
              <w:rPr>
                <w:rFonts w:ascii="Arial" w:hAnsi="Arial" w:cs="Arial"/>
              </w:rPr>
              <w:t xml:space="preserve"> района на межрайонных и краевых соревнованиях, повышение роли физической культуры и спорта в формировании здорового образа жизни населения </w:t>
            </w:r>
            <w:proofErr w:type="spellStart"/>
            <w:r w:rsidRPr="00C102BE">
              <w:rPr>
                <w:rFonts w:ascii="Arial" w:hAnsi="Arial" w:cs="Arial"/>
              </w:rPr>
              <w:t>Большеулуйского</w:t>
            </w:r>
            <w:proofErr w:type="spellEnd"/>
            <w:r w:rsidRPr="00C102BE">
              <w:rPr>
                <w:rFonts w:ascii="Arial" w:hAnsi="Arial" w:cs="Arial"/>
              </w:rPr>
              <w:t xml:space="preserve"> района</w:t>
            </w:r>
          </w:p>
        </w:tc>
      </w:tr>
      <w:tr w:rsidR="00A30A6E" w:rsidRPr="00C102BE" w:rsidTr="00E5447E">
        <w:trPr>
          <w:trHeight w:val="1612"/>
        </w:trPr>
        <w:tc>
          <w:tcPr>
            <w:tcW w:w="3420" w:type="dxa"/>
            <w:shd w:val="clear" w:color="auto" w:fill="auto"/>
          </w:tcPr>
          <w:p w:rsidR="00A30A6E" w:rsidRPr="00C102BE" w:rsidRDefault="00A30A6E" w:rsidP="00A30A6E">
            <w:pPr>
              <w:suppressAutoHyphens/>
              <w:snapToGrid w:val="0"/>
              <w:jc w:val="both"/>
              <w:rPr>
                <w:rFonts w:ascii="Arial" w:hAnsi="Arial" w:cs="Arial"/>
                <w:lang w:eastAsia="ar-SA"/>
              </w:rPr>
            </w:pPr>
            <w:r w:rsidRPr="00C102BE">
              <w:rPr>
                <w:rFonts w:ascii="Arial" w:hAnsi="Arial" w:cs="Arial"/>
                <w:lang w:eastAsia="ar-SA"/>
              </w:rPr>
              <w:lastRenderedPageBreak/>
              <w:t>Задачи Программы</w:t>
            </w:r>
          </w:p>
        </w:tc>
        <w:tc>
          <w:tcPr>
            <w:tcW w:w="6648" w:type="dxa"/>
            <w:shd w:val="clear" w:color="auto" w:fill="auto"/>
            <w:vAlign w:val="center"/>
          </w:tcPr>
          <w:p w:rsidR="00A30A6E" w:rsidRPr="00C102BE" w:rsidRDefault="00A30A6E" w:rsidP="00A30A6E">
            <w:pPr>
              <w:numPr>
                <w:ilvl w:val="0"/>
                <w:numId w:val="4"/>
              </w:numPr>
              <w:tabs>
                <w:tab w:val="left" w:pos="338"/>
              </w:tabs>
              <w:suppressAutoHyphens/>
              <w:ind w:left="-18" w:firstLine="0"/>
              <w:jc w:val="both"/>
              <w:rPr>
                <w:rFonts w:ascii="Arial" w:hAnsi="Arial" w:cs="Arial"/>
              </w:rPr>
            </w:pPr>
            <w:r w:rsidRPr="00C102BE">
              <w:rPr>
                <w:rFonts w:ascii="Arial" w:hAnsi="Arial" w:cs="Arial"/>
                <w:lang w:eastAsia="ar-SA"/>
              </w:rPr>
              <w:t xml:space="preserve">Обеспечение развития массовой физической культуры на территории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w:t>
            </w:r>
          </w:p>
          <w:p w:rsidR="00A30A6E" w:rsidRPr="00C102BE" w:rsidRDefault="00A30A6E" w:rsidP="00A30A6E">
            <w:pPr>
              <w:numPr>
                <w:ilvl w:val="0"/>
                <w:numId w:val="4"/>
              </w:numPr>
              <w:tabs>
                <w:tab w:val="left" w:pos="338"/>
              </w:tabs>
              <w:suppressAutoHyphens/>
              <w:ind w:left="-18" w:firstLine="0"/>
              <w:jc w:val="both"/>
              <w:rPr>
                <w:rFonts w:ascii="Arial" w:hAnsi="Arial" w:cs="Arial"/>
                <w:lang w:eastAsia="ar-SA"/>
              </w:rPr>
            </w:pPr>
            <w:r w:rsidRPr="00C102BE">
              <w:rPr>
                <w:rFonts w:ascii="Arial" w:hAnsi="Arial" w:cs="Arial"/>
              </w:rPr>
              <w:t>Развитие и совершенствование инфраструктуры физической культуры и спорта в «шаговой» доступности</w:t>
            </w:r>
          </w:p>
        </w:tc>
      </w:tr>
      <w:tr w:rsidR="00A30A6E" w:rsidRPr="00C102BE" w:rsidTr="00E5447E">
        <w:trPr>
          <w:trHeight w:val="478"/>
        </w:trPr>
        <w:tc>
          <w:tcPr>
            <w:tcW w:w="3420" w:type="dxa"/>
            <w:shd w:val="clear" w:color="auto" w:fill="auto"/>
          </w:tcPr>
          <w:p w:rsidR="00A30A6E" w:rsidRPr="00C102BE" w:rsidRDefault="00A30A6E" w:rsidP="00A30A6E">
            <w:pPr>
              <w:suppressAutoHyphens/>
              <w:snapToGrid w:val="0"/>
              <w:rPr>
                <w:rFonts w:ascii="Arial" w:hAnsi="Arial" w:cs="Arial"/>
                <w:lang w:eastAsia="ar-SA"/>
              </w:rPr>
            </w:pPr>
            <w:r w:rsidRPr="00C102BE">
              <w:rPr>
                <w:rFonts w:ascii="Arial" w:hAnsi="Arial" w:cs="Arial"/>
                <w:lang w:eastAsia="ar-SA"/>
              </w:rPr>
              <w:t xml:space="preserve">Этапы и сроки </w:t>
            </w:r>
          </w:p>
          <w:p w:rsidR="00A30A6E" w:rsidRPr="00C102BE" w:rsidRDefault="00A30A6E" w:rsidP="00A30A6E">
            <w:pPr>
              <w:suppressAutoHyphens/>
              <w:snapToGrid w:val="0"/>
              <w:rPr>
                <w:rFonts w:ascii="Arial" w:hAnsi="Arial" w:cs="Arial"/>
                <w:lang w:eastAsia="ar-SA"/>
              </w:rPr>
            </w:pPr>
            <w:r w:rsidRPr="00C102BE">
              <w:rPr>
                <w:rFonts w:ascii="Arial" w:hAnsi="Arial" w:cs="Arial"/>
                <w:lang w:eastAsia="ar-SA"/>
              </w:rPr>
              <w:t xml:space="preserve">реализации Программы </w:t>
            </w:r>
          </w:p>
          <w:p w:rsidR="00A30A6E" w:rsidRPr="00C102BE" w:rsidRDefault="00A30A6E" w:rsidP="00A30A6E">
            <w:pPr>
              <w:suppressAutoHyphens/>
              <w:snapToGrid w:val="0"/>
              <w:jc w:val="both"/>
              <w:rPr>
                <w:rFonts w:ascii="Arial" w:hAnsi="Arial" w:cs="Arial"/>
                <w:lang w:eastAsia="ar-SA"/>
              </w:rPr>
            </w:pPr>
          </w:p>
        </w:tc>
        <w:tc>
          <w:tcPr>
            <w:tcW w:w="6648" w:type="dxa"/>
            <w:shd w:val="clear" w:color="auto" w:fill="auto"/>
            <w:vAlign w:val="center"/>
          </w:tcPr>
          <w:p w:rsidR="00A30A6E" w:rsidRPr="00C102BE" w:rsidRDefault="00A30A6E" w:rsidP="00A30A6E">
            <w:pPr>
              <w:suppressAutoHyphens/>
              <w:snapToGrid w:val="0"/>
              <w:ind w:left="-108"/>
              <w:jc w:val="both"/>
              <w:rPr>
                <w:rFonts w:ascii="Arial" w:hAnsi="Arial" w:cs="Arial"/>
                <w:color w:val="C00000"/>
                <w:lang w:eastAsia="ar-SA"/>
              </w:rPr>
            </w:pPr>
            <w:r w:rsidRPr="00C102BE">
              <w:rPr>
                <w:rFonts w:ascii="Arial" w:hAnsi="Arial" w:cs="Arial"/>
                <w:color w:val="C00000"/>
                <w:lang w:eastAsia="ar-SA"/>
              </w:rPr>
              <w:t xml:space="preserve">2019-2023 годы </w:t>
            </w:r>
          </w:p>
          <w:p w:rsidR="00A30A6E" w:rsidRPr="00C102BE" w:rsidRDefault="00A30A6E" w:rsidP="00A30A6E">
            <w:pPr>
              <w:suppressAutoHyphens/>
              <w:snapToGrid w:val="0"/>
              <w:ind w:left="-108"/>
              <w:jc w:val="both"/>
              <w:rPr>
                <w:rFonts w:ascii="Arial" w:hAnsi="Arial" w:cs="Arial"/>
                <w:color w:val="000000"/>
                <w:lang w:eastAsia="ar-SA"/>
              </w:rPr>
            </w:pPr>
            <w:r w:rsidRPr="00C102BE">
              <w:rPr>
                <w:rFonts w:ascii="Arial" w:hAnsi="Arial" w:cs="Arial"/>
                <w:color w:val="000000"/>
                <w:lang w:eastAsia="ar-SA"/>
              </w:rPr>
              <w:t xml:space="preserve"> - 2019 год</w:t>
            </w:r>
          </w:p>
          <w:p w:rsidR="00A30A6E" w:rsidRPr="00C102BE" w:rsidRDefault="00A30A6E" w:rsidP="00A30A6E">
            <w:pPr>
              <w:suppressAutoHyphens/>
              <w:snapToGrid w:val="0"/>
              <w:ind w:left="-108"/>
              <w:jc w:val="both"/>
              <w:rPr>
                <w:rFonts w:ascii="Arial" w:hAnsi="Arial" w:cs="Arial"/>
                <w:color w:val="000000"/>
                <w:lang w:eastAsia="ar-SA"/>
              </w:rPr>
            </w:pPr>
            <w:r w:rsidRPr="00C102BE">
              <w:rPr>
                <w:rFonts w:ascii="Arial" w:hAnsi="Arial" w:cs="Arial"/>
                <w:color w:val="000000"/>
                <w:lang w:eastAsia="ar-SA"/>
              </w:rPr>
              <w:t xml:space="preserve"> - 2020 год</w:t>
            </w:r>
          </w:p>
          <w:p w:rsidR="00A30A6E" w:rsidRPr="00C102BE" w:rsidRDefault="00A30A6E" w:rsidP="00A30A6E">
            <w:pPr>
              <w:suppressAutoHyphens/>
              <w:snapToGrid w:val="0"/>
              <w:ind w:left="-108"/>
              <w:jc w:val="both"/>
              <w:rPr>
                <w:rFonts w:ascii="Arial" w:hAnsi="Arial" w:cs="Arial"/>
                <w:color w:val="000000"/>
                <w:lang w:eastAsia="ar-SA"/>
              </w:rPr>
            </w:pPr>
            <w:r w:rsidRPr="00C102BE">
              <w:rPr>
                <w:rFonts w:ascii="Arial" w:hAnsi="Arial" w:cs="Arial"/>
                <w:color w:val="000000"/>
                <w:lang w:eastAsia="ar-SA"/>
              </w:rPr>
              <w:t xml:space="preserve"> - 2021 год</w:t>
            </w:r>
          </w:p>
          <w:p w:rsidR="00A30A6E" w:rsidRPr="00C102BE" w:rsidRDefault="00A30A6E" w:rsidP="00A30A6E">
            <w:pPr>
              <w:suppressAutoHyphens/>
              <w:snapToGrid w:val="0"/>
              <w:ind w:left="-108"/>
              <w:jc w:val="both"/>
              <w:rPr>
                <w:rFonts w:ascii="Arial" w:hAnsi="Arial" w:cs="Arial"/>
                <w:color w:val="000000"/>
                <w:lang w:eastAsia="ar-SA"/>
              </w:rPr>
            </w:pPr>
            <w:r w:rsidRPr="00C102BE">
              <w:rPr>
                <w:rFonts w:ascii="Arial" w:hAnsi="Arial" w:cs="Arial"/>
                <w:color w:val="000000"/>
                <w:lang w:eastAsia="ar-SA"/>
              </w:rPr>
              <w:t xml:space="preserve"> - 2022 год </w:t>
            </w:r>
          </w:p>
          <w:p w:rsidR="00A30A6E" w:rsidRPr="00C102BE" w:rsidRDefault="00A30A6E" w:rsidP="00A30A6E">
            <w:pPr>
              <w:suppressAutoHyphens/>
              <w:snapToGrid w:val="0"/>
              <w:ind w:left="-108"/>
              <w:jc w:val="both"/>
              <w:rPr>
                <w:rFonts w:ascii="Arial" w:hAnsi="Arial" w:cs="Arial"/>
                <w:color w:val="C00000"/>
                <w:lang w:eastAsia="ar-SA"/>
              </w:rPr>
            </w:pPr>
            <w:r w:rsidRPr="00C102BE">
              <w:rPr>
                <w:rFonts w:ascii="Arial" w:hAnsi="Arial" w:cs="Arial"/>
                <w:color w:val="000000"/>
                <w:lang w:eastAsia="ar-SA"/>
              </w:rPr>
              <w:t xml:space="preserve"> </w:t>
            </w:r>
            <w:r w:rsidRPr="00C102BE">
              <w:rPr>
                <w:rFonts w:ascii="Arial" w:hAnsi="Arial" w:cs="Arial"/>
                <w:color w:val="C00000"/>
                <w:lang w:eastAsia="ar-SA"/>
              </w:rPr>
              <w:t>- 2023 год</w:t>
            </w:r>
          </w:p>
        </w:tc>
      </w:tr>
      <w:tr w:rsidR="00A30A6E" w:rsidRPr="00C102BE" w:rsidTr="00E5447E">
        <w:trPr>
          <w:trHeight w:val="1418"/>
        </w:trPr>
        <w:tc>
          <w:tcPr>
            <w:tcW w:w="3420" w:type="dxa"/>
            <w:shd w:val="clear" w:color="auto" w:fill="auto"/>
          </w:tcPr>
          <w:p w:rsidR="00A30A6E" w:rsidRPr="00C102BE" w:rsidRDefault="00A30A6E" w:rsidP="00A30A6E">
            <w:pPr>
              <w:suppressAutoHyphens/>
              <w:snapToGrid w:val="0"/>
              <w:jc w:val="both"/>
              <w:rPr>
                <w:rFonts w:ascii="Arial" w:hAnsi="Arial" w:cs="Arial"/>
                <w:lang w:eastAsia="ar-SA"/>
              </w:rPr>
            </w:pPr>
            <w:r w:rsidRPr="00C102BE">
              <w:rPr>
                <w:rFonts w:ascii="Arial" w:hAnsi="Arial" w:cs="Arial"/>
                <w:lang w:eastAsia="ar-SA"/>
              </w:rPr>
              <w:t xml:space="preserve">Целевые показатели </w:t>
            </w:r>
          </w:p>
          <w:p w:rsidR="00A30A6E" w:rsidRPr="00C102BE" w:rsidRDefault="00A30A6E" w:rsidP="00A30A6E">
            <w:pPr>
              <w:suppressAutoHyphens/>
              <w:snapToGrid w:val="0"/>
              <w:rPr>
                <w:rFonts w:ascii="Arial" w:hAnsi="Arial" w:cs="Arial"/>
                <w:lang w:eastAsia="ar-SA"/>
              </w:rPr>
            </w:pPr>
            <w:r w:rsidRPr="00C102BE">
              <w:rPr>
                <w:rFonts w:ascii="Arial" w:hAnsi="Arial" w:cs="Arial"/>
                <w:lang w:eastAsia="ar-SA"/>
              </w:rPr>
              <w:t>и показатели результативности Программы</w:t>
            </w:r>
          </w:p>
        </w:tc>
        <w:tc>
          <w:tcPr>
            <w:tcW w:w="6648" w:type="dxa"/>
            <w:shd w:val="clear" w:color="auto" w:fill="auto"/>
          </w:tcPr>
          <w:p w:rsidR="00A30A6E" w:rsidRPr="00C102BE" w:rsidRDefault="00A30A6E" w:rsidP="00A30A6E">
            <w:pPr>
              <w:suppressAutoHyphens/>
              <w:snapToGrid w:val="0"/>
              <w:ind w:left="-108"/>
              <w:jc w:val="both"/>
              <w:rPr>
                <w:rFonts w:ascii="Arial" w:hAnsi="Arial" w:cs="Arial"/>
                <w:color w:val="C00000"/>
                <w:lang w:eastAsia="ar-SA"/>
              </w:rPr>
            </w:pPr>
            <w:r w:rsidRPr="00C102BE">
              <w:rPr>
                <w:rFonts w:ascii="Arial" w:hAnsi="Arial" w:cs="Arial"/>
                <w:lang w:eastAsia="ar-SA"/>
              </w:rPr>
              <w:t xml:space="preserve">Количество спортивных сооружений в </w:t>
            </w:r>
            <w:proofErr w:type="spellStart"/>
            <w:r w:rsidRPr="00C102BE">
              <w:rPr>
                <w:rFonts w:ascii="Arial" w:hAnsi="Arial" w:cs="Arial"/>
                <w:lang w:eastAsia="ar-SA"/>
              </w:rPr>
              <w:t>Большеулуйском</w:t>
            </w:r>
            <w:proofErr w:type="spellEnd"/>
            <w:r w:rsidRPr="00C102BE">
              <w:rPr>
                <w:rFonts w:ascii="Arial" w:hAnsi="Arial" w:cs="Arial"/>
                <w:lang w:eastAsia="ar-SA"/>
              </w:rPr>
              <w:t xml:space="preserve"> районе Красноярского края </w:t>
            </w:r>
            <w:r w:rsidRPr="00C102BE">
              <w:rPr>
                <w:rFonts w:ascii="Arial" w:hAnsi="Arial" w:cs="Arial"/>
                <w:color w:val="C00000"/>
                <w:lang w:eastAsia="ar-SA"/>
              </w:rPr>
              <w:t>(увеличение показателя с 26 единиц в 2019 году до 27 единиц в 2020);</w:t>
            </w:r>
          </w:p>
          <w:p w:rsidR="00A30A6E" w:rsidRPr="00C102BE" w:rsidRDefault="00A30A6E" w:rsidP="00A30A6E">
            <w:pPr>
              <w:suppressAutoHyphens/>
              <w:snapToGrid w:val="0"/>
              <w:ind w:left="-108"/>
              <w:jc w:val="both"/>
              <w:rPr>
                <w:rFonts w:ascii="Arial" w:hAnsi="Arial" w:cs="Arial"/>
                <w:lang w:eastAsia="ar-SA"/>
              </w:rPr>
            </w:pPr>
            <w:r w:rsidRPr="00C102BE">
              <w:rPr>
                <w:rFonts w:ascii="Arial" w:hAnsi="Arial" w:cs="Arial"/>
                <w:lang w:eastAsia="ar-SA"/>
              </w:rPr>
              <w:t xml:space="preserve">Доля граждан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систематически занимающегося физической культурой и спортом (увеличение показателя с 33,29% в 2019 году </w:t>
            </w:r>
            <w:r w:rsidRPr="00C102BE">
              <w:rPr>
                <w:rFonts w:ascii="Arial" w:hAnsi="Arial" w:cs="Arial"/>
                <w:color w:val="C00000"/>
                <w:lang w:eastAsia="ar-SA"/>
              </w:rPr>
              <w:t>до 40,91% в 2023 году, в том числе по годам: 2020 год – 36,41%, 2021 год – 37,91%, 2022 год – 39,41%, 2023 год – 40,91% (2799</w:t>
            </w:r>
            <w:r w:rsidRPr="00C102BE">
              <w:rPr>
                <w:rFonts w:ascii="Arial" w:hAnsi="Arial" w:cs="Arial"/>
                <w:lang w:eastAsia="ar-SA"/>
              </w:rPr>
              <w:t xml:space="preserve"> человек);</w:t>
            </w:r>
          </w:p>
          <w:p w:rsidR="00A30A6E" w:rsidRPr="00C102BE" w:rsidRDefault="00A30A6E" w:rsidP="00A30A6E">
            <w:pPr>
              <w:suppressAutoHyphens/>
              <w:snapToGrid w:val="0"/>
              <w:ind w:left="-108"/>
              <w:jc w:val="both"/>
              <w:rPr>
                <w:rFonts w:ascii="Arial" w:hAnsi="Arial" w:cs="Arial"/>
                <w:color w:val="C00000"/>
                <w:lang w:eastAsia="ar-SA"/>
              </w:rPr>
            </w:pPr>
            <w:r w:rsidRPr="00C102BE">
              <w:rPr>
                <w:rFonts w:ascii="Arial" w:hAnsi="Arial" w:cs="Arial"/>
                <w:lang w:eastAsia="ar-SA"/>
              </w:rPr>
              <w:t xml:space="preserve">Единовременная пропускная способность  спортивных сооружений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w:t>
            </w:r>
            <w:r w:rsidRPr="00C102BE">
              <w:rPr>
                <w:rFonts w:ascii="Arial" w:hAnsi="Arial" w:cs="Arial"/>
                <w:color w:val="C00000"/>
                <w:lang w:eastAsia="ar-SA"/>
              </w:rPr>
              <w:t>(увеличение показателя с 785 человек в 2019 году до 983 человек в 2020 году);</w:t>
            </w:r>
          </w:p>
          <w:p w:rsidR="00A30A6E" w:rsidRPr="00C102BE" w:rsidRDefault="00A30A6E" w:rsidP="00A30A6E">
            <w:pPr>
              <w:suppressAutoHyphens/>
              <w:snapToGrid w:val="0"/>
              <w:ind w:left="-108"/>
              <w:jc w:val="both"/>
              <w:rPr>
                <w:rFonts w:ascii="Arial" w:hAnsi="Arial" w:cs="Arial"/>
                <w:color w:val="C00000"/>
                <w:lang w:eastAsia="ar-SA"/>
              </w:rPr>
            </w:pPr>
            <w:r w:rsidRPr="00C102BE">
              <w:rPr>
                <w:rFonts w:ascii="Arial" w:hAnsi="Arial" w:cs="Arial"/>
                <w:lang w:eastAsia="ar-SA"/>
              </w:rPr>
              <w:t xml:space="preserve">Доля граждан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занимающихся физической культурой и спортом по месту работы, в общей численности населения, занятого в экономике (увеличение показателя </w:t>
            </w:r>
            <w:r w:rsidRPr="00C102BE">
              <w:rPr>
                <w:rFonts w:ascii="Arial" w:hAnsi="Arial" w:cs="Arial"/>
                <w:color w:val="C00000"/>
                <w:lang w:eastAsia="ar-SA"/>
              </w:rPr>
              <w:t>с 8,85% в 2019 году до 10,55% в 2023 году);</w:t>
            </w:r>
          </w:p>
          <w:p w:rsidR="00A30A6E" w:rsidRPr="00C102BE" w:rsidRDefault="00A30A6E" w:rsidP="00A30A6E">
            <w:pPr>
              <w:suppressAutoHyphens/>
              <w:snapToGrid w:val="0"/>
              <w:ind w:left="-108"/>
              <w:jc w:val="both"/>
              <w:rPr>
                <w:rFonts w:ascii="Arial" w:hAnsi="Arial" w:cs="Arial"/>
                <w:lang w:eastAsia="ar-SA"/>
              </w:rPr>
            </w:pPr>
            <w:r w:rsidRPr="00C102BE">
              <w:rPr>
                <w:rFonts w:ascii="Arial" w:hAnsi="Arial" w:cs="Arial"/>
                <w:lang w:eastAsia="ar-SA"/>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w:t>
            </w:r>
            <w:r w:rsidRPr="00C102BE">
              <w:rPr>
                <w:rFonts w:ascii="Arial" w:hAnsi="Arial" w:cs="Arial"/>
                <w:color w:val="C00000"/>
                <w:lang w:eastAsia="ar-SA"/>
              </w:rPr>
              <w:t>(увеличение показателя с 2,4% в 2019 году до 2,7 % в 2023 году);</w:t>
            </w:r>
          </w:p>
          <w:p w:rsidR="00A30A6E" w:rsidRPr="00C102BE" w:rsidRDefault="00A30A6E" w:rsidP="00A30A6E">
            <w:pPr>
              <w:suppressAutoHyphens/>
              <w:snapToGrid w:val="0"/>
              <w:ind w:left="-108"/>
              <w:jc w:val="both"/>
              <w:rPr>
                <w:rFonts w:ascii="Arial" w:hAnsi="Arial" w:cs="Arial"/>
                <w:color w:val="C00000"/>
                <w:lang w:eastAsia="ar-SA"/>
              </w:rPr>
            </w:pPr>
            <w:proofErr w:type="gramStart"/>
            <w:r w:rsidRPr="00C102BE">
              <w:rPr>
                <w:rFonts w:ascii="Arial" w:hAnsi="Arial" w:cs="Arial"/>
                <w:lang w:eastAsia="ar-SA"/>
              </w:rPr>
              <w:t xml:space="preserve">Количество участников официальных физкультурных мероприятий и спортивных соревнований, проводимых на территории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Красноярского края, согласно календарному плану официальных мероприятий и спортивных соревнований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(увеличения показателя </w:t>
            </w:r>
            <w:r w:rsidRPr="00C102BE">
              <w:rPr>
                <w:rFonts w:ascii="Arial" w:hAnsi="Arial" w:cs="Arial"/>
                <w:color w:val="C00000"/>
                <w:lang w:eastAsia="ar-SA"/>
              </w:rPr>
              <w:t>с 2,9 тыс. человек в 2019 году до 3,0 тыс. человек в 2021 году);</w:t>
            </w:r>
            <w:proofErr w:type="gramEnd"/>
          </w:p>
          <w:p w:rsidR="00A30A6E" w:rsidRPr="00C102BE" w:rsidRDefault="00A30A6E" w:rsidP="00A30A6E">
            <w:pPr>
              <w:suppressAutoHyphens/>
              <w:snapToGrid w:val="0"/>
              <w:ind w:left="-108"/>
              <w:jc w:val="both"/>
              <w:rPr>
                <w:rFonts w:ascii="Arial" w:hAnsi="Arial" w:cs="Arial"/>
                <w:lang w:eastAsia="ar-SA"/>
              </w:rPr>
            </w:pPr>
            <w:r w:rsidRPr="00C102BE">
              <w:rPr>
                <w:rFonts w:ascii="Arial" w:hAnsi="Arial" w:cs="Arial"/>
                <w:lang w:eastAsia="ar-SA"/>
              </w:rPr>
              <w:t xml:space="preserve">Доля граждан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выполнивших нормативы Всероссийского физкультурно-спортивного </w:t>
            </w:r>
            <w:r w:rsidRPr="00C102BE">
              <w:rPr>
                <w:rFonts w:ascii="Arial" w:hAnsi="Arial" w:cs="Arial"/>
                <w:lang w:eastAsia="ar-SA"/>
              </w:rPr>
              <w:lastRenderedPageBreak/>
              <w:t xml:space="preserve">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w:t>
            </w:r>
            <w:r w:rsidRPr="00C102BE">
              <w:rPr>
                <w:rFonts w:ascii="Arial" w:hAnsi="Arial" w:cs="Arial"/>
                <w:color w:val="C00000"/>
                <w:lang w:eastAsia="ar-SA"/>
              </w:rPr>
              <w:t>(ГТО) 25% в 2019 году, из них учащихся 40%;</w:t>
            </w:r>
          </w:p>
          <w:p w:rsidR="00A30A6E" w:rsidRPr="00C102BE" w:rsidRDefault="00A30A6E" w:rsidP="00A30A6E">
            <w:pPr>
              <w:suppressAutoHyphens/>
              <w:snapToGrid w:val="0"/>
              <w:ind w:left="-108"/>
              <w:jc w:val="both"/>
              <w:rPr>
                <w:rFonts w:ascii="Arial" w:hAnsi="Arial" w:cs="Arial"/>
                <w:lang w:eastAsia="ar-SA"/>
              </w:rPr>
            </w:pPr>
            <w:r w:rsidRPr="00C102BE">
              <w:rPr>
                <w:rFonts w:ascii="Arial" w:hAnsi="Arial" w:cs="Arial"/>
                <w:lang w:eastAsia="ar-SA"/>
              </w:rPr>
              <w:t xml:space="preserve">Количество специалистов, обучающихся </w:t>
            </w:r>
            <w:r w:rsidRPr="00C102BE">
              <w:rPr>
                <w:rFonts w:ascii="Arial" w:hAnsi="Arial" w:cs="Arial"/>
                <w:color w:val="C00000"/>
                <w:lang w:eastAsia="ar-SA"/>
              </w:rPr>
              <w:t>на курсах повышения квалификации и семинарах 1 чел. ежегодно</w:t>
            </w:r>
            <w:r w:rsidRPr="00C102BE">
              <w:rPr>
                <w:rFonts w:ascii="Arial" w:hAnsi="Arial" w:cs="Arial"/>
                <w:lang w:eastAsia="ar-SA"/>
              </w:rPr>
              <w:t xml:space="preserve"> </w:t>
            </w:r>
          </w:p>
        </w:tc>
      </w:tr>
      <w:tr w:rsidR="00A30A6E" w:rsidRPr="00C102BE" w:rsidTr="00E5447E">
        <w:trPr>
          <w:trHeight w:val="4244"/>
        </w:trPr>
        <w:tc>
          <w:tcPr>
            <w:tcW w:w="3420" w:type="dxa"/>
            <w:shd w:val="clear" w:color="auto" w:fill="auto"/>
          </w:tcPr>
          <w:p w:rsidR="00A30A6E" w:rsidRPr="00C102BE" w:rsidRDefault="00A30A6E" w:rsidP="00A30A6E">
            <w:pPr>
              <w:suppressAutoHyphens/>
              <w:snapToGrid w:val="0"/>
              <w:rPr>
                <w:rFonts w:ascii="Arial" w:hAnsi="Arial" w:cs="Arial"/>
                <w:lang w:eastAsia="ar-SA"/>
              </w:rPr>
            </w:pPr>
            <w:r w:rsidRPr="00C102BE">
              <w:rPr>
                <w:rFonts w:ascii="Arial" w:hAnsi="Arial" w:cs="Arial"/>
                <w:lang w:eastAsia="ar-SA"/>
              </w:rPr>
              <w:lastRenderedPageBreak/>
              <w:t>Ресурсное обеспечение Программы</w:t>
            </w:r>
          </w:p>
          <w:p w:rsidR="00A30A6E" w:rsidRPr="00C102BE" w:rsidRDefault="00A30A6E" w:rsidP="00A30A6E">
            <w:pPr>
              <w:suppressAutoHyphens/>
              <w:snapToGrid w:val="0"/>
              <w:rPr>
                <w:rFonts w:ascii="Arial" w:hAnsi="Arial" w:cs="Arial"/>
                <w:lang w:eastAsia="ar-SA"/>
              </w:rPr>
            </w:pPr>
          </w:p>
          <w:p w:rsidR="00A30A6E" w:rsidRPr="00C102BE" w:rsidRDefault="00A30A6E" w:rsidP="00A30A6E">
            <w:pPr>
              <w:suppressAutoHyphens/>
              <w:snapToGrid w:val="0"/>
              <w:rPr>
                <w:rFonts w:ascii="Arial" w:hAnsi="Arial" w:cs="Arial"/>
                <w:lang w:eastAsia="ar-SA"/>
              </w:rPr>
            </w:pPr>
          </w:p>
          <w:p w:rsidR="00A30A6E" w:rsidRPr="00C102BE" w:rsidRDefault="00A30A6E" w:rsidP="00A30A6E">
            <w:pPr>
              <w:suppressAutoHyphens/>
              <w:snapToGrid w:val="0"/>
              <w:rPr>
                <w:rFonts w:ascii="Arial" w:hAnsi="Arial" w:cs="Arial"/>
                <w:lang w:eastAsia="ar-SA"/>
              </w:rPr>
            </w:pPr>
          </w:p>
          <w:p w:rsidR="00A30A6E" w:rsidRPr="00C102BE" w:rsidRDefault="00A30A6E" w:rsidP="00A30A6E">
            <w:pPr>
              <w:suppressAutoHyphens/>
              <w:snapToGrid w:val="0"/>
              <w:rPr>
                <w:rFonts w:ascii="Arial" w:hAnsi="Arial" w:cs="Arial"/>
                <w:lang w:eastAsia="ar-SA"/>
              </w:rPr>
            </w:pPr>
          </w:p>
          <w:p w:rsidR="00A30A6E" w:rsidRPr="00C102BE" w:rsidRDefault="00A30A6E" w:rsidP="00A30A6E">
            <w:pPr>
              <w:suppressAutoHyphens/>
              <w:snapToGrid w:val="0"/>
              <w:rPr>
                <w:rFonts w:ascii="Arial" w:hAnsi="Arial" w:cs="Arial"/>
                <w:lang w:eastAsia="ar-SA"/>
              </w:rPr>
            </w:pPr>
          </w:p>
          <w:p w:rsidR="00A30A6E" w:rsidRPr="00C102BE" w:rsidRDefault="00A30A6E" w:rsidP="00A30A6E">
            <w:pPr>
              <w:suppressAutoHyphens/>
              <w:snapToGrid w:val="0"/>
              <w:jc w:val="both"/>
              <w:rPr>
                <w:rFonts w:ascii="Arial" w:hAnsi="Arial" w:cs="Arial"/>
                <w:lang w:eastAsia="ar-SA"/>
              </w:rPr>
            </w:pPr>
          </w:p>
        </w:tc>
        <w:tc>
          <w:tcPr>
            <w:tcW w:w="6648" w:type="dxa"/>
            <w:shd w:val="clear" w:color="auto" w:fill="auto"/>
          </w:tcPr>
          <w:p w:rsidR="00A30A6E" w:rsidRPr="00C102BE" w:rsidRDefault="00A30A6E" w:rsidP="00A30A6E">
            <w:pPr>
              <w:tabs>
                <w:tab w:val="left" w:pos="0"/>
              </w:tabs>
              <w:suppressAutoHyphens/>
              <w:jc w:val="both"/>
              <w:rPr>
                <w:rFonts w:ascii="Arial" w:hAnsi="Arial" w:cs="Arial"/>
                <w:color w:val="C00000"/>
                <w:lang w:eastAsia="ar-SA"/>
              </w:rPr>
            </w:pPr>
            <w:r w:rsidRPr="00C102BE">
              <w:rPr>
                <w:rFonts w:ascii="Arial" w:hAnsi="Arial" w:cs="Arial"/>
                <w:lang w:eastAsia="ar-SA"/>
              </w:rPr>
              <w:t xml:space="preserve">«Объем бюджетных ассигнований на реализацию муниципальной Программы составит </w:t>
            </w:r>
            <w:r w:rsidRPr="00C102BE">
              <w:rPr>
                <w:rFonts w:ascii="Arial" w:hAnsi="Arial" w:cs="Arial"/>
                <w:color w:val="C00000"/>
                <w:lang w:eastAsia="ar-SA"/>
              </w:rPr>
              <w:t>29 556,7 тыс. рублей, в том числе:</w:t>
            </w:r>
          </w:p>
          <w:p w:rsidR="00A30A6E" w:rsidRPr="00C102BE" w:rsidRDefault="00A30A6E" w:rsidP="00A30A6E">
            <w:pPr>
              <w:tabs>
                <w:tab w:val="left" w:pos="0"/>
              </w:tabs>
              <w:suppressAutoHyphens/>
              <w:jc w:val="both"/>
              <w:rPr>
                <w:rFonts w:ascii="Arial" w:hAnsi="Arial" w:cs="Arial"/>
                <w:color w:val="C00000"/>
                <w:lang w:eastAsia="ar-SA"/>
              </w:rPr>
            </w:pPr>
            <w:r w:rsidRPr="00C102BE">
              <w:rPr>
                <w:rFonts w:ascii="Arial" w:hAnsi="Arial" w:cs="Arial"/>
                <w:b/>
                <w:color w:val="C00000"/>
                <w:lang w:eastAsia="ar-SA"/>
              </w:rPr>
              <w:t xml:space="preserve">- </w:t>
            </w:r>
            <w:r w:rsidRPr="00C102BE">
              <w:rPr>
                <w:rFonts w:ascii="Arial" w:hAnsi="Arial" w:cs="Arial"/>
                <w:color w:val="C00000"/>
                <w:lang w:eastAsia="ar-SA"/>
              </w:rPr>
              <w:t>в 2019 году всего 7 831,5 тыс. рублей в том числе:</w:t>
            </w:r>
          </w:p>
          <w:p w:rsidR="00A30A6E" w:rsidRPr="00C102BE" w:rsidRDefault="00A30A6E" w:rsidP="00A30A6E">
            <w:pPr>
              <w:tabs>
                <w:tab w:val="left" w:pos="0"/>
              </w:tabs>
              <w:suppressAutoHyphens/>
              <w:jc w:val="both"/>
              <w:rPr>
                <w:rFonts w:ascii="Arial" w:hAnsi="Arial" w:cs="Arial"/>
                <w:color w:val="C00000"/>
                <w:lang w:eastAsia="ar-SA"/>
              </w:rPr>
            </w:pPr>
            <w:r w:rsidRPr="00C102BE">
              <w:rPr>
                <w:rFonts w:ascii="Arial" w:hAnsi="Arial" w:cs="Arial"/>
                <w:color w:val="C00000"/>
                <w:lang w:eastAsia="ar-SA"/>
              </w:rPr>
              <w:t>- 7 640,4 тыс. рублей содержание МБУ «БСК «ОЛИМП»»;</w:t>
            </w:r>
          </w:p>
          <w:p w:rsidR="00A30A6E" w:rsidRPr="00C102BE" w:rsidRDefault="00A30A6E" w:rsidP="00A30A6E">
            <w:pPr>
              <w:tabs>
                <w:tab w:val="left" w:pos="0"/>
              </w:tabs>
              <w:suppressAutoHyphens/>
              <w:jc w:val="both"/>
              <w:rPr>
                <w:rFonts w:ascii="Arial" w:hAnsi="Arial" w:cs="Arial"/>
                <w:color w:val="C00000"/>
                <w:lang w:eastAsia="ar-SA"/>
              </w:rPr>
            </w:pPr>
            <w:r w:rsidRPr="00C102BE">
              <w:rPr>
                <w:rFonts w:ascii="Arial" w:hAnsi="Arial" w:cs="Arial"/>
                <w:color w:val="C00000"/>
                <w:lang w:eastAsia="ar-SA"/>
              </w:rPr>
              <w:t>- в 2020 году всего 5 613,8 тыс. рублей в том числе:</w:t>
            </w:r>
          </w:p>
          <w:p w:rsidR="00A30A6E" w:rsidRPr="00C102BE" w:rsidRDefault="00A30A6E" w:rsidP="00A30A6E">
            <w:pPr>
              <w:tabs>
                <w:tab w:val="left" w:pos="0"/>
              </w:tabs>
              <w:suppressAutoHyphens/>
              <w:jc w:val="both"/>
              <w:rPr>
                <w:rFonts w:ascii="Arial" w:hAnsi="Arial" w:cs="Arial"/>
                <w:color w:val="C00000"/>
                <w:lang w:eastAsia="ar-SA"/>
              </w:rPr>
            </w:pPr>
            <w:r w:rsidRPr="00C102BE">
              <w:rPr>
                <w:rFonts w:ascii="Arial" w:hAnsi="Arial" w:cs="Arial"/>
                <w:color w:val="C00000"/>
                <w:lang w:eastAsia="ar-SA"/>
              </w:rPr>
              <w:t>- 5 363,8 тыс. рублей содержание МБУ «БСК «ОЛИМП»»;</w:t>
            </w:r>
          </w:p>
          <w:p w:rsidR="00A30A6E" w:rsidRPr="00C102BE" w:rsidRDefault="00A30A6E" w:rsidP="00A30A6E">
            <w:pPr>
              <w:tabs>
                <w:tab w:val="left" w:pos="0"/>
              </w:tabs>
              <w:suppressAutoHyphens/>
              <w:jc w:val="both"/>
              <w:rPr>
                <w:rFonts w:ascii="Arial" w:hAnsi="Arial" w:cs="Arial"/>
                <w:color w:val="C00000"/>
                <w:lang w:eastAsia="ar-SA"/>
              </w:rPr>
            </w:pPr>
            <w:r w:rsidRPr="00C102BE">
              <w:rPr>
                <w:rFonts w:ascii="Arial" w:hAnsi="Arial" w:cs="Arial"/>
                <w:color w:val="C00000"/>
                <w:lang w:eastAsia="ar-SA"/>
              </w:rPr>
              <w:t>в 2021 году всего 5 403,8 тыс. рублей в том числе:</w:t>
            </w:r>
          </w:p>
          <w:p w:rsidR="00A30A6E" w:rsidRPr="00C102BE" w:rsidRDefault="00A30A6E" w:rsidP="00A30A6E">
            <w:pPr>
              <w:tabs>
                <w:tab w:val="left" w:pos="0"/>
              </w:tabs>
              <w:suppressAutoHyphens/>
              <w:jc w:val="both"/>
              <w:rPr>
                <w:rFonts w:ascii="Arial" w:hAnsi="Arial" w:cs="Arial"/>
                <w:color w:val="C00000"/>
                <w:lang w:eastAsia="ar-SA"/>
              </w:rPr>
            </w:pPr>
            <w:r w:rsidRPr="00C102BE">
              <w:rPr>
                <w:rFonts w:ascii="Arial" w:hAnsi="Arial" w:cs="Arial"/>
                <w:color w:val="C00000"/>
                <w:lang w:eastAsia="ar-SA"/>
              </w:rPr>
              <w:t>- 5 153,8 тыс. рублей содержание МБУ «БСК «ОЛИМП»»;</w:t>
            </w:r>
          </w:p>
          <w:p w:rsidR="00A30A6E" w:rsidRPr="00C102BE" w:rsidRDefault="00A30A6E" w:rsidP="00A30A6E">
            <w:pPr>
              <w:tabs>
                <w:tab w:val="left" w:pos="0"/>
              </w:tabs>
              <w:suppressAutoHyphens/>
              <w:jc w:val="both"/>
              <w:rPr>
                <w:rFonts w:ascii="Arial" w:hAnsi="Arial" w:cs="Arial"/>
                <w:color w:val="C00000"/>
                <w:lang w:eastAsia="ar-SA"/>
              </w:rPr>
            </w:pPr>
            <w:r w:rsidRPr="00C102BE">
              <w:rPr>
                <w:rFonts w:ascii="Arial" w:hAnsi="Arial" w:cs="Arial"/>
                <w:color w:val="C00000"/>
                <w:lang w:eastAsia="ar-SA"/>
              </w:rPr>
              <w:t>в 2022 году всего 5 353,8 тыс. рублей в том числе:</w:t>
            </w:r>
          </w:p>
          <w:p w:rsidR="00A30A6E" w:rsidRPr="00C102BE" w:rsidRDefault="00A30A6E" w:rsidP="00A30A6E">
            <w:pPr>
              <w:tabs>
                <w:tab w:val="left" w:pos="0"/>
              </w:tabs>
              <w:suppressAutoHyphens/>
              <w:jc w:val="both"/>
              <w:rPr>
                <w:rFonts w:ascii="Arial" w:hAnsi="Arial" w:cs="Arial"/>
                <w:color w:val="C00000"/>
                <w:lang w:eastAsia="ar-SA"/>
              </w:rPr>
            </w:pPr>
            <w:r w:rsidRPr="00C102BE">
              <w:rPr>
                <w:rFonts w:ascii="Arial" w:hAnsi="Arial" w:cs="Arial"/>
                <w:color w:val="C00000"/>
                <w:lang w:eastAsia="ar-SA"/>
              </w:rPr>
              <w:t>- 5 153,8 тыс. рублей содержание МБУ «БСК «ОЛИМП»»;</w:t>
            </w:r>
          </w:p>
          <w:p w:rsidR="00A30A6E" w:rsidRPr="00C102BE" w:rsidRDefault="00A30A6E" w:rsidP="00A30A6E">
            <w:pPr>
              <w:tabs>
                <w:tab w:val="left" w:pos="0"/>
              </w:tabs>
              <w:suppressAutoHyphens/>
              <w:jc w:val="both"/>
              <w:rPr>
                <w:rFonts w:ascii="Arial" w:hAnsi="Arial" w:cs="Arial"/>
                <w:color w:val="C00000"/>
                <w:lang w:eastAsia="ar-SA"/>
              </w:rPr>
            </w:pPr>
            <w:r w:rsidRPr="00C102BE">
              <w:rPr>
                <w:rFonts w:ascii="Arial" w:hAnsi="Arial" w:cs="Arial"/>
                <w:color w:val="C00000"/>
                <w:lang w:eastAsia="ar-SA"/>
              </w:rPr>
              <w:t>в 2023 году всего 5 353,8 тыс. рублей в том числе:</w:t>
            </w:r>
          </w:p>
          <w:p w:rsidR="00A30A6E" w:rsidRPr="00C102BE" w:rsidRDefault="00A30A6E" w:rsidP="00A30A6E">
            <w:pPr>
              <w:tabs>
                <w:tab w:val="left" w:pos="0"/>
              </w:tabs>
              <w:suppressAutoHyphens/>
              <w:jc w:val="both"/>
              <w:rPr>
                <w:rFonts w:ascii="Arial" w:hAnsi="Arial" w:cs="Arial"/>
                <w:color w:val="C00000"/>
                <w:lang w:eastAsia="ar-SA"/>
              </w:rPr>
            </w:pPr>
            <w:r w:rsidRPr="00C102BE">
              <w:rPr>
                <w:rFonts w:ascii="Arial" w:hAnsi="Arial" w:cs="Arial"/>
                <w:color w:val="C00000"/>
                <w:lang w:eastAsia="ar-SA"/>
              </w:rPr>
              <w:t>- 5 153,8 тыс. рублей содержание МБУ «БСК «ОЛИМП»»</w:t>
            </w:r>
          </w:p>
          <w:p w:rsidR="00A30A6E" w:rsidRPr="00C102BE" w:rsidRDefault="00A30A6E" w:rsidP="00A30A6E">
            <w:pPr>
              <w:suppressAutoHyphens/>
              <w:snapToGrid w:val="0"/>
              <w:ind w:left="-108"/>
              <w:jc w:val="both"/>
              <w:rPr>
                <w:rFonts w:ascii="Arial" w:hAnsi="Arial" w:cs="Arial"/>
                <w:color w:val="FFFFFF"/>
                <w:lang w:eastAsia="ar-SA"/>
              </w:rPr>
            </w:pPr>
          </w:p>
        </w:tc>
      </w:tr>
    </w:tbl>
    <w:p w:rsidR="00A30A6E" w:rsidRPr="00C102BE" w:rsidRDefault="00A30A6E" w:rsidP="00A30A6E">
      <w:pPr>
        <w:suppressAutoHyphens/>
        <w:jc w:val="center"/>
        <w:rPr>
          <w:rFonts w:ascii="Arial" w:hAnsi="Arial" w:cs="Arial"/>
          <w:lang w:eastAsia="ar-SA"/>
        </w:rPr>
      </w:pPr>
    </w:p>
    <w:p w:rsidR="00A30A6E" w:rsidRPr="00C102BE" w:rsidRDefault="00A30A6E" w:rsidP="00A30A6E">
      <w:pPr>
        <w:suppressAutoHyphens/>
        <w:jc w:val="center"/>
        <w:rPr>
          <w:rFonts w:ascii="Arial" w:hAnsi="Arial" w:cs="Arial"/>
          <w:lang w:eastAsia="ar-SA"/>
        </w:rPr>
      </w:pPr>
    </w:p>
    <w:p w:rsidR="00A30A6E" w:rsidRPr="00C102BE" w:rsidRDefault="00A30A6E" w:rsidP="00A30A6E">
      <w:pPr>
        <w:tabs>
          <w:tab w:val="left" w:pos="1134"/>
          <w:tab w:val="left" w:pos="1418"/>
        </w:tabs>
        <w:autoSpaceDE w:val="0"/>
        <w:autoSpaceDN w:val="0"/>
        <w:adjustRightInd w:val="0"/>
        <w:ind w:left="709"/>
        <w:contextualSpacing/>
        <w:jc w:val="center"/>
        <w:outlineLvl w:val="1"/>
        <w:rPr>
          <w:rFonts w:ascii="Arial" w:hAnsi="Arial" w:cs="Arial"/>
          <w:spacing w:val="-4"/>
          <w:lang w:eastAsia="en-US"/>
        </w:rPr>
      </w:pPr>
      <w:r w:rsidRPr="00C102BE">
        <w:rPr>
          <w:rFonts w:ascii="Arial" w:hAnsi="Arial" w:cs="Arial"/>
          <w:lang w:eastAsia="en-US"/>
        </w:rPr>
        <w:t xml:space="preserve">2. </w:t>
      </w:r>
      <w:r w:rsidRPr="00C102BE">
        <w:rPr>
          <w:rFonts w:ascii="Arial" w:hAnsi="Arial" w:cs="Arial"/>
        </w:rPr>
        <w:t xml:space="preserve">Характеристика текущего состояния </w:t>
      </w:r>
      <w:r w:rsidRPr="00C102BE">
        <w:rPr>
          <w:rFonts w:ascii="Arial" w:hAnsi="Arial" w:cs="Arial"/>
          <w:spacing w:val="-4"/>
          <w:lang w:eastAsia="en-US"/>
        </w:rPr>
        <w:t xml:space="preserve">социально-экономического </w:t>
      </w:r>
    </w:p>
    <w:p w:rsidR="00A30A6E" w:rsidRPr="00C102BE" w:rsidRDefault="00A30A6E" w:rsidP="00A30A6E">
      <w:pPr>
        <w:tabs>
          <w:tab w:val="left" w:pos="1134"/>
          <w:tab w:val="left" w:pos="1418"/>
        </w:tabs>
        <w:autoSpaceDE w:val="0"/>
        <w:autoSpaceDN w:val="0"/>
        <w:adjustRightInd w:val="0"/>
        <w:ind w:left="709"/>
        <w:contextualSpacing/>
        <w:jc w:val="center"/>
        <w:outlineLvl w:val="1"/>
        <w:rPr>
          <w:rFonts w:ascii="Arial" w:hAnsi="Arial" w:cs="Arial"/>
        </w:rPr>
      </w:pPr>
      <w:r w:rsidRPr="00C102BE">
        <w:rPr>
          <w:rFonts w:ascii="Arial" w:hAnsi="Arial" w:cs="Arial"/>
          <w:spacing w:val="-4"/>
          <w:lang w:eastAsia="en-US"/>
        </w:rPr>
        <w:t xml:space="preserve">развития </w:t>
      </w:r>
      <w:r w:rsidRPr="00C102BE">
        <w:rPr>
          <w:rFonts w:ascii="Arial" w:hAnsi="Arial" w:cs="Arial"/>
        </w:rPr>
        <w:t xml:space="preserve">соответствующей сферы муниципального управления с указанием основных показателей социально-экономического </w:t>
      </w:r>
    </w:p>
    <w:p w:rsidR="00A30A6E" w:rsidRPr="00C102BE" w:rsidRDefault="00A30A6E" w:rsidP="00A30A6E">
      <w:pPr>
        <w:tabs>
          <w:tab w:val="left" w:pos="1134"/>
          <w:tab w:val="left" w:pos="1418"/>
        </w:tabs>
        <w:autoSpaceDE w:val="0"/>
        <w:autoSpaceDN w:val="0"/>
        <w:adjustRightInd w:val="0"/>
        <w:ind w:left="709"/>
        <w:contextualSpacing/>
        <w:jc w:val="center"/>
        <w:outlineLvl w:val="1"/>
        <w:rPr>
          <w:rFonts w:ascii="Arial" w:hAnsi="Arial" w:cs="Arial"/>
        </w:rPr>
      </w:pPr>
      <w:r w:rsidRPr="00C102BE">
        <w:rPr>
          <w:rFonts w:ascii="Arial" w:hAnsi="Arial" w:cs="Arial"/>
        </w:rPr>
        <w:t xml:space="preserve">развития </w:t>
      </w:r>
      <w:proofErr w:type="spellStart"/>
      <w:r w:rsidRPr="00C102BE">
        <w:rPr>
          <w:rFonts w:ascii="Arial" w:hAnsi="Arial" w:cs="Arial"/>
        </w:rPr>
        <w:t>Большеулуйского</w:t>
      </w:r>
      <w:proofErr w:type="spellEnd"/>
      <w:r w:rsidRPr="00C102BE">
        <w:rPr>
          <w:rFonts w:ascii="Arial" w:hAnsi="Arial" w:cs="Arial"/>
        </w:rPr>
        <w:t xml:space="preserve"> района</w:t>
      </w:r>
    </w:p>
    <w:p w:rsidR="00A30A6E" w:rsidRPr="00C102BE" w:rsidRDefault="00A30A6E" w:rsidP="00A30A6E">
      <w:pPr>
        <w:suppressAutoHyphens/>
        <w:autoSpaceDE w:val="0"/>
        <w:autoSpaceDN w:val="0"/>
        <w:adjustRightInd w:val="0"/>
        <w:ind w:firstLine="539"/>
        <w:jc w:val="both"/>
        <w:rPr>
          <w:rFonts w:ascii="Arial" w:hAnsi="Arial" w:cs="Arial"/>
          <w:lang w:eastAsia="ar-SA"/>
        </w:rPr>
      </w:pPr>
    </w:p>
    <w:p w:rsidR="00A30A6E" w:rsidRPr="00C102BE" w:rsidRDefault="00A30A6E" w:rsidP="00A30A6E">
      <w:pPr>
        <w:suppressAutoHyphens/>
        <w:autoSpaceDE w:val="0"/>
        <w:autoSpaceDN w:val="0"/>
        <w:adjustRightInd w:val="0"/>
        <w:ind w:firstLine="539"/>
        <w:jc w:val="both"/>
        <w:rPr>
          <w:rFonts w:ascii="Arial" w:hAnsi="Arial" w:cs="Arial"/>
          <w:lang w:eastAsia="ar-SA"/>
        </w:rPr>
      </w:pPr>
      <w:proofErr w:type="gramStart"/>
      <w:r w:rsidRPr="00C102BE">
        <w:rPr>
          <w:rFonts w:ascii="Arial" w:hAnsi="Arial" w:cs="Arial"/>
          <w:lang w:eastAsia="ar-SA"/>
        </w:rPr>
        <w:t xml:space="preserve">Цели государственной политики в сфере физической культуры и спорта определены в </w:t>
      </w:r>
      <w:hyperlink r:id="rId10" w:history="1">
        <w:r w:rsidRPr="00C102BE">
          <w:rPr>
            <w:rFonts w:ascii="Arial" w:hAnsi="Arial" w:cs="Arial"/>
            <w:lang w:eastAsia="ar-SA"/>
          </w:rPr>
          <w:t>Концепции</w:t>
        </w:r>
      </w:hyperlink>
      <w:r w:rsidRPr="00C102BE">
        <w:rPr>
          <w:rFonts w:ascii="Arial" w:hAnsi="Arial" w:cs="Arial"/>
          <w:lang w:eastAsia="ar-SA"/>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 и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roofErr w:type="gramEnd"/>
    </w:p>
    <w:p w:rsidR="00A30A6E" w:rsidRPr="00C102BE" w:rsidRDefault="00A30A6E" w:rsidP="00A30A6E">
      <w:pPr>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Вопросы физической культуры и спорта включены в </w:t>
      </w:r>
      <w:hyperlink r:id="rId11" w:history="1">
        <w:r w:rsidRPr="00C102BE">
          <w:rPr>
            <w:rFonts w:ascii="Arial" w:hAnsi="Arial" w:cs="Arial"/>
            <w:lang w:eastAsia="ar-SA"/>
          </w:rPr>
          <w:t>Основные направления</w:t>
        </w:r>
      </w:hyperlink>
      <w:r w:rsidRPr="00C102BE">
        <w:rPr>
          <w:rFonts w:ascii="Arial" w:hAnsi="Arial" w:cs="Arial"/>
          <w:lang w:eastAsia="ar-SA"/>
        </w:rPr>
        <w:t xml:space="preserve"> деятельности Правительства Российской Федерации на период до 2018 года, утвержденные постановлением Правительства Российской Федерации от 31.01.2013 № 404п-П13. </w:t>
      </w:r>
    </w:p>
    <w:p w:rsidR="00A30A6E" w:rsidRPr="00C102BE" w:rsidRDefault="00A30A6E" w:rsidP="00A30A6E">
      <w:pPr>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Распоряжением Правительства Российской Федерации от 07.08.2009 года № 1101-р утверждена </w:t>
      </w:r>
      <w:hyperlink r:id="rId12" w:history="1">
        <w:r w:rsidRPr="00C102BE">
          <w:rPr>
            <w:rFonts w:ascii="Arial" w:hAnsi="Arial" w:cs="Arial"/>
            <w:lang w:eastAsia="ar-SA"/>
          </w:rPr>
          <w:t>Стратеги</w:t>
        </w:r>
      </w:hyperlink>
      <w:r w:rsidRPr="00C102BE">
        <w:rPr>
          <w:rFonts w:ascii="Arial" w:hAnsi="Arial" w:cs="Arial"/>
          <w:lang w:eastAsia="ar-SA"/>
        </w:rPr>
        <w:t xml:space="preserve">я развития физической культуры и спорта в Российской Федерации на период до 2020 года, государственная программа Российской Федерации «Развитие физической культуры и спорта» соответственно, устанавливающие направления развития отрасли до 2020 года. В качестве основного ожидаемого конечного результата реализации данных документов заявлено </w:t>
      </w:r>
      <w:r w:rsidRPr="00C102BE">
        <w:rPr>
          <w:rFonts w:ascii="Arial" w:hAnsi="Arial" w:cs="Arial"/>
          <w:lang w:eastAsia="ar-SA"/>
        </w:rPr>
        <w:lastRenderedPageBreak/>
        <w:t>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A30A6E" w:rsidRPr="00C102BE" w:rsidRDefault="00A30A6E" w:rsidP="00A30A6E">
      <w:pPr>
        <w:suppressAutoHyphens/>
        <w:ind w:firstLine="539"/>
        <w:jc w:val="both"/>
        <w:rPr>
          <w:rFonts w:ascii="Arial" w:hAnsi="Arial" w:cs="Arial"/>
          <w:lang w:eastAsia="ar-SA"/>
        </w:rPr>
      </w:pPr>
      <w:r w:rsidRPr="00C102BE">
        <w:rPr>
          <w:rFonts w:ascii="Arial" w:hAnsi="Arial" w:cs="Arial"/>
          <w:lang w:eastAsia="ar-SA"/>
        </w:rPr>
        <w:t xml:space="preserve">В среднесрочной перспективе достижение заданных ориентиров в </w:t>
      </w:r>
      <w:proofErr w:type="spellStart"/>
      <w:r w:rsidRPr="00C102BE">
        <w:rPr>
          <w:rFonts w:ascii="Arial" w:hAnsi="Arial" w:cs="Arial"/>
          <w:lang w:eastAsia="ar-SA"/>
        </w:rPr>
        <w:t>Большеулуйском</w:t>
      </w:r>
      <w:proofErr w:type="spellEnd"/>
      <w:r w:rsidRPr="00C102BE">
        <w:rPr>
          <w:rFonts w:ascii="Arial" w:hAnsi="Arial" w:cs="Arial"/>
          <w:lang w:eastAsia="ar-SA"/>
        </w:rPr>
        <w:t xml:space="preserve"> районе планируется осуществить в рамках Муниципальной программы «Развитие физической культуры, спорта в </w:t>
      </w:r>
      <w:proofErr w:type="spellStart"/>
      <w:r w:rsidRPr="00C102BE">
        <w:rPr>
          <w:rFonts w:ascii="Arial" w:hAnsi="Arial" w:cs="Arial"/>
          <w:lang w:eastAsia="ar-SA"/>
        </w:rPr>
        <w:t>Большеулуйском</w:t>
      </w:r>
      <w:proofErr w:type="spellEnd"/>
      <w:r w:rsidRPr="00C102BE">
        <w:rPr>
          <w:rFonts w:ascii="Arial" w:hAnsi="Arial" w:cs="Arial"/>
          <w:lang w:eastAsia="ar-SA"/>
        </w:rPr>
        <w:t xml:space="preserve"> районе Красноярского края».</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Физическая культура и спорт, как неотъемлемая часть общей культуры, являются уникальными средствами воспитания здорового молодого поколения. 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улицы и вредных привычек.</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Спорт обретает все более динамичный характер полноценного социального института. Он активно внедряется в систему образования и воспитания подрастающего поколения, используется как средство отдыха и оздоровления различных социальных групп населения, реабилитации инвалидов, повышает стрессоустойчивость.</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Текущее состояние физической культуры и спорта в </w:t>
      </w:r>
      <w:proofErr w:type="spellStart"/>
      <w:r w:rsidRPr="00C102BE">
        <w:rPr>
          <w:rFonts w:ascii="Arial" w:hAnsi="Arial" w:cs="Arial"/>
          <w:lang w:eastAsia="ar-SA"/>
        </w:rPr>
        <w:t>Большеулуйском</w:t>
      </w:r>
      <w:proofErr w:type="spellEnd"/>
      <w:r w:rsidRPr="00C102BE">
        <w:rPr>
          <w:rFonts w:ascii="Arial" w:hAnsi="Arial" w:cs="Arial"/>
          <w:lang w:eastAsia="ar-SA"/>
        </w:rPr>
        <w:t xml:space="preserve"> муниципальном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A30A6E" w:rsidRPr="00C102BE" w:rsidRDefault="00A30A6E" w:rsidP="00A30A6E">
      <w:pPr>
        <w:suppressAutoHyphens/>
        <w:ind w:firstLine="539"/>
        <w:jc w:val="both"/>
        <w:rPr>
          <w:rFonts w:ascii="Arial" w:hAnsi="Arial" w:cs="Arial"/>
          <w:lang w:eastAsia="ar-SA"/>
        </w:rPr>
      </w:pPr>
      <w:r w:rsidRPr="00C102BE">
        <w:rPr>
          <w:rFonts w:ascii="Arial" w:hAnsi="Arial" w:cs="Arial"/>
          <w:lang w:eastAsia="ar-SA"/>
        </w:rPr>
        <w:t xml:space="preserve">Согласно статистической отчетности, в </w:t>
      </w:r>
      <w:r w:rsidRPr="00C102BE">
        <w:rPr>
          <w:rFonts w:ascii="Arial" w:hAnsi="Arial" w:cs="Arial"/>
          <w:color w:val="FF0000"/>
          <w:lang w:eastAsia="ar-SA"/>
        </w:rPr>
        <w:t>2019</w:t>
      </w:r>
      <w:r w:rsidRPr="00C102BE">
        <w:rPr>
          <w:rFonts w:ascii="Arial" w:hAnsi="Arial" w:cs="Arial"/>
          <w:lang w:eastAsia="ar-SA"/>
        </w:rPr>
        <w:t xml:space="preserve"> году удельный вес </w:t>
      </w:r>
      <w:proofErr w:type="gramStart"/>
      <w:r w:rsidRPr="00C102BE">
        <w:rPr>
          <w:rFonts w:ascii="Arial" w:hAnsi="Arial" w:cs="Arial"/>
          <w:lang w:eastAsia="ar-SA"/>
        </w:rPr>
        <w:t xml:space="preserve">жителей, систематически занимающихся физической культурой и спортом в </w:t>
      </w:r>
      <w:proofErr w:type="spellStart"/>
      <w:r w:rsidRPr="00C102BE">
        <w:rPr>
          <w:rFonts w:ascii="Arial" w:hAnsi="Arial" w:cs="Arial"/>
          <w:lang w:eastAsia="ar-SA"/>
        </w:rPr>
        <w:t>Большеулуйском</w:t>
      </w:r>
      <w:proofErr w:type="spellEnd"/>
      <w:r w:rsidRPr="00C102BE">
        <w:rPr>
          <w:rFonts w:ascii="Arial" w:hAnsi="Arial" w:cs="Arial"/>
          <w:lang w:eastAsia="ar-SA"/>
        </w:rPr>
        <w:t xml:space="preserve"> районе </w:t>
      </w:r>
      <w:r w:rsidRPr="00C102BE">
        <w:rPr>
          <w:rFonts w:ascii="Arial" w:hAnsi="Arial" w:cs="Arial"/>
          <w:color w:val="FF0000"/>
          <w:lang w:eastAsia="ar-SA"/>
        </w:rPr>
        <w:t>составил</w:t>
      </w:r>
      <w:proofErr w:type="gramEnd"/>
      <w:r w:rsidRPr="00C102BE">
        <w:rPr>
          <w:rFonts w:ascii="Arial" w:hAnsi="Arial" w:cs="Arial"/>
          <w:color w:val="FF0000"/>
          <w:lang w:eastAsia="ar-SA"/>
        </w:rPr>
        <w:t xml:space="preserve"> 34,91</w:t>
      </w:r>
      <w:r w:rsidRPr="00C102BE">
        <w:rPr>
          <w:rFonts w:ascii="Arial" w:hAnsi="Arial" w:cs="Arial"/>
          <w:lang w:eastAsia="ar-SA"/>
        </w:rPr>
        <w:t xml:space="preserve"> % от общей численности жителей района в возрасте от </w:t>
      </w:r>
      <w:r w:rsidRPr="00C102BE">
        <w:rPr>
          <w:rFonts w:ascii="Arial" w:hAnsi="Arial" w:cs="Arial"/>
          <w:color w:val="FF0000"/>
          <w:lang w:eastAsia="ar-SA"/>
        </w:rPr>
        <w:t>3 до 79 лет, 2389 человек</w:t>
      </w:r>
      <w:r w:rsidRPr="00C102BE">
        <w:rPr>
          <w:rFonts w:ascii="Arial" w:hAnsi="Arial" w:cs="Arial"/>
          <w:lang w:eastAsia="ar-SA"/>
        </w:rPr>
        <w:t xml:space="preserve">. </w:t>
      </w:r>
    </w:p>
    <w:p w:rsidR="00A30A6E" w:rsidRPr="00C102BE" w:rsidRDefault="00A30A6E" w:rsidP="00A30A6E">
      <w:pPr>
        <w:suppressAutoHyphens/>
        <w:ind w:firstLine="539"/>
        <w:jc w:val="both"/>
        <w:rPr>
          <w:rFonts w:ascii="Arial" w:hAnsi="Arial" w:cs="Arial"/>
          <w:lang w:eastAsia="ar-SA"/>
        </w:rPr>
      </w:pPr>
      <w:r w:rsidRPr="00C102BE">
        <w:rPr>
          <w:rFonts w:ascii="Arial" w:hAnsi="Arial" w:cs="Arial"/>
          <w:lang w:eastAsia="ar-SA"/>
        </w:rPr>
        <w:t xml:space="preserve">На территории района расположено </w:t>
      </w:r>
      <w:r w:rsidRPr="00C102BE">
        <w:rPr>
          <w:rFonts w:ascii="Arial" w:hAnsi="Arial" w:cs="Arial"/>
          <w:color w:val="FF0000"/>
          <w:lang w:eastAsia="ar-SA"/>
        </w:rPr>
        <w:t>27</w:t>
      </w:r>
      <w:r w:rsidRPr="00C102BE">
        <w:rPr>
          <w:rFonts w:ascii="Arial" w:hAnsi="Arial" w:cs="Arial"/>
          <w:lang w:eastAsia="ar-SA"/>
        </w:rPr>
        <w:t xml:space="preserve"> сооружений спортивной направленности, в их числе: муниципальное бюджетное образовательное учреждение дополнительного образования детей «</w:t>
      </w:r>
      <w:proofErr w:type="spellStart"/>
      <w:r w:rsidRPr="00C102BE">
        <w:rPr>
          <w:rFonts w:ascii="Arial" w:hAnsi="Arial" w:cs="Arial"/>
          <w:lang w:eastAsia="ar-SA"/>
        </w:rPr>
        <w:t>Большеулуйская</w:t>
      </w:r>
      <w:proofErr w:type="spellEnd"/>
      <w:r w:rsidRPr="00C102BE">
        <w:rPr>
          <w:rFonts w:ascii="Arial" w:hAnsi="Arial" w:cs="Arial"/>
          <w:lang w:eastAsia="ar-SA"/>
        </w:rPr>
        <w:t xml:space="preserve"> детско-юношеская спортивная школа», 10 спортивных залов, расположенных в общеобразовательных учебных заведениях, </w:t>
      </w:r>
      <w:r w:rsidRPr="00C102BE">
        <w:rPr>
          <w:rFonts w:ascii="Arial" w:hAnsi="Arial" w:cs="Arial"/>
          <w:color w:val="FF0000"/>
          <w:lang w:eastAsia="ar-SA"/>
        </w:rPr>
        <w:t>12</w:t>
      </w:r>
      <w:r w:rsidRPr="00C102BE">
        <w:rPr>
          <w:rFonts w:ascii="Arial" w:hAnsi="Arial" w:cs="Arial"/>
          <w:lang w:eastAsia="ar-SA"/>
        </w:rPr>
        <w:t xml:space="preserve"> плоскостных сооружений. </w:t>
      </w:r>
      <w:proofErr w:type="gramStart"/>
      <w:r w:rsidRPr="00C102BE">
        <w:rPr>
          <w:rFonts w:ascii="Arial" w:hAnsi="Arial" w:cs="Arial"/>
          <w:lang w:eastAsia="ar-SA"/>
        </w:rPr>
        <w:t xml:space="preserve">Так же на сегодняшний день на территории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функционируют 4 физкультурно-спортивных клуба по месту жительства и 3 клуба при общеобразовательных учреждениях.</w:t>
      </w:r>
      <w:proofErr w:type="gramEnd"/>
    </w:p>
    <w:p w:rsidR="00A30A6E" w:rsidRPr="00C102BE" w:rsidRDefault="00A30A6E" w:rsidP="00A30A6E">
      <w:pPr>
        <w:suppressAutoHyphens/>
        <w:ind w:firstLine="539"/>
        <w:jc w:val="both"/>
        <w:rPr>
          <w:rFonts w:ascii="Arial" w:hAnsi="Arial" w:cs="Arial"/>
          <w:lang w:eastAsia="ar-SA"/>
        </w:rPr>
      </w:pPr>
      <w:r w:rsidRPr="00C102BE">
        <w:rPr>
          <w:rFonts w:ascii="Arial" w:hAnsi="Arial" w:cs="Arial"/>
          <w:lang w:eastAsia="ar-SA"/>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A30A6E" w:rsidRPr="00C102BE" w:rsidRDefault="00A30A6E" w:rsidP="00A30A6E">
      <w:pPr>
        <w:suppressAutoHyphens/>
        <w:ind w:firstLine="539"/>
        <w:jc w:val="both"/>
        <w:rPr>
          <w:rFonts w:ascii="Arial" w:hAnsi="Arial" w:cs="Arial"/>
          <w:color w:val="FF0000"/>
          <w:lang w:eastAsia="ar-SA"/>
        </w:rPr>
      </w:pPr>
      <w:r w:rsidRPr="00C102BE">
        <w:rPr>
          <w:rFonts w:ascii="Arial" w:hAnsi="Arial" w:cs="Arial"/>
          <w:color w:val="FF0000"/>
          <w:lang w:eastAsia="ar-SA"/>
        </w:rPr>
        <w:t>На 1 января 2020</w:t>
      </w:r>
      <w:r w:rsidRPr="00C102BE">
        <w:rPr>
          <w:rFonts w:ascii="Arial" w:hAnsi="Arial" w:cs="Arial"/>
          <w:lang w:eastAsia="ar-SA"/>
        </w:rPr>
        <w:t xml:space="preserve"> года в спортивных клубах по месту жительства в </w:t>
      </w:r>
      <w:proofErr w:type="spellStart"/>
      <w:r w:rsidRPr="00C102BE">
        <w:rPr>
          <w:rFonts w:ascii="Arial" w:hAnsi="Arial" w:cs="Arial"/>
          <w:lang w:eastAsia="ar-SA"/>
        </w:rPr>
        <w:t>Большеулуйском</w:t>
      </w:r>
      <w:proofErr w:type="spellEnd"/>
      <w:r w:rsidRPr="00C102BE">
        <w:rPr>
          <w:rFonts w:ascii="Arial" w:hAnsi="Arial" w:cs="Arial"/>
          <w:lang w:eastAsia="ar-SA"/>
        </w:rPr>
        <w:t xml:space="preserve"> районе занимается </w:t>
      </w:r>
      <w:r w:rsidRPr="00C102BE">
        <w:rPr>
          <w:rFonts w:ascii="Arial" w:hAnsi="Arial" w:cs="Arial"/>
          <w:color w:val="FF0000"/>
          <w:lang w:eastAsia="ar-SA"/>
        </w:rPr>
        <w:t xml:space="preserve">939 </w:t>
      </w:r>
      <w:r w:rsidRPr="00C102BE">
        <w:rPr>
          <w:rFonts w:ascii="Arial" w:hAnsi="Arial" w:cs="Arial"/>
          <w:lang w:eastAsia="ar-SA"/>
        </w:rPr>
        <w:t xml:space="preserve">человек, что составляет </w:t>
      </w:r>
      <w:r w:rsidRPr="00C102BE">
        <w:rPr>
          <w:rFonts w:ascii="Arial" w:hAnsi="Arial" w:cs="Arial"/>
          <w:color w:val="FF0000"/>
          <w:lang w:eastAsia="ar-SA"/>
        </w:rPr>
        <w:t>39,3%</w:t>
      </w:r>
      <w:r w:rsidRPr="00C102BE">
        <w:rPr>
          <w:rFonts w:ascii="Arial" w:hAnsi="Arial" w:cs="Arial"/>
          <w:lang w:eastAsia="ar-SA"/>
        </w:rPr>
        <w:t xml:space="preserve"> от числа систематически занимающихся физической культурой и спортом жителей района </w:t>
      </w:r>
      <w:r w:rsidRPr="00C102BE">
        <w:rPr>
          <w:rFonts w:ascii="Arial" w:hAnsi="Arial" w:cs="Arial"/>
          <w:color w:val="FF0000"/>
          <w:lang w:eastAsia="ar-SA"/>
        </w:rPr>
        <w:t>(на 01.01.2019 – 887 человек, 40,0%).</w:t>
      </w:r>
    </w:p>
    <w:p w:rsidR="00A30A6E" w:rsidRPr="00C102BE" w:rsidRDefault="00A30A6E" w:rsidP="00A30A6E">
      <w:pPr>
        <w:suppressAutoHyphens/>
        <w:ind w:firstLine="539"/>
        <w:jc w:val="both"/>
        <w:rPr>
          <w:rFonts w:ascii="Arial" w:hAnsi="Arial" w:cs="Arial"/>
          <w:lang w:eastAsia="ar-SA"/>
        </w:rPr>
      </w:pPr>
      <w:r w:rsidRPr="00C102BE">
        <w:rPr>
          <w:rFonts w:ascii="Arial" w:hAnsi="Arial" w:cs="Arial"/>
          <w:lang w:eastAsia="ar-SA"/>
        </w:rPr>
        <w:t xml:space="preserve">В </w:t>
      </w:r>
      <w:r w:rsidRPr="00C102BE">
        <w:rPr>
          <w:rFonts w:ascii="Arial" w:hAnsi="Arial" w:cs="Arial"/>
          <w:color w:val="FF0000"/>
          <w:lang w:eastAsia="ar-SA"/>
        </w:rPr>
        <w:t xml:space="preserve">2019 </w:t>
      </w:r>
      <w:r w:rsidRPr="00C102BE">
        <w:rPr>
          <w:rFonts w:ascii="Arial" w:hAnsi="Arial" w:cs="Arial"/>
          <w:lang w:eastAsia="ar-SA"/>
        </w:rPr>
        <w:t xml:space="preserve">году приняли </w:t>
      </w:r>
      <w:r w:rsidRPr="00C102BE">
        <w:rPr>
          <w:rFonts w:ascii="Arial" w:hAnsi="Arial" w:cs="Arial"/>
          <w:color w:val="000000"/>
        </w:rPr>
        <w:t xml:space="preserve">участие в выполнении нормативов испытаний (тестов) комплекса ГТО </w:t>
      </w:r>
      <w:r w:rsidRPr="00C102BE">
        <w:rPr>
          <w:rFonts w:ascii="Arial" w:hAnsi="Arial" w:cs="Arial"/>
          <w:color w:val="FF0000"/>
        </w:rPr>
        <w:t>107</w:t>
      </w:r>
      <w:r w:rsidRPr="00C102BE">
        <w:rPr>
          <w:rFonts w:ascii="Arial" w:hAnsi="Arial" w:cs="Arial"/>
          <w:color w:val="000000"/>
        </w:rPr>
        <w:t xml:space="preserve"> человек, из которых выполнили нормативы ГТО 27 человек, что составляет </w:t>
      </w:r>
      <w:r w:rsidRPr="00C102BE">
        <w:rPr>
          <w:rFonts w:ascii="Arial" w:hAnsi="Arial" w:cs="Arial"/>
          <w:color w:val="FF0000"/>
        </w:rPr>
        <w:t>25,2</w:t>
      </w:r>
      <w:r w:rsidRPr="00C102BE">
        <w:rPr>
          <w:rFonts w:ascii="Arial" w:hAnsi="Arial" w:cs="Arial"/>
          <w:color w:val="000000"/>
        </w:rPr>
        <w:t>% от числа сдающих.</w:t>
      </w:r>
    </w:p>
    <w:p w:rsidR="00A30A6E" w:rsidRPr="00C102BE" w:rsidRDefault="00A30A6E" w:rsidP="00A30A6E">
      <w:pPr>
        <w:tabs>
          <w:tab w:val="num" w:pos="0"/>
        </w:tabs>
        <w:suppressAutoHyphens/>
        <w:ind w:firstLine="539"/>
        <w:jc w:val="both"/>
        <w:rPr>
          <w:rFonts w:ascii="Arial" w:hAnsi="Arial" w:cs="Arial"/>
          <w:lang w:eastAsia="ar-SA"/>
        </w:rPr>
      </w:pPr>
      <w:proofErr w:type="gramStart"/>
      <w:r w:rsidRPr="00C102BE">
        <w:rPr>
          <w:rFonts w:ascii="Arial" w:hAnsi="Arial" w:cs="Arial"/>
          <w:lang w:eastAsia="ar-SA"/>
        </w:rPr>
        <w:t xml:space="preserve">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w:t>
      </w:r>
      <w:r w:rsidRPr="00C102BE">
        <w:rPr>
          <w:rFonts w:ascii="Arial" w:hAnsi="Arial" w:cs="Arial"/>
          <w:lang w:eastAsia="ar-SA"/>
        </w:rPr>
        <w:lastRenderedPageBreak/>
        <w:t>при проведении различных спортивно-массовых соревнований, как на местах, так и при выезде на районные и краевые соревнования.</w:t>
      </w:r>
      <w:proofErr w:type="gramEnd"/>
    </w:p>
    <w:p w:rsidR="00A30A6E" w:rsidRPr="00C102BE" w:rsidRDefault="00A30A6E" w:rsidP="00A30A6E">
      <w:pPr>
        <w:tabs>
          <w:tab w:val="num" w:pos="0"/>
        </w:tabs>
        <w:suppressAutoHyphens/>
        <w:ind w:firstLine="539"/>
        <w:jc w:val="both"/>
        <w:rPr>
          <w:rFonts w:ascii="Arial" w:hAnsi="Arial" w:cs="Arial"/>
          <w:lang w:eastAsia="ar-SA"/>
        </w:rPr>
      </w:pPr>
      <w:r w:rsidRPr="00C102BE">
        <w:rPr>
          <w:rFonts w:ascii="Arial" w:hAnsi="Arial" w:cs="Arial"/>
          <w:lang w:eastAsia="ar-SA"/>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w:t>
      </w:r>
      <w:proofErr w:type="spellStart"/>
      <w:r w:rsidRPr="00C102BE">
        <w:rPr>
          <w:rFonts w:ascii="Arial" w:hAnsi="Arial" w:cs="Arial"/>
          <w:lang w:eastAsia="ar-SA"/>
        </w:rPr>
        <w:t>Большеулуйский</w:t>
      </w:r>
      <w:proofErr w:type="spellEnd"/>
      <w:r w:rsidRPr="00C102BE">
        <w:rPr>
          <w:rFonts w:ascii="Arial" w:hAnsi="Arial" w:cs="Arial"/>
          <w:lang w:eastAsia="ar-SA"/>
        </w:rPr>
        <w:t xml:space="preserve">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A30A6E" w:rsidRPr="00C102BE" w:rsidRDefault="00A30A6E" w:rsidP="00A30A6E">
      <w:pPr>
        <w:tabs>
          <w:tab w:val="num" w:pos="0"/>
        </w:tabs>
        <w:suppressAutoHyphens/>
        <w:ind w:firstLine="539"/>
        <w:jc w:val="both"/>
        <w:rPr>
          <w:rFonts w:ascii="Arial" w:hAnsi="Arial" w:cs="Arial"/>
          <w:lang w:eastAsia="ar-SA"/>
        </w:rPr>
      </w:pPr>
      <w:r w:rsidRPr="00C102BE">
        <w:rPr>
          <w:rFonts w:ascii="Arial" w:hAnsi="Arial" w:cs="Arial"/>
          <w:lang w:eastAsia="ar-SA"/>
        </w:rPr>
        <w:t xml:space="preserve">Администрация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A30A6E" w:rsidRPr="00C102BE" w:rsidRDefault="00A30A6E" w:rsidP="00A30A6E">
      <w:pPr>
        <w:suppressAutoHyphens/>
        <w:ind w:firstLine="539"/>
        <w:jc w:val="both"/>
        <w:rPr>
          <w:rFonts w:ascii="Arial" w:hAnsi="Arial" w:cs="Arial"/>
          <w:lang w:eastAsia="ar-SA"/>
        </w:rPr>
      </w:pPr>
      <w:r w:rsidRPr="00C102BE">
        <w:rPr>
          <w:rFonts w:ascii="Arial" w:hAnsi="Arial" w:cs="Arial"/>
          <w:lang w:eastAsia="ar-SA"/>
        </w:rPr>
        <w:t xml:space="preserve">В соответствии с календарным планом физкультурных и спортивных мероприятий в </w:t>
      </w:r>
      <w:r w:rsidRPr="00C102BE">
        <w:rPr>
          <w:rFonts w:ascii="Arial" w:hAnsi="Arial" w:cs="Arial"/>
          <w:color w:val="FF0000"/>
          <w:lang w:eastAsia="ar-SA"/>
        </w:rPr>
        <w:t>2019 году 2,9</w:t>
      </w:r>
      <w:r w:rsidRPr="00C102BE">
        <w:rPr>
          <w:rFonts w:ascii="Arial" w:hAnsi="Arial" w:cs="Arial"/>
          <w:lang w:eastAsia="ar-SA"/>
        </w:rPr>
        <w:t xml:space="preserve"> тысяч жителей, спортсменов различной квалификации и уровня подготовки приняли участие в </w:t>
      </w:r>
      <w:r w:rsidRPr="00C102BE">
        <w:rPr>
          <w:rFonts w:ascii="Arial" w:hAnsi="Arial" w:cs="Arial"/>
          <w:color w:val="FF0000"/>
          <w:lang w:eastAsia="ar-SA"/>
        </w:rPr>
        <w:t>122</w:t>
      </w:r>
      <w:r w:rsidRPr="00C102BE">
        <w:rPr>
          <w:rFonts w:ascii="Arial" w:hAnsi="Arial" w:cs="Arial"/>
          <w:lang w:eastAsia="ar-SA"/>
        </w:rPr>
        <w:t xml:space="preserve">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A30A6E" w:rsidRPr="00C102BE" w:rsidRDefault="00A30A6E" w:rsidP="00A30A6E">
      <w:pPr>
        <w:suppressAutoHyphens/>
        <w:ind w:firstLine="539"/>
        <w:jc w:val="both"/>
        <w:rPr>
          <w:rFonts w:ascii="Arial" w:hAnsi="Arial" w:cs="Arial"/>
          <w:lang w:eastAsia="ar-SA"/>
        </w:rPr>
      </w:pPr>
      <w:r w:rsidRPr="00C102BE">
        <w:rPr>
          <w:rFonts w:ascii="Arial" w:hAnsi="Arial" w:cs="Arial"/>
          <w:lang w:eastAsia="ar-SA"/>
        </w:rPr>
        <w:t xml:space="preserve">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w:t>
      </w:r>
      <w:r w:rsidRPr="00C102BE">
        <w:rPr>
          <w:rFonts w:ascii="Arial" w:hAnsi="Arial" w:cs="Arial"/>
          <w:color w:val="FF0000"/>
          <w:lang w:eastAsia="ar-SA"/>
        </w:rPr>
        <w:t>2019</w:t>
      </w:r>
      <w:r w:rsidRPr="00C102BE">
        <w:rPr>
          <w:rFonts w:ascii="Arial" w:hAnsi="Arial" w:cs="Arial"/>
          <w:lang w:eastAsia="ar-SA"/>
        </w:rPr>
        <w:t xml:space="preserve"> году возросло на </w:t>
      </w:r>
      <w:r w:rsidRPr="00C102BE">
        <w:rPr>
          <w:rFonts w:ascii="Arial" w:hAnsi="Arial" w:cs="Arial"/>
          <w:color w:val="FF0000"/>
          <w:lang w:eastAsia="ar-SA"/>
        </w:rPr>
        <w:t>172</w:t>
      </w:r>
      <w:r w:rsidRPr="00C102BE">
        <w:rPr>
          <w:rFonts w:ascii="Arial" w:hAnsi="Arial" w:cs="Arial"/>
          <w:lang w:eastAsia="ar-SA"/>
        </w:rPr>
        <w:t xml:space="preserve"> человека по сравнению </w:t>
      </w:r>
      <w:r w:rsidRPr="00C102BE">
        <w:rPr>
          <w:rFonts w:ascii="Arial" w:hAnsi="Arial" w:cs="Arial"/>
          <w:color w:val="FF0000"/>
          <w:lang w:eastAsia="ar-SA"/>
        </w:rPr>
        <w:t>с 2018</w:t>
      </w:r>
      <w:r w:rsidRPr="00C102BE">
        <w:rPr>
          <w:rFonts w:ascii="Arial" w:hAnsi="Arial" w:cs="Arial"/>
          <w:lang w:eastAsia="ar-SA"/>
        </w:rPr>
        <w:t xml:space="preserve"> годом и составляет </w:t>
      </w:r>
      <w:r w:rsidRPr="00C102BE">
        <w:rPr>
          <w:rFonts w:ascii="Arial" w:hAnsi="Arial" w:cs="Arial"/>
          <w:color w:val="FF0000"/>
          <w:lang w:eastAsia="ar-SA"/>
        </w:rPr>
        <w:t xml:space="preserve">2389 </w:t>
      </w:r>
      <w:r w:rsidRPr="00C102BE">
        <w:rPr>
          <w:rFonts w:ascii="Arial" w:hAnsi="Arial" w:cs="Arial"/>
          <w:lang w:eastAsia="ar-SA"/>
        </w:rPr>
        <w:t xml:space="preserve">человек или </w:t>
      </w:r>
      <w:r w:rsidRPr="00C102BE">
        <w:rPr>
          <w:rFonts w:ascii="Arial" w:hAnsi="Arial" w:cs="Arial"/>
          <w:color w:val="FF0000"/>
          <w:lang w:eastAsia="ar-SA"/>
        </w:rPr>
        <w:t>34,91</w:t>
      </w:r>
      <w:r w:rsidRPr="00C102BE">
        <w:rPr>
          <w:rFonts w:ascii="Arial" w:hAnsi="Arial" w:cs="Arial"/>
          <w:lang w:eastAsia="ar-SA"/>
        </w:rPr>
        <w:t>%.</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В общеобразовательных учреждениях района этот показатель в </w:t>
      </w:r>
      <w:r w:rsidRPr="00C102BE">
        <w:rPr>
          <w:rFonts w:ascii="Arial" w:hAnsi="Arial" w:cs="Arial"/>
          <w:color w:val="FF0000"/>
          <w:lang w:eastAsia="ar-SA"/>
        </w:rPr>
        <w:t>2019</w:t>
      </w:r>
      <w:r w:rsidRPr="00C102BE">
        <w:rPr>
          <w:rFonts w:ascii="Arial" w:hAnsi="Arial" w:cs="Arial"/>
          <w:lang w:eastAsia="ar-SA"/>
        </w:rPr>
        <w:t xml:space="preserve"> составил </w:t>
      </w:r>
      <w:r w:rsidRPr="00C102BE">
        <w:rPr>
          <w:rFonts w:ascii="Arial" w:hAnsi="Arial" w:cs="Arial"/>
          <w:color w:val="FF0000"/>
          <w:lang w:eastAsia="ar-SA"/>
        </w:rPr>
        <w:t>91,30 процента против 87,91 процента в 2018</w:t>
      </w:r>
      <w:r w:rsidRPr="00C102BE">
        <w:rPr>
          <w:rFonts w:ascii="Arial" w:hAnsi="Arial" w:cs="Arial"/>
          <w:lang w:eastAsia="ar-SA"/>
        </w:rPr>
        <w:t xml:space="preserve"> году. Доля обучающихся и студентов, систематически занимающихся физической культурой и спортом, в общей численности обучающихся и студентов в </w:t>
      </w:r>
      <w:r w:rsidRPr="00C102BE">
        <w:rPr>
          <w:rFonts w:ascii="Arial" w:hAnsi="Arial" w:cs="Arial"/>
          <w:color w:val="FF0000"/>
          <w:lang w:eastAsia="ar-SA"/>
        </w:rPr>
        <w:t>2019</w:t>
      </w:r>
      <w:r w:rsidRPr="00C102BE">
        <w:rPr>
          <w:rFonts w:ascii="Arial" w:hAnsi="Arial" w:cs="Arial"/>
          <w:lang w:eastAsia="ar-SA"/>
        </w:rPr>
        <w:t xml:space="preserve"> году составила </w:t>
      </w:r>
      <w:r w:rsidRPr="00C102BE">
        <w:rPr>
          <w:rFonts w:ascii="Arial" w:hAnsi="Arial" w:cs="Arial"/>
          <w:color w:val="FF0000"/>
          <w:lang w:eastAsia="ar-SA"/>
        </w:rPr>
        <w:t>71,73</w:t>
      </w:r>
      <w:r w:rsidRPr="00C102BE">
        <w:rPr>
          <w:rFonts w:ascii="Arial" w:hAnsi="Arial" w:cs="Arial"/>
          <w:lang w:eastAsia="ar-SA"/>
        </w:rPr>
        <w:t xml:space="preserve"> процента </w:t>
      </w:r>
      <w:r w:rsidRPr="00C102BE">
        <w:rPr>
          <w:rFonts w:ascii="Arial" w:hAnsi="Arial" w:cs="Arial"/>
          <w:color w:val="FF0000"/>
          <w:lang w:eastAsia="ar-SA"/>
        </w:rPr>
        <w:t>против 71,39</w:t>
      </w:r>
      <w:r w:rsidRPr="00C102BE">
        <w:rPr>
          <w:rFonts w:ascii="Arial" w:hAnsi="Arial" w:cs="Arial"/>
          <w:lang w:eastAsia="ar-SA"/>
        </w:rPr>
        <w:t xml:space="preserve"> процента в </w:t>
      </w:r>
      <w:r w:rsidRPr="00C102BE">
        <w:rPr>
          <w:rFonts w:ascii="Arial" w:hAnsi="Arial" w:cs="Arial"/>
          <w:color w:val="FF0000"/>
          <w:lang w:eastAsia="ar-SA"/>
        </w:rPr>
        <w:t>2018 г</w:t>
      </w:r>
      <w:r w:rsidRPr="00C102BE">
        <w:rPr>
          <w:rFonts w:ascii="Arial" w:hAnsi="Arial" w:cs="Arial"/>
          <w:lang w:eastAsia="ar-SA"/>
        </w:rPr>
        <w:t xml:space="preserve">оду. </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proofErr w:type="gramStart"/>
      <w:r w:rsidRPr="00C102BE">
        <w:rPr>
          <w:rFonts w:ascii="Arial" w:hAnsi="Arial" w:cs="Arial"/>
          <w:lang w:eastAsia="ar-SA"/>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roofErr w:type="gramEnd"/>
    </w:p>
    <w:p w:rsidR="00A30A6E" w:rsidRPr="00C102BE" w:rsidRDefault="00A30A6E" w:rsidP="00A30A6E">
      <w:pPr>
        <w:widowControl w:val="0"/>
        <w:suppressAutoHyphens/>
        <w:autoSpaceDE w:val="0"/>
        <w:autoSpaceDN w:val="0"/>
        <w:adjustRightInd w:val="0"/>
        <w:ind w:firstLine="720"/>
        <w:jc w:val="both"/>
        <w:rPr>
          <w:rFonts w:ascii="Arial" w:hAnsi="Arial" w:cs="Arial"/>
          <w:color w:val="FF0000"/>
          <w:lang w:eastAsia="ar-SA"/>
        </w:rPr>
      </w:pPr>
      <w:r w:rsidRPr="00C102BE">
        <w:rPr>
          <w:rFonts w:ascii="Arial" w:hAnsi="Arial" w:cs="Arial"/>
          <w:color w:val="FF0000"/>
          <w:lang w:eastAsia="ar-SA"/>
        </w:rPr>
        <w:t>Общая численность штатных работников отрасли в 2019 году составляет 31 человек (АППГ- 30 чел.). Увеличение количества данного показателя произошло в связи с приемом на работу в МБДОУ «</w:t>
      </w:r>
      <w:proofErr w:type="spellStart"/>
      <w:r w:rsidRPr="00C102BE">
        <w:rPr>
          <w:rFonts w:ascii="Arial" w:hAnsi="Arial" w:cs="Arial"/>
          <w:color w:val="FF0000"/>
          <w:lang w:eastAsia="ar-SA"/>
        </w:rPr>
        <w:t>Большеулуйский</w:t>
      </w:r>
      <w:proofErr w:type="spellEnd"/>
      <w:r w:rsidRPr="00C102BE">
        <w:rPr>
          <w:rFonts w:ascii="Arial" w:hAnsi="Arial" w:cs="Arial"/>
          <w:color w:val="FF0000"/>
          <w:lang w:eastAsia="ar-SA"/>
        </w:rPr>
        <w:t xml:space="preserve"> детский сад № 2» на должность инструктора по физической культуре Шевелева П.А. Обеспеченность штатными работниками физической культуры и спорта – 57,8 процента (АППГ- 56,9%).</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A30A6E" w:rsidRPr="00C102BE" w:rsidRDefault="00A30A6E" w:rsidP="00A30A6E">
      <w:pPr>
        <w:suppressAutoHyphens/>
        <w:ind w:firstLine="539"/>
        <w:jc w:val="both"/>
        <w:rPr>
          <w:rFonts w:ascii="Arial" w:hAnsi="Arial" w:cs="Arial"/>
          <w:lang w:eastAsia="ar-SA"/>
        </w:rPr>
      </w:pPr>
      <w:r w:rsidRPr="00C102BE">
        <w:rPr>
          <w:rFonts w:ascii="Arial" w:hAnsi="Arial" w:cs="Arial"/>
          <w:lang w:eastAsia="ar-SA"/>
        </w:rPr>
        <w:t>Обеспеченность основными категориями спортивных сооружений в районе составляет:</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 по спортивным залам – </w:t>
      </w:r>
      <w:r w:rsidRPr="00C102BE">
        <w:rPr>
          <w:rFonts w:ascii="Arial" w:hAnsi="Arial" w:cs="Arial"/>
          <w:color w:val="FF0000"/>
          <w:lang w:eastAsia="ar-SA"/>
        </w:rPr>
        <w:t xml:space="preserve">58,7 </w:t>
      </w:r>
      <w:r w:rsidRPr="00C102BE">
        <w:rPr>
          <w:rFonts w:ascii="Arial" w:hAnsi="Arial" w:cs="Arial"/>
          <w:lang w:eastAsia="ar-SA"/>
        </w:rPr>
        <w:t>процента от нормативной потребности;</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lastRenderedPageBreak/>
        <w:t xml:space="preserve">- по плоскостным сооружениям – </w:t>
      </w:r>
      <w:r w:rsidRPr="00C102BE">
        <w:rPr>
          <w:rFonts w:ascii="Arial" w:hAnsi="Arial" w:cs="Arial"/>
          <w:color w:val="FF0000"/>
          <w:lang w:eastAsia="ar-SA"/>
        </w:rPr>
        <w:t>212,7</w:t>
      </w:r>
      <w:r w:rsidRPr="00C102BE">
        <w:rPr>
          <w:rFonts w:ascii="Arial" w:hAnsi="Arial" w:cs="Arial"/>
          <w:lang w:eastAsia="ar-SA"/>
        </w:rPr>
        <w:t>;</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бассейнов в районе нет.</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Недостатка в спортивных сооружениях в районном центре нет, но вопрос остаётся в их материально-техническом состоянии.</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В соответствии с проектно-сметной документацией единая пропускная способность спортивных сооружений всех типов составляет 30,2 чел.</w:t>
      </w:r>
    </w:p>
    <w:p w:rsidR="00A30A6E" w:rsidRPr="00C102BE" w:rsidRDefault="00A30A6E" w:rsidP="00A30A6E">
      <w:pPr>
        <w:widowControl w:val="0"/>
        <w:suppressAutoHyphens/>
        <w:autoSpaceDE w:val="0"/>
        <w:autoSpaceDN w:val="0"/>
        <w:adjustRightInd w:val="0"/>
        <w:ind w:firstLine="720"/>
        <w:jc w:val="both"/>
        <w:rPr>
          <w:rFonts w:ascii="Arial" w:hAnsi="Arial" w:cs="Arial"/>
          <w:color w:val="FF0000"/>
          <w:lang w:eastAsia="ar-SA"/>
        </w:rPr>
      </w:pPr>
      <w:r w:rsidRPr="00C102BE">
        <w:rPr>
          <w:rFonts w:ascii="Arial" w:hAnsi="Arial" w:cs="Arial"/>
          <w:lang w:eastAsia="ar-SA"/>
        </w:rPr>
        <w:t xml:space="preserve">В настоящее время вопрос развития спортивной материальной базы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w:t>
      </w:r>
      <w:proofErr w:type="spellStart"/>
      <w:r w:rsidRPr="00C102BE">
        <w:rPr>
          <w:rFonts w:ascii="Arial" w:hAnsi="Arial" w:cs="Arial"/>
          <w:lang w:eastAsia="ar-SA"/>
        </w:rPr>
        <w:t>Большеулуйский</w:t>
      </w:r>
      <w:proofErr w:type="spellEnd"/>
      <w:r w:rsidRPr="00C102BE">
        <w:rPr>
          <w:rFonts w:ascii="Arial" w:hAnsi="Arial" w:cs="Arial"/>
          <w:lang w:eastAsia="ar-SA"/>
        </w:rPr>
        <w:t xml:space="preserve">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w:t>
      </w:r>
      <w:r w:rsidRPr="00C102BE">
        <w:rPr>
          <w:rFonts w:ascii="Arial" w:hAnsi="Arial" w:cs="Arial"/>
          <w:color w:val="FF0000"/>
          <w:lang w:eastAsia="ar-SA"/>
        </w:rPr>
        <w:t xml:space="preserve">3000,0 тыс. рублей для устройства плоскостного спортивного сооружения (хоккейной коробки) </w:t>
      </w:r>
      <w:proofErr w:type="gramStart"/>
      <w:r w:rsidRPr="00C102BE">
        <w:rPr>
          <w:rFonts w:ascii="Arial" w:hAnsi="Arial" w:cs="Arial"/>
          <w:color w:val="FF0000"/>
          <w:lang w:eastAsia="ar-SA"/>
        </w:rPr>
        <w:t>в</w:t>
      </w:r>
      <w:proofErr w:type="gramEnd"/>
      <w:r w:rsidRPr="00C102BE">
        <w:rPr>
          <w:rFonts w:ascii="Arial" w:hAnsi="Arial" w:cs="Arial"/>
          <w:color w:val="FF0000"/>
          <w:lang w:eastAsia="ar-SA"/>
        </w:rPr>
        <w:t xml:space="preserve"> с. Большой Улуй. </w:t>
      </w:r>
      <w:r w:rsidRPr="00C102BE">
        <w:rPr>
          <w:rFonts w:ascii="Arial" w:hAnsi="Arial" w:cs="Arial"/>
          <w:color w:val="FF0000"/>
          <w:spacing w:val="-14"/>
          <w:lang w:eastAsia="ar-SA"/>
        </w:rPr>
        <w:t xml:space="preserve">В декабре 2019 года спортивный объект  площадью 1070 </w:t>
      </w:r>
      <w:r w:rsidRPr="00C102BE">
        <w:rPr>
          <w:rFonts w:ascii="Arial" w:hAnsi="Arial" w:cs="Arial"/>
          <w:color w:val="FF0000"/>
          <w:lang w:eastAsia="ar-SA"/>
        </w:rPr>
        <w:t>м² введен в эксплуатацию.</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w:t>
      </w:r>
      <w:hyperlink r:id="rId13" w:history="1">
        <w:r w:rsidRPr="00C102BE">
          <w:rPr>
            <w:rFonts w:ascii="Arial" w:hAnsi="Arial" w:cs="Arial"/>
            <w:lang w:eastAsia="ar-SA"/>
          </w:rPr>
          <w:t>Стратегией</w:t>
        </w:r>
      </w:hyperlink>
      <w:r w:rsidRPr="00C102BE">
        <w:rPr>
          <w:rFonts w:ascii="Arial" w:hAnsi="Arial" w:cs="Arial"/>
          <w:lang w:eastAsia="ar-SA"/>
        </w:rPr>
        <w:t xml:space="preserve"> развития физической культуры и спорта в Российской Федерации до 2020 года.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Известна тревожная тенденция повышения уровней и структур заболеваемости детей. Большинство из них ведут малоподвижный образ жизни, а некоторые имеют вредные привычки.</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Сравнительный анализ физической подготовленности сегодняшних школьников района показывает, что по показателям, характеризующим развитие двигательных качеств, только 68,7 процента из них находятся на уровне стандартов, 31,3 процента - имеют отклонения в состоянии здоровья.</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Введение третьего урока физической культуры во всех общеобразовательных учреждениях позволило увеличить объем двигательной активности детей, но при этом требуется увеличение площадей объектов спорта и решение кадрового вопроса.</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Учащиеся общеобразовательных учреждений имеют возможность заниматься спортом в свободное от учебы время в школьных спортивных секциях, спортивных секциях по месту жительства, в спортивных школах. Назрела необходимость создания в каждой средней образовательной школе своего спортивного клуба, который мог бы принять участие во Всероссийских спортивных играх учащихся </w:t>
      </w:r>
      <w:r w:rsidRPr="00C102BE">
        <w:rPr>
          <w:rFonts w:ascii="Arial" w:hAnsi="Arial" w:cs="Arial"/>
          <w:lang w:eastAsia="ar-SA"/>
        </w:rPr>
        <w:lastRenderedPageBreak/>
        <w:t>общеобразовательных учреждений "Президентские спортивные игры". Возможно также создание семейных спортивных клубов на базе общеобразовательных учреждений.</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В связи с сокращением спортивных объектов, принадлежащих организациям, в последние годы остро стоит вопрос об определении </w:t>
      </w:r>
      <w:proofErr w:type="gramStart"/>
      <w:r w:rsidRPr="00C102BE">
        <w:rPr>
          <w:rFonts w:ascii="Arial" w:hAnsi="Arial" w:cs="Arial"/>
          <w:lang w:eastAsia="ar-SA"/>
        </w:rPr>
        <w:t>форм привлечения работников трудовых коллективов организаций</w:t>
      </w:r>
      <w:proofErr w:type="gramEnd"/>
      <w:r w:rsidRPr="00C102BE">
        <w:rPr>
          <w:rFonts w:ascii="Arial" w:hAnsi="Arial" w:cs="Arial"/>
          <w:lang w:eastAsia="ar-SA"/>
        </w:rPr>
        <w:t xml:space="preserve"> к занятиям физической культурой и спортом к выполнению нормативов ВФСК ГТО. Занятия физической культурой и спортом по месту работы могут рассматриваться в качестве средства снижения профессиональных производственных рисков. В данном направлении необходимо наладить работу совместно с профсоюзными организациями.</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Несмотря на высокий уровень вовлеченности жителей в занятия физической культурой и спортом, задействован не весь имеющийся в районе потенциал. Необходимо разрабатывать новые методики и формы массовой физкультурно-спортивной работы, привлекательные для населения района разного уровня физической подготовки.</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Во многом не использован потенциал спортивной общественности по месту жительства граждан. Необходимо создать условия для широкого физкультурного движения на местах, инициировать создание любительских спортивных обществ. Наиболее эффективной организационной формой развития массового спорта и повышения его социальной значимости является спортивный клуб по месту жительства, который способен выступить организатором спортивной активности жителей района.</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команд района.</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proofErr w:type="gramStart"/>
      <w:r w:rsidRPr="00C102BE">
        <w:rPr>
          <w:rFonts w:ascii="Arial" w:hAnsi="Arial" w:cs="Arial"/>
          <w:lang w:eastAsia="ar-SA"/>
        </w:rPr>
        <w:t>На сегодняшний день возникла необходимость наиболее четко определить деятельность спортивной школы, принадлежащей системе физической культуры и спорта, исходя из того, что школа, входящая в систему дополнительного образования, должна решать не только вопросы вовлечение детей в активные занятия спортом, удовлетворения их потребностей в физической активности, как составной части воспитания и образования, но и отбирать детей и подростков в целях их подготовки</w:t>
      </w:r>
      <w:proofErr w:type="gramEnd"/>
      <w:r w:rsidRPr="00C102BE">
        <w:rPr>
          <w:rFonts w:ascii="Arial" w:hAnsi="Arial" w:cs="Arial"/>
          <w:lang w:eastAsia="ar-SA"/>
        </w:rPr>
        <w:t xml:space="preserve"> к выступлениям в составе сборных команд района и края, а также взаимодействовать со спортивными организациями и федерациями, прошедшими в установленном порядке аккредитацию.</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Третья проблема - недостаточное развитие и внедрение современной спортивной инфраструктуры от других районов края.</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Для дальнейшего развития физической культуры и спорта остается недостаточным количество спортивных сооружений в районе, особенно в сельской местности, несмотря на то, что наблюдается устойчивая тенденция роста инфраструктуры спорта. Сегодня достигнута максимальная загрузка всех спортивных сооружений, и это является одним из факторов, сдерживающих дальнейшее развитие отрасли.</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Необходимо наладить взаимодействие и выработать общий подход исполнительных органов власти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к реализации эффективных мер по развитию условий для беспрепятственного доступа инвалидов к спортивным объектам социальной инфраструктуры, к услугам в сфере физической </w:t>
      </w:r>
      <w:r w:rsidRPr="00C102BE">
        <w:rPr>
          <w:rFonts w:ascii="Arial" w:hAnsi="Arial" w:cs="Arial"/>
          <w:lang w:eastAsia="ar-SA"/>
        </w:rPr>
        <w:lastRenderedPageBreak/>
        <w:t>культуры и спорта.</w:t>
      </w:r>
    </w:p>
    <w:p w:rsidR="00A30A6E" w:rsidRPr="00C102BE" w:rsidRDefault="00A30A6E" w:rsidP="00A30A6E">
      <w:pPr>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Мероприятия Программы предусматривают решение конкретных задач, скоординированных по времени, ресурсам и исполнителям с учетом их современного состояния, тенденциям развития физической культуры и спорта, исходя из существующей нормативно-правовой базы, сложившейся социально-экономической ситуации в регионе; предполагают поэтапное решение проблемы вовлечения детей и подростков в занятия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A30A6E" w:rsidRPr="00C102BE" w:rsidRDefault="00A30A6E" w:rsidP="00A30A6E">
      <w:pPr>
        <w:suppressAutoHyphens/>
        <w:ind w:firstLine="539"/>
        <w:jc w:val="both"/>
        <w:rPr>
          <w:rFonts w:ascii="Arial" w:hAnsi="Arial" w:cs="Arial"/>
          <w:bCs/>
          <w:lang w:eastAsia="ar-SA"/>
        </w:rPr>
      </w:pPr>
      <w:r w:rsidRPr="00C102BE">
        <w:rPr>
          <w:rFonts w:ascii="Arial" w:hAnsi="Arial" w:cs="Arial"/>
          <w:bCs/>
          <w:lang w:eastAsia="ar-SA"/>
        </w:rPr>
        <w:t xml:space="preserve">Муниципальная программа «Развитие физической культуры и спорта в </w:t>
      </w:r>
      <w:proofErr w:type="spellStart"/>
      <w:r w:rsidRPr="00C102BE">
        <w:rPr>
          <w:rFonts w:ascii="Arial" w:hAnsi="Arial" w:cs="Arial"/>
          <w:bCs/>
          <w:lang w:eastAsia="ar-SA"/>
        </w:rPr>
        <w:t>Большеулуйском</w:t>
      </w:r>
      <w:proofErr w:type="spellEnd"/>
      <w:r w:rsidRPr="00C102BE">
        <w:rPr>
          <w:rFonts w:ascii="Arial" w:hAnsi="Arial" w:cs="Arial"/>
          <w:bCs/>
          <w:lang w:eastAsia="ar-SA"/>
        </w:rPr>
        <w:t xml:space="preserve"> района Красноярского края» позволит более эффективно использовать финансовые ресурсы, сконцентрировав их на решении приоритетных задач, тем самым обеспечить комплексное решение проблем в течение всего периода реализации.</w:t>
      </w:r>
    </w:p>
    <w:p w:rsidR="00A30A6E" w:rsidRPr="00C102BE" w:rsidRDefault="00A30A6E" w:rsidP="00A30A6E">
      <w:pPr>
        <w:suppressAutoHyphens/>
        <w:autoSpaceDE w:val="0"/>
        <w:ind w:firstLine="708"/>
        <w:jc w:val="both"/>
        <w:rPr>
          <w:rFonts w:ascii="Arial" w:eastAsia="Arial" w:hAnsi="Arial" w:cs="Arial"/>
          <w:lang w:eastAsia="ar-SA"/>
        </w:rPr>
      </w:pPr>
      <w:r w:rsidRPr="00C102BE">
        <w:rPr>
          <w:rFonts w:ascii="Arial" w:eastAsia="Arial" w:hAnsi="Arial" w:cs="Arial"/>
          <w:lang w:eastAsia="ar-SA"/>
        </w:rPr>
        <w:t xml:space="preserve">Невыполнение целевых показателей и показателей результативности Программы в полном объеме может быть вызвано финансовым и административным рисками. </w:t>
      </w:r>
    </w:p>
    <w:p w:rsidR="00A30A6E" w:rsidRPr="00C102BE" w:rsidRDefault="00A30A6E" w:rsidP="00A30A6E">
      <w:pPr>
        <w:suppressAutoHyphens/>
        <w:autoSpaceDE w:val="0"/>
        <w:ind w:firstLine="708"/>
        <w:jc w:val="both"/>
        <w:rPr>
          <w:rFonts w:ascii="Arial" w:eastAsia="Arial" w:hAnsi="Arial" w:cs="Arial"/>
          <w:lang w:eastAsia="ar-SA"/>
        </w:rPr>
      </w:pPr>
      <w:r w:rsidRPr="00C102BE">
        <w:rPr>
          <w:rFonts w:ascii="Arial" w:eastAsia="Arial" w:hAnsi="Arial" w:cs="Arial"/>
          <w:lang w:eastAsia="ar-SA"/>
        </w:rPr>
        <w:t>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A30A6E" w:rsidRPr="00C102BE" w:rsidRDefault="00A30A6E" w:rsidP="00A30A6E">
      <w:pPr>
        <w:suppressAutoHyphens/>
        <w:autoSpaceDE w:val="0"/>
        <w:ind w:firstLine="708"/>
        <w:jc w:val="both"/>
        <w:rPr>
          <w:rFonts w:ascii="Arial" w:eastAsia="Arial" w:hAnsi="Arial" w:cs="Arial"/>
          <w:lang w:eastAsia="ar-SA"/>
        </w:rPr>
      </w:pPr>
      <w:r w:rsidRPr="00C102BE">
        <w:rPr>
          <w:rFonts w:ascii="Arial" w:eastAsia="Arial" w:hAnsi="Arial" w:cs="Arial"/>
          <w:lang w:eastAsia="ar-SA"/>
        </w:rPr>
        <w:t>Административный риск связан с неэффективным управлением Программой, которое может привести к невыполнению целей и задач Программы, обусловленному:</w:t>
      </w:r>
    </w:p>
    <w:p w:rsidR="00A30A6E" w:rsidRPr="00C102BE" w:rsidRDefault="00A30A6E" w:rsidP="00A30A6E">
      <w:pPr>
        <w:suppressAutoHyphens/>
        <w:autoSpaceDE w:val="0"/>
        <w:ind w:firstLine="708"/>
        <w:jc w:val="both"/>
        <w:rPr>
          <w:rFonts w:ascii="Arial" w:eastAsia="Arial" w:hAnsi="Arial" w:cs="Arial"/>
          <w:lang w:eastAsia="ar-SA"/>
        </w:rPr>
      </w:pPr>
      <w:r w:rsidRPr="00C102BE">
        <w:rPr>
          <w:rFonts w:ascii="Arial" w:eastAsia="Arial" w:hAnsi="Arial" w:cs="Arial"/>
          <w:lang w:eastAsia="ar-SA"/>
        </w:rPr>
        <w:t xml:space="preserve">- срывом мероприятий и </w:t>
      </w:r>
      <w:proofErr w:type="gramStart"/>
      <w:r w:rsidRPr="00C102BE">
        <w:rPr>
          <w:rFonts w:ascii="Arial" w:eastAsia="Arial" w:hAnsi="Arial" w:cs="Arial"/>
          <w:lang w:eastAsia="ar-SA"/>
        </w:rPr>
        <w:t>не достижением</w:t>
      </w:r>
      <w:proofErr w:type="gramEnd"/>
      <w:r w:rsidRPr="00C102BE">
        <w:rPr>
          <w:rFonts w:ascii="Arial" w:eastAsia="Arial" w:hAnsi="Arial" w:cs="Arial"/>
          <w:lang w:eastAsia="ar-SA"/>
        </w:rPr>
        <w:t xml:space="preserve"> целевых показателей;</w:t>
      </w:r>
    </w:p>
    <w:p w:rsidR="00A30A6E" w:rsidRPr="00C102BE" w:rsidRDefault="00A30A6E" w:rsidP="00A30A6E">
      <w:pPr>
        <w:suppressAutoHyphens/>
        <w:autoSpaceDE w:val="0"/>
        <w:ind w:firstLine="708"/>
        <w:jc w:val="both"/>
        <w:rPr>
          <w:rFonts w:ascii="Arial" w:eastAsia="Arial" w:hAnsi="Arial" w:cs="Arial"/>
          <w:lang w:eastAsia="ar-SA"/>
        </w:rPr>
      </w:pPr>
      <w:r w:rsidRPr="00C102BE">
        <w:rPr>
          <w:rFonts w:ascii="Arial" w:eastAsia="Arial" w:hAnsi="Arial" w:cs="Arial"/>
          <w:lang w:eastAsia="ar-SA"/>
        </w:rPr>
        <w:t>- неэффективным использованием ресурсов.</w:t>
      </w:r>
    </w:p>
    <w:p w:rsidR="00A30A6E" w:rsidRPr="00C102BE" w:rsidRDefault="00A30A6E" w:rsidP="00A30A6E">
      <w:pPr>
        <w:suppressAutoHyphens/>
        <w:autoSpaceDE w:val="0"/>
        <w:ind w:firstLine="708"/>
        <w:jc w:val="both"/>
        <w:rPr>
          <w:rFonts w:ascii="Arial" w:eastAsia="Arial" w:hAnsi="Arial" w:cs="Arial"/>
          <w:lang w:eastAsia="ar-SA"/>
        </w:rPr>
      </w:pPr>
      <w:r w:rsidRPr="00C102BE">
        <w:rPr>
          <w:rFonts w:ascii="Arial" w:eastAsia="Arial" w:hAnsi="Arial" w:cs="Arial"/>
          <w:lang w:eastAsia="ar-SA"/>
        </w:rPr>
        <w:t xml:space="preserve">Способом ограничения административного риска являются: </w:t>
      </w:r>
      <w:proofErr w:type="gramStart"/>
      <w:r w:rsidRPr="00C102BE">
        <w:rPr>
          <w:rFonts w:ascii="Arial" w:eastAsia="Arial" w:hAnsi="Arial" w:cs="Arial"/>
          <w:lang w:eastAsia="ar-SA"/>
        </w:rPr>
        <w:t>контроль за</w:t>
      </w:r>
      <w:proofErr w:type="gramEnd"/>
      <w:r w:rsidRPr="00C102BE">
        <w:rPr>
          <w:rFonts w:ascii="Arial" w:eastAsia="Arial" w:hAnsi="Arial" w:cs="Arial"/>
          <w:lang w:eastAsia="ar-SA"/>
        </w:rPr>
        <w:t xml:space="preserve"> ходом выполнения программных мероприятий и совершенствование механизма текущего управления реализацией Программы;</w:t>
      </w:r>
    </w:p>
    <w:p w:rsidR="00A30A6E" w:rsidRPr="00C102BE" w:rsidRDefault="00A30A6E" w:rsidP="00A30A6E">
      <w:pPr>
        <w:suppressAutoHyphens/>
        <w:autoSpaceDE w:val="0"/>
        <w:ind w:firstLine="708"/>
        <w:jc w:val="both"/>
        <w:rPr>
          <w:rFonts w:ascii="Arial" w:eastAsia="Arial" w:hAnsi="Arial" w:cs="Arial"/>
          <w:lang w:eastAsia="ar-SA"/>
        </w:rPr>
      </w:pPr>
      <w:r w:rsidRPr="00C102BE">
        <w:rPr>
          <w:rFonts w:ascii="Arial" w:eastAsia="Arial" w:hAnsi="Arial" w:cs="Arial"/>
          <w:lang w:eastAsia="ar-SA"/>
        </w:rPr>
        <w:t>- своевременная корректировка мероприятий Программы.</w:t>
      </w:r>
    </w:p>
    <w:p w:rsidR="00A30A6E" w:rsidRPr="00C102BE" w:rsidRDefault="00A30A6E" w:rsidP="00A30A6E">
      <w:pPr>
        <w:suppressAutoHyphens/>
        <w:ind w:firstLine="539"/>
        <w:jc w:val="both"/>
        <w:rPr>
          <w:rFonts w:ascii="Arial" w:hAnsi="Arial" w:cs="Arial"/>
          <w:bCs/>
          <w:lang w:eastAsia="ar-SA"/>
        </w:rPr>
      </w:pPr>
    </w:p>
    <w:p w:rsidR="00A30A6E" w:rsidRPr="00C102BE" w:rsidRDefault="00A30A6E" w:rsidP="00A30A6E">
      <w:pPr>
        <w:widowControl w:val="0"/>
        <w:tabs>
          <w:tab w:val="left" w:pos="0"/>
        </w:tabs>
        <w:suppressAutoHyphens/>
        <w:autoSpaceDE w:val="0"/>
        <w:autoSpaceDN w:val="0"/>
        <w:adjustRightInd w:val="0"/>
        <w:jc w:val="center"/>
        <w:outlineLvl w:val="1"/>
        <w:rPr>
          <w:rFonts w:ascii="Arial" w:hAnsi="Arial" w:cs="Arial"/>
        </w:rPr>
      </w:pPr>
      <w:r w:rsidRPr="00C102BE">
        <w:rPr>
          <w:rFonts w:ascii="Arial" w:hAnsi="Arial" w:cs="Arial"/>
          <w:bCs/>
          <w:lang w:eastAsia="ar-SA"/>
        </w:rPr>
        <w:t>3. П</w:t>
      </w:r>
      <w:r w:rsidRPr="00C102BE">
        <w:rPr>
          <w:rFonts w:ascii="Arial" w:hAnsi="Arial" w:cs="Arial"/>
        </w:rPr>
        <w:t xml:space="preserve">риоритеты и цели социально-экономического развития в соответствующей сфере муниципального управления, описание основных целей и задач </w:t>
      </w:r>
    </w:p>
    <w:p w:rsidR="00A30A6E" w:rsidRPr="00C102BE" w:rsidRDefault="00A30A6E" w:rsidP="00A30A6E">
      <w:pPr>
        <w:widowControl w:val="0"/>
        <w:tabs>
          <w:tab w:val="left" w:pos="0"/>
        </w:tabs>
        <w:suppressAutoHyphens/>
        <w:autoSpaceDE w:val="0"/>
        <w:autoSpaceDN w:val="0"/>
        <w:adjustRightInd w:val="0"/>
        <w:jc w:val="center"/>
        <w:outlineLvl w:val="1"/>
        <w:rPr>
          <w:rFonts w:ascii="Arial" w:hAnsi="Arial" w:cs="Arial"/>
          <w:spacing w:val="-4"/>
          <w:lang w:eastAsia="ar-SA"/>
        </w:rPr>
      </w:pPr>
      <w:r w:rsidRPr="00C102BE">
        <w:rPr>
          <w:rFonts w:ascii="Arial" w:hAnsi="Arial" w:cs="Arial"/>
        </w:rPr>
        <w:t>программы,</w:t>
      </w:r>
      <w:r w:rsidRPr="00C102BE">
        <w:rPr>
          <w:rFonts w:ascii="Arial" w:hAnsi="Arial" w:cs="Arial"/>
          <w:spacing w:val="-4"/>
          <w:lang w:eastAsia="ar-SA"/>
        </w:rPr>
        <w:t xml:space="preserve"> тенденции социально-экономического развития </w:t>
      </w:r>
    </w:p>
    <w:p w:rsidR="00A30A6E" w:rsidRPr="00C102BE" w:rsidRDefault="00A30A6E" w:rsidP="00A30A6E">
      <w:pPr>
        <w:widowControl w:val="0"/>
        <w:tabs>
          <w:tab w:val="left" w:pos="0"/>
        </w:tabs>
        <w:suppressAutoHyphens/>
        <w:autoSpaceDE w:val="0"/>
        <w:autoSpaceDN w:val="0"/>
        <w:adjustRightInd w:val="0"/>
        <w:jc w:val="center"/>
        <w:outlineLvl w:val="1"/>
        <w:rPr>
          <w:rFonts w:ascii="Arial" w:hAnsi="Arial" w:cs="Arial"/>
          <w:bCs/>
          <w:lang w:eastAsia="ar-SA"/>
        </w:rPr>
      </w:pPr>
      <w:r w:rsidRPr="00C102BE">
        <w:rPr>
          <w:rFonts w:ascii="Arial" w:hAnsi="Arial" w:cs="Arial"/>
          <w:spacing w:val="-4"/>
          <w:lang w:eastAsia="ar-SA"/>
        </w:rPr>
        <w:t>соответствующей сферы муниципального управления</w:t>
      </w:r>
    </w:p>
    <w:p w:rsidR="00A30A6E" w:rsidRPr="00C102BE" w:rsidRDefault="00A30A6E" w:rsidP="00A30A6E">
      <w:pPr>
        <w:widowControl w:val="0"/>
        <w:suppressAutoHyphens/>
        <w:autoSpaceDE w:val="0"/>
        <w:autoSpaceDN w:val="0"/>
        <w:adjustRightInd w:val="0"/>
        <w:jc w:val="center"/>
        <w:outlineLvl w:val="1"/>
        <w:rPr>
          <w:rFonts w:ascii="Arial" w:hAnsi="Arial" w:cs="Arial"/>
          <w:bCs/>
          <w:lang w:eastAsia="ar-SA"/>
        </w:rPr>
      </w:pPr>
    </w:p>
    <w:p w:rsidR="00A30A6E" w:rsidRPr="00C102BE" w:rsidRDefault="00A30A6E" w:rsidP="00A30A6E">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 xml:space="preserve">3.1. Приоритеты в сфере реализации Программы физической культуры и спорта </w:t>
      </w:r>
    </w:p>
    <w:p w:rsidR="00A30A6E" w:rsidRPr="00C102BE" w:rsidRDefault="00A30A6E" w:rsidP="00A30A6E">
      <w:pPr>
        <w:suppressAutoHyphens/>
        <w:ind w:firstLine="567"/>
        <w:jc w:val="both"/>
        <w:rPr>
          <w:rFonts w:ascii="Arial" w:hAnsi="Arial" w:cs="Arial"/>
          <w:lang w:eastAsia="ar-SA"/>
        </w:rPr>
      </w:pPr>
      <w:r w:rsidRPr="00C102BE">
        <w:rPr>
          <w:rFonts w:ascii="Arial" w:hAnsi="Arial" w:cs="Arial"/>
          <w:lang w:eastAsia="ar-SA"/>
        </w:rPr>
        <w:t>В настоящее время ключевым документом, устанавливающим долгосрочные приоритеты развития физической культуры и спорта, является Стратегия развития физической культуры и спорта в Российской Федерации до 2020 года, утвержденная Распоряжением Правительства РФ от 7 августа 2009 г. № 1101-р.</w:t>
      </w:r>
    </w:p>
    <w:p w:rsidR="00A30A6E" w:rsidRPr="00C102BE" w:rsidRDefault="00A30A6E" w:rsidP="00A30A6E">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 xml:space="preserve">Главной целью </w:t>
      </w:r>
      <w:hyperlink r:id="rId14" w:history="1">
        <w:r w:rsidRPr="00C102BE">
          <w:rPr>
            <w:rFonts w:ascii="Arial" w:hAnsi="Arial" w:cs="Arial"/>
            <w:lang w:eastAsia="ar-SA"/>
          </w:rPr>
          <w:t>Стратегии</w:t>
        </w:r>
      </w:hyperlink>
      <w:r w:rsidRPr="00C102BE">
        <w:rPr>
          <w:rFonts w:ascii="Arial" w:hAnsi="Arial" w:cs="Arial"/>
          <w:lang w:eastAsia="ar-SA"/>
        </w:rPr>
        <w:t xml:space="preserve"> является создание условий, обеспечивающих возможность для жителей края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результаты спортсменов края на всероссийских и международных соревнованиях.</w:t>
      </w:r>
    </w:p>
    <w:p w:rsidR="00A30A6E" w:rsidRPr="00C102BE" w:rsidRDefault="00A30A6E" w:rsidP="00A30A6E">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lastRenderedPageBreak/>
        <w:t>Для реализации государственной политики в сфере физической культуры и спорта в муниципальном районе определены следующие приоритетные направления:</w:t>
      </w:r>
    </w:p>
    <w:p w:rsidR="00A30A6E" w:rsidRPr="00C102BE" w:rsidRDefault="00A30A6E" w:rsidP="00A30A6E">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повышение интереса различных категорий граждан к массовым занятиям физической культурой и спортом путем пропаганды физической культуры, спорта и здорового образа жизни (разработка и реализация комплекса мер по пропаганде физической культуры и спорта как важнейшей составляющей здорового образа жизни);</w:t>
      </w:r>
    </w:p>
    <w:p w:rsidR="00A30A6E" w:rsidRPr="00C102BE" w:rsidRDefault="00A30A6E" w:rsidP="00A30A6E">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модернизация системы физического воспитания различных категорий и групп населения.</w:t>
      </w:r>
    </w:p>
    <w:p w:rsidR="00A30A6E" w:rsidRPr="00C102BE" w:rsidRDefault="00A30A6E" w:rsidP="00A30A6E">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 xml:space="preserve">В рамках направления «Формирования здорового образа жизни через развитие массовой физической культуры и спорта» предстоит обеспечить: </w:t>
      </w:r>
    </w:p>
    <w:p w:rsidR="00A30A6E" w:rsidRPr="00C102BE" w:rsidRDefault="00A30A6E" w:rsidP="00A30A6E">
      <w:pPr>
        <w:suppressAutoHyphens/>
        <w:ind w:firstLine="540"/>
        <w:jc w:val="both"/>
        <w:rPr>
          <w:rFonts w:ascii="Arial" w:hAnsi="Arial" w:cs="Arial"/>
          <w:color w:val="000000"/>
          <w:lang w:eastAsia="ar-SA"/>
        </w:rPr>
      </w:pPr>
      <w:r w:rsidRPr="00C102BE">
        <w:rPr>
          <w:rFonts w:ascii="Arial" w:hAnsi="Arial" w:cs="Arial"/>
          <w:color w:val="000000"/>
          <w:lang w:eastAsia="ar-SA"/>
        </w:rPr>
        <w:tab/>
        <w:t>реализацию календарного плана официальных, физкультурных спортивных мероприятий путем:</w:t>
      </w:r>
    </w:p>
    <w:p w:rsidR="00A30A6E" w:rsidRPr="00C102BE" w:rsidRDefault="00A30A6E" w:rsidP="00A30A6E">
      <w:pPr>
        <w:suppressAutoHyphens/>
        <w:ind w:firstLine="540"/>
        <w:jc w:val="both"/>
        <w:rPr>
          <w:rFonts w:ascii="Arial" w:hAnsi="Arial" w:cs="Arial"/>
          <w:color w:val="000000"/>
          <w:lang w:eastAsia="ar-SA"/>
        </w:rPr>
      </w:pPr>
      <w:r w:rsidRPr="00C102BE">
        <w:rPr>
          <w:rFonts w:ascii="Arial" w:hAnsi="Arial" w:cs="Arial"/>
          <w:color w:val="000000"/>
          <w:lang w:eastAsia="ar-SA"/>
        </w:rPr>
        <w:tab/>
        <w:t>организации и проведения физкультурных и комплексных спортивных мероприятий среди учащихся района;</w:t>
      </w:r>
    </w:p>
    <w:p w:rsidR="00A30A6E" w:rsidRPr="00C102BE" w:rsidRDefault="00A30A6E" w:rsidP="00A30A6E">
      <w:pPr>
        <w:suppressAutoHyphens/>
        <w:ind w:firstLine="540"/>
        <w:jc w:val="both"/>
        <w:rPr>
          <w:rFonts w:ascii="Arial" w:hAnsi="Arial" w:cs="Arial"/>
          <w:color w:val="000000"/>
          <w:lang w:eastAsia="ar-SA"/>
        </w:rPr>
      </w:pPr>
      <w:r w:rsidRPr="00C102BE">
        <w:rPr>
          <w:rFonts w:ascii="Arial" w:hAnsi="Arial" w:cs="Arial"/>
          <w:color w:val="000000"/>
          <w:lang w:eastAsia="ar-SA"/>
        </w:rPr>
        <w:tab/>
        <w:t>организации и проведения физкультурных и комплексных спортивных мероприятий среди лиц средних и старших групп населения края;</w:t>
      </w:r>
    </w:p>
    <w:p w:rsidR="00A30A6E" w:rsidRPr="00C102BE" w:rsidRDefault="00A30A6E" w:rsidP="00A30A6E">
      <w:pPr>
        <w:suppressAutoHyphens/>
        <w:ind w:firstLine="540"/>
        <w:jc w:val="both"/>
        <w:rPr>
          <w:rFonts w:ascii="Arial" w:hAnsi="Arial" w:cs="Arial"/>
          <w:color w:val="000000"/>
          <w:lang w:eastAsia="ar-SA"/>
        </w:rPr>
      </w:pPr>
      <w:r w:rsidRPr="00C102BE">
        <w:rPr>
          <w:rFonts w:ascii="Arial" w:hAnsi="Arial" w:cs="Arial"/>
          <w:color w:val="000000"/>
          <w:lang w:eastAsia="ar-SA"/>
        </w:rPr>
        <w:t xml:space="preserve">организации и проведения физкультурных и комплексных спортивных мероприятий среди </w:t>
      </w:r>
      <w:r w:rsidRPr="00C102BE">
        <w:rPr>
          <w:rFonts w:ascii="Arial" w:hAnsi="Arial" w:cs="Arial"/>
          <w:lang w:eastAsia="ar-SA"/>
        </w:rPr>
        <w:t>лиц с ограниченными возможностями здоровья и инвалидов</w:t>
      </w:r>
      <w:r w:rsidRPr="00C102BE">
        <w:rPr>
          <w:rFonts w:ascii="Arial" w:hAnsi="Arial" w:cs="Arial"/>
          <w:color w:val="000000"/>
          <w:lang w:eastAsia="ar-SA"/>
        </w:rPr>
        <w:t>;</w:t>
      </w:r>
    </w:p>
    <w:p w:rsidR="00A30A6E" w:rsidRPr="00C102BE" w:rsidRDefault="00A30A6E" w:rsidP="00A30A6E">
      <w:pPr>
        <w:suppressAutoHyphens/>
        <w:ind w:firstLine="540"/>
        <w:jc w:val="both"/>
        <w:rPr>
          <w:rFonts w:ascii="Arial" w:hAnsi="Arial" w:cs="Arial"/>
          <w:color w:val="000000"/>
          <w:lang w:eastAsia="ar-SA"/>
        </w:rPr>
      </w:pPr>
      <w:r w:rsidRPr="00C102BE">
        <w:rPr>
          <w:rFonts w:ascii="Arial" w:hAnsi="Arial" w:cs="Arial"/>
          <w:color w:val="000000"/>
          <w:lang w:eastAsia="ar-SA"/>
        </w:rPr>
        <w:tab/>
        <w:t>организации и проведения всероссийских массовых акций;</w:t>
      </w:r>
    </w:p>
    <w:p w:rsidR="00A30A6E" w:rsidRPr="00C102BE" w:rsidRDefault="00A30A6E" w:rsidP="00A30A6E">
      <w:pPr>
        <w:suppressAutoHyphens/>
        <w:ind w:firstLine="540"/>
        <w:jc w:val="both"/>
        <w:rPr>
          <w:rFonts w:ascii="Arial" w:hAnsi="Arial" w:cs="Arial"/>
          <w:color w:val="000000"/>
          <w:lang w:eastAsia="ar-SA"/>
        </w:rPr>
      </w:pPr>
      <w:r w:rsidRPr="00C102BE">
        <w:rPr>
          <w:rFonts w:ascii="Arial" w:hAnsi="Arial" w:cs="Arial"/>
          <w:color w:val="000000"/>
          <w:lang w:eastAsia="ar-SA"/>
        </w:rPr>
        <w:tab/>
        <w:t>организации и проведения спортивных соревнований;</w:t>
      </w:r>
    </w:p>
    <w:p w:rsidR="00A30A6E" w:rsidRPr="00C102BE" w:rsidRDefault="00A30A6E" w:rsidP="00A30A6E">
      <w:pPr>
        <w:suppressAutoHyphens/>
        <w:ind w:firstLine="540"/>
        <w:jc w:val="both"/>
        <w:rPr>
          <w:rFonts w:ascii="Arial" w:hAnsi="Arial" w:cs="Arial"/>
          <w:color w:val="000000"/>
          <w:lang w:eastAsia="ar-SA"/>
        </w:rPr>
      </w:pPr>
      <w:r w:rsidRPr="00C102BE">
        <w:rPr>
          <w:rFonts w:ascii="Arial" w:hAnsi="Arial" w:cs="Arial"/>
          <w:color w:val="000000"/>
          <w:lang w:eastAsia="ar-SA"/>
        </w:rPr>
        <w:tab/>
        <w:t>развитие адаптивной физической культуры путем:</w:t>
      </w:r>
    </w:p>
    <w:p w:rsidR="00A30A6E" w:rsidRPr="00C102BE" w:rsidRDefault="00A30A6E" w:rsidP="00A30A6E">
      <w:pPr>
        <w:suppressAutoHyphens/>
        <w:ind w:firstLine="540"/>
        <w:jc w:val="both"/>
        <w:rPr>
          <w:rFonts w:ascii="Arial" w:hAnsi="Arial" w:cs="Arial"/>
          <w:color w:val="000000"/>
          <w:lang w:eastAsia="ar-SA"/>
        </w:rPr>
      </w:pPr>
      <w:r w:rsidRPr="00C102BE">
        <w:rPr>
          <w:rFonts w:ascii="Arial" w:hAnsi="Arial" w:cs="Arial"/>
          <w:color w:val="000000"/>
          <w:lang w:eastAsia="ar-SA"/>
        </w:rPr>
        <w:tab/>
        <w:t>повышения квалификации специалистов в области адаптивной физической культуры и спорта инвалидов;</w:t>
      </w:r>
    </w:p>
    <w:p w:rsidR="00A30A6E" w:rsidRPr="00C102BE" w:rsidRDefault="00A30A6E" w:rsidP="00A30A6E">
      <w:pPr>
        <w:suppressAutoHyphens/>
        <w:ind w:firstLine="540"/>
        <w:jc w:val="both"/>
        <w:rPr>
          <w:rFonts w:ascii="Arial" w:hAnsi="Arial" w:cs="Arial"/>
          <w:color w:val="000000"/>
          <w:lang w:eastAsia="ar-SA"/>
        </w:rPr>
      </w:pPr>
      <w:r w:rsidRPr="00C102BE">
        <w:rPr>
          <w:rFonts w:ascii="Arial" w:hAnsi="Arial" w:cs="Arial"/>
          <w:color w:val="000000"/>
          <w:lang w:eastAsia="ar-SA"/>
        </w:rPr>
        <w:tab/>
        <w:t xml:space="preserve">открытия отделений по адаптивной физической культуре при действующих спортивных клубах по месту жительства граждан в </w:t>
      </w:r>
      <w:proofErr w:type="spellStart"/>
      <w:r w:rsidRPr="00C102BE">
        <w:rPr>
          <w:rFonts w:ascii="Arial" w:hAnsi="Arial" w:cs="Arial"/>
          <w:color w:val="000000"/>
          <w:lang w:eastAsia="ar-SA"/>
        </w:rPr>
        <w:t>Большеулуйском</w:t>
      </w:r>
      <w:proofErr w:type="spellEnd"/>
      <w:r w:rsidRPr="00C102BE">
        <w:rPr>
          <w:rFonts w:ascii="Arial" w:hAnsi="Arial" w:cs="Arial"/>
          <w:color w:val="000000"/>
          <w:lang w:eastAsia="ar-SA"/>
        </w:rPr>
        <w:t xml:space="preserve"> районе;</w:t>
      </w:r>
    </w:p>
    <w:p w:rsidR="00A30A6E" w:rsidRPr="00C102BE" w:rsidRDefault="00A30A6E" w:rsidP="00A30A6E">
      <w:pPr>
        <w:suppressAutoHyphens/>
        <w:ind w:firstLine="540"/>
        <w:jc w:val="both"/>
        <w:rPr>
          <w:rFonts w:ascii="Arial" w:hAnsi="Arial" w:cs="Arial"/>
          <w:color w:val="000000"/>
          <w:lang w:eastAsia="ar-SA"/>
        </w:rPr>
      </w:pPr>
      <w:r w:rsidRPr="00C102BE">
        <w:rPr>
          <w:rFonts w:ascii="Arial" w:hAnsi="Arial" w:cs="Arial"/>
          <w:color w:val="000000"/>
          <w:lang w:eastAsia="ar-SA"/>
        </w:rPr>
        <w:tab/>
        <w:t>повышения квалификации руководителей и специалистов учреждений физкультурно-спортивной направленности;</w:t>
      </w:r>
    </w:p>
    <w:p w:rsidR="00A30A6E" w:rsidRPr="00C102BE" w:rsidRDefault="00A30A6E" w:rsidP="00A30A6E">
      <w:pPr>
        <w:suppressAutoHyphens/>
        <w:ind w:firstLine="540"/>
        <w:jc w:val="both"/>
        <w:rPr>
          <w:rFonts w:ascii="Arial" w:hAnsi="Arial" w:cs="Arial"/>
          <w:color w:val="000000"/>
          <w:lang w:eastAsia="ar-SA"/>
        </w:rPr>
      </w:pPr>
      <w:r w:rsidRPr="00C102BE">
        <w:rPr>
          <w:rFonts w:ascii="Arial" w:hAnsi="Arial" w:cs="Arial"/>
          <w:color w:val="000000"/>
          <w:lang w:eastAsia="ar-SA"/>
        </w:rPr>
        <w:tab/>
        <w:t xml:space="preserve">участия учреждений в краевых и федеральных </w:t>
      </w:r>
      <w:proofErr w:type="spellStart"/>
      <w:r w:rsidRPr="00C102BE">
        <w:rPr>
          <w:rFonts w:ascii="Arial" w:hAnsi="Arial" w:cs="Arial"/>
          <w:color w:val="000000"/>
          <w:lang w:eastAsia="ar-SA"/>
        </w:rPr>
        <w:t>грантовых</w:t>
      </w:r>
      <w:proofErr w:type="spellEnd"/>
      <w:r w:rsidRPr="00C102BE">
        <w:rPr>
          <w:rFonts w:ascii="Arial" w:hAnsi="Arial" w:cs="Arial"/>
          <w:color w:val="000000"/>
          <w:lang w:eastAsia="ar-SA"/>
        </w:rPr>
        <w:t xml:space="preserve"> и целевых программах;</w:t>
      </w:r>
    </w:p>
    <w:p w:rsidR="00A30A6E" w:rsidRPr="00C102BE" w:rsidRDefault="00A30A6E" w:rsidP="00A30A6E">
      <w:pPr>
        <w:suppressAutoHyphens/>
        <w:ind w:firstLine="540"/>
        <w:jc w:val="both"/>
        <w:rPr>
          <w:rFonts w:ascii="Arial" w:hAnsi="Arial" w:cs="Arial"/>
          <w:color w:val="000000"/>
          <w:lang w:eastAsia="ar-SA"/>
        </w:rPr>
      </w:pPr>
      <w:r w:rsidRPr="00C102BE">
        <w:rPr>
          <w:rFonts w:ascii="Arial" w:hAnsi="Arial" w:cs="Arial"/>
          <w:color w:val="000000"/>
          <w:lang w:eastAsia="ar-SA"/>
        </w:rPr>
        <w:tab/>
        <w:t>участия в краевых конкурсах среди специалистов в области физической культуры и спорта;</w:t>
      </w:r>
    </w:p>
    <w:p w:rsidR="00A30A6E" w:rsidRPr="00C102BE" w:rsidRDefault="00A30A6E" w:rsidP="00A30A6E">
      <w:pPr>
        <w:suppressAutoHyphens/>
        <w:ind w:firstLine="540"/>
        <w:jc w:val="both"/>
        <w:rPr>
          <w:rFonts w:ascii="Arial" w:hAnsi="Arial" w:cs="Arial"/>
          <w:color w:val="000000"/>
          <w:lang w:eastAsia="ar-SA"/>
        </w:rPr>
      </w:pPr>
      <w:r w:rsidRPr="00C102BE">
        <w:rPr>
          <w:rFonts w:ascii="Arial" w:hAnsi="Arial" w:cs="Arial"/>
          <w:color w:val="000000"/>
          <w:lang w:eastAsia="ar-SA"/>
        </w:rPr>
        <w:tab/>
        <w:t>участия в краевых конкурсах среди руководителей учреждений физкультурно-спортивной направленности специалистов в области физической культуры и спорта;</w:t>
      </w:r>
    </w:p>
    <w:p w:rsidR="00A30A6E" w:rsidRPr="00C102BE" w:rsidRDefault="00A30A6E" w:rsidP="00A30A6E">
      <w:pPr>
        <w:suppressAutoHyphens/>
        <w:ind w:firstLine="540"/>
        <w:jc w:val="both"/>
        <w:rPr>
          <w:rFonts w:ascii="Arial" w:hAnsi="Arial" w:cs="Arial"/>
          <w:color w:val="000000"/>
          <w:lang w:eastAsia="ar-SA"/>
        </w:rPr>
      </w:pPr>
      <w:r w:rsidRPr="00C102BE">
        <w:rPr>
          <w:rFonts w:ascii="Arial" w:hAnsi="Arial" w:cs="Arial"/>
          <w:color w:val="000000"/>
          <w:lang w:eastAsia="ar-SA"/>
        </w:rPr>
        <w:tab/>
        <w:t>участия в краевых конкурсах на лучшую постановку массовой физкультурно-спортивной работы среди детских домов и школ-интернатов для детей сирот и детей, оставшихся без попечения родителей;</w:t>
      </w:r>
    </w:p>
    <w:p w:rsidR="00A30A6E" w:rsidRPr="00C102BE" w:rsidRDefault="00A30A6E" w:rsidP="00A30A6E">
      <w:pPr>
        <w:suppressAutoHyphens/>
        <w:ind w:firstLine="540"/>
        <w:jc w:val="both"/>
        <w:rPr>
          <w:rFonts w:ascii="Arial" w:hAnsi="Arial" w:cs="Arial"/>
          <w:color w:val="000000"/>
          <w:lang w:eastAsia="ar-SA"/>
        </w:rPr>
      </w:pPr>
      <w:r w:rsidRPr="00C102BE">
        <w:rPr>
          <w:rFonts w:ascii="Arial" w:hAnsi="Arial" w:cs="Arial"/>
          <w:color w:val="000000"/>
          <w:lang w:eastAsia="ar-SA"/>
        </w:rPr>
        <w:tab/>
        <w:t>участия в краевых конкурсах на лучшую постановку физкультурно-спортивной работы среди клубов по месту жительства.</w:t>
      </w:r>
    </w:p>
    <w:p w:rsidR="00A30A6E" w:rsidRPr="00C102BE" w:rsidRDefault="00A30A6E" w:rsidP="00A30A6E">
      <w:pPr>
        <w:suppressAutoHyphens/>
        <w:ind w:firstLine="540"/>
        <w:jc w:val="both"/>
        <w:rPr>
          <w:rFonts w:ascii="Arial" w:hAnsi="Arial" w:cs="Arial"/>
          <w:lang w:eastAsia="ar-SA"/>
        </w:rPr>
      </w:pPr>
      <w:r w:rsidRPr="00C102BE">
        <w:rPr>
          <w:rFonts w:ascii="Arial" w:hAnsi="Arial" w:cs="Arial"/>
          <w:color w:val="000000"/>
          <w:lang w:eastAsia="ar-SA"/>
        </w:rPr>
        <w:tab/>
      </w:r>
    </w:p>
    <w:p w:rsidR="00A30A6E" w:rsidRPr="00C102BE" w:rsidRDefault="00A30A6E" w:rsidP="00A30A6E">
      <w:pPr>
        <w:widowControl w:val="0"/>
        <w:suppressAutoHyphens/>
        <w:autoSpaceDE w:val="0"/>
        <w:autoSpaceDN w:val="0"/>
        <w:adjustRightInd w:val="0"/>
        <w:ind w:firstLine="540"/>
        <w:jc w:val="center"/>
        <w:rPr>
          <w:rFonts w:ascii="Arial" w:hAnsi="Arial" w:cs="Arial"/>
          <w:lang w:eastAsia="ar-SA"/>
        </w:rPr>
      </w:pPr>
      <w:r w:rsidRPr="00C102BE">
        <w:rPr>
          <w:rFonts w:ascii="Arial" w:hAnsi="Arial" w:cs="Arial"/>
          <w:lang w:eastAsia="ar-SA"/>
        </w:rPr>
        <w:t>3.2 Цели и задачи, описание ожидаемых конечных результатов Программы</w:t>
      </w:r>
    </w:p>
    <w:p w:rsidR="00A30A6E" w:rsidRPr="00C102BE" w:rsidRDefault="00A30A6E" w:rsidP="00A30A6E">
      <w:pPr>
        <w:widowControl w:val="0"/>
        <w:suppressAutoHyphens/>
        <w:autoSpaceDE w:val="0"/>
        <w:autoSpaceDN w:val="0"/>
        <w:adjustRightInd w:val="0"/>
        <w:ind w:firstLine="540"/>
        <w:jc w:val="both"/>
        <w:rPr>
          <w:rFonts w:ascii="Arial" w:hAnsi="Arial" w:cs="Arial"/>
          <w:lang w:eastAsia="ar-SA"/>
        </w:rPr>
      </w:pPr>
    </w:p>
    <w:p w:rsidR="00A30A6E" w:rsidRPr="00C102BE" w:rsidRDefault="00A30A6E" w:rsidP="00A30A6E">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Цели программы следующие:</w:t>
      </w:r>
    </w:p>
    <w:p w:rsidR="00A30A6E" w:rsidRPr="00C102BE" w:rsidRDefault="00A30A6E" w:rsidP="00A30A6E">
      <w:pPr>
        <w:suppressAutoHyphens/>
        <w:ind w:firstLine="600"/>
        <w:jc w:val="both"/>
        <w:rPr>
          <w:rFonts w:ascii="Arial" w:hAnsi="Arial" w:cs="Arial"/>
          <w:highlight w:val="yellow"/>
          <w:lang w:eastAsia="ar-SA"/>
        </w:rPr>
      </w:pPr>
      <w:proofErr w:type="gramStart"/>
      <w:r w:rsidRPr="00C102BE">
        <w:rPr>
          <w:rFonts w:ascii="Arial" w:hAnsi="Arial" w:cs="Arial"/>
          <w:lang w:val="en-US" w:eastAsia="ar-SA"/>
        </w:rPr>
        <w:t>C</w:t>
      </w:r>
      <w:proofErr w:type="spellStart"/>
      <w:r w:rsidRPr="00C102BE">
        <w:rPr>
          <w:rFonts w:ascii="Arial" w:hAnsi="Arial" w:cs="Arial"/>
        </w:rPr>
        <w:t>оздание</w:t>
      </w:r>
      <w:proofErr w:type="spellEnd"/>
      <w:r w:rsidRPr="00C102BE">
        <w:rPr>
          <w:rFonts w:ascii="Arial" w:hAnsi="Arial" w:cs="Arial"/>
        </w:rPr>
        <w:t xml:space="preserve"> условий, обеспечивающих возможность гражданам систематически заниматься физической культурой и спортом, повышение конкурентоспособности спорта </w:t>
      </w:r>
      <w:proofErr w:type="spellStart"/>
      <w:r w:rsidRPr="00C102BE">
        <w:rPr>
          <w:rFonts w:ascii="Arial" w:hAnsi="Arial" w:cs="Arial"/>
        </w:rPr>
        <w:t>Большеулуйского</w:t>
      </w:r>
      <w:proofErr w:type="spellEnd"/>
      <w:r w:rsidRPr="00C102BE">
        <w:rPr>
          <w:rFonts w:ascii="Arial" w:hAnsi="Arial" w:cs="Arial"/>
        </w:rPr>
        <w:t xml:space="preserve"> района на межрайонных и краевых соревнованиях, повышение роли физической культуры и спорта в формировании здорового образа жизни населения </w:t>
      </w:r>
      <w:proofErr w:type="spellStart"/>
      <w:r w:rsidRPr="00C102BE">
        <w:rPr>
          <w:rFonts w:ascii="Arial" w:hAnsi="Arial" w:cs="Arial"/>
        </w:rPr>
        <w:t>Большеулуйского</w:t>
      </w:r>
      <w:proofErr w:type="spellEnd"/>
      <w:r w:rsidRPr="00C102BE">
        <w:rPr>
          <w:rFonts w:ascii="Arial" w:hAnsi="Arial" w:cs="Arial"/>
        </w:rPr>
        <w:t xml:space="preserve"> района</w:t>
      </w:r>
      <w:r w:rsidRPr="00C102BE">
        <w:rPr>
          <w:rFonts w:ascii="Arial" w:hAnsi="Arial" w:cs="Arial"/>
          <w:lang w:eastAsia="ar-SA"/>
        </w:rPr>
        <w:t>.</w:t>
      </w:r>
      <w:proofErr w:type="gramEnd"/>
    </w:p>
    <w:p w:rsidR="00A30A6E" w:rsidRPr="00C102BE" w:rsidRDefault="00A30A6E" w:rsidP="00A30A6E">
      <w:pPr>
        <w:widowControl w:val="0"/>
        <w:suppressAutoHyphens/>
        <w:autoSpaceDE w:val="0"/>
        <w:autoSpaceDN w:val="0"/>
        <w:adjustRightInd w:val="0"/>
        <w:ind w:firstLine="540"/>
        <w:jc w:val="both"/>
        <w:rPr>
          <w:rFonts w:ascii="Arial" w:hAnsi="Arial" w:cs="Arial"/>
          <w:highlight w:val="yellow"/>
          <w:lang w:eastAsia="ar-SA"/>
        </w:rPr>
      </w:pPr>
    </w:p>
    <w:p w:rsidR="00A30A6E" w:rsidRPr="00C102BE" w:rsidRDefault="00A30A6E" w:rsidP="00A30A6E">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Задачи программы:</w:t>
      </w:r>
    </w:p>
    <w:p w:rsidR="00A30A6E" w:rsidRPr="00C102BE" w:rsidRDefault="00A30A6E" w:rsidP="00A30A6E">
      <w:pPr>
        <w:suppressAutoHyphens/>
        <w:snapToGrid w:val="0"/>
        <w:ind w:firstLine="600"/>
        <w:jc w:val="both"/>
        <w:rPr>
          <w:rFonts w:ascii="Arial" w:hAnsi="Arial" w:cs="Arial"/>
          <w:lang w:eastAsia="ar-SA"/>
        </w:rPr>
      </w:pPr>
      <w:r w:rsidRPr="00C102BE">
        <w:rPr>
          <w:rFonts w:ascii="Arial" w:hAnsi="Arial" w:cs="Arial"/>
          <w:lang w:eastAsia="ar-SA"/>
        </w:rPr>
        <w:t xml:space="preserve">Обеспечение развития массовой физической культуры на территории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w:t>
      </w:r>
    </w:p>
    <w:p w:rsidR="00A30A6E" w:rsidRPr="00C102BE" w:rsidRDefault="00A30A6E" w:rsidP="00A30A6E">
      <w:pPr>
        <w:suppressAutoHyphens/>
        <w:snapToGrid w:val="0"/>
        <w:ind w:firstLine="600"/>
        <w:jc w:val="both"/>
        <w:rPr>
          <w:rFonts w:ascii="Arial" w:hAnsi="Arial" w:cs="Arial"/>
          <w:lang w:eastAsia="ar-SA"/>
        </w:rPr>
      </w:pPr>
      <w:r w:rsidRPr="00C102BE">
        <w:rPr>
          <w:rFonts w:ascii="Arial" w:hAnsi="Arial" w:cs="Arial"/>
        </w:rPr>
        <w:t>Развитие и совершенствование инфраструктуры физической культуры и спорта в «шаговой» доступности.</w:t>
      </w:r>
    </w:p>
    <w:p w:rsidR="00A30A6E" w:rsidRPr="00C102BE" w:rsidRDefault="00A30A6E" w:rsidP="00A30A6E">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Достижение цели и решение задач Программы будут осуществляться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подпрограмме:</w:t>
      </w:r>
    </w:p>
    <w:p w:rsidR="00A30A6E" w:rsidRPr="00C102BE" w:rsidRDefault="00A30A6E" w:rsidP="00A30A6E">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«Развитие массовой физической культуры и спорта» - Приложение к Программе № 4.1.</w:t>
      </w:r>
    </w:p>
    <w:p w:rsidR="00A30A6E" w:rsidRPr="00C102BE" w:rsidRDefault="00A30A6E" w:rsidP="00A30A6E">
      <w:pPr>
        <w:widowControl w:val="0"/>
        <w:suppressAutoHyphens/>
        <w:autoSpaceDE w:val="0"/>
        <w:autoSpaceDN w:val="0"/>
        <w:adjustRightInd w:val="0"/>
        <w:ind w:firstLine="540"/>
        <w:jc w:val="center"/>
        <w:rPr>
          <w:rFonts w:ascii="Arial" w:hAnsi="Arial" w:cs="Arial"/>
          <w:lang w:eastAsia="ar-SA"/>
        </w:rPr>
      </w:pPr>
    </w:p>
    <w:p w:rsidR="00A30A6E" w:rsidRPr="00C102BE" w:rsidRDefault="00A30A6E" w:rsidP="00A30A6E">
      <w:pPr>
        <w:suppressAutoHyphens/>
        <w:autoSpaceDE w:val="0"/>
        <w:autoSpaceDN w:val="0"/>
        <w:adjustRightInd w:val="0"/>
        <w:jc w:val="center"/>
        <w:rPr>
          <w:rFonts w:ascii="Arial" w:hAnsi="Arial" w:cs="Arial"/>
          <w:lang w:eastAsia="ar-SA"/>
        </w:rPr>
      </w:pPr>
      <w:r w:rsidRPr="00C102BE">
        <w:rPr>
          <w:rFonts w:ascii="Arial" w:hAnsi="Arial" w:cs="Arial"/>
          <w:lang w:eastAsia="ar-SA"/>
        </w:rPr>
        <w:t xml:space="preserve">4. Прогноз конечных результатов реализации программы, характеризующих целевое состояние (изменение состояния) уровня и качества жизни </w:t>
      </w:r>
    </w:p>
    <w:p w:rsidR="00A30A6E" w:rsidRPr="00C102BE" w:rsidRDefault="00A30A6E" w:rsidP="00A30A6E">
      <w:pPr>
        <w:suppressAutoHyphens/>
        <w:autoSpaceDE w:val="0"/>
        <w:autoSpaceDN w:val="0"/>
        <w:adjustRightInd w:val="0"/>
        <w:jc w:val="center"/>
        <w:rPr>
          <w:rFonts w:ascii="Arial" w:hAnsi="Arial" w:cs="Arial"/>
          <w:spacing w:val="-4"/>
          <w:lang w:eastAsia="ar-SA"/>
        </w:rPr>
      </w:pPr>
      <w:r w:rsidRPr="00C102BE">
        <w:rPr>
          <w:rFonts w:ascii="Arial" w:hAnsi="Arial" w:cs="Arial"/>
          <w:lang w:eastAsia="ar-SA"/>
        </w:rPr>
        <w:t>населения,</w:t>
      </w:r>
      <w:r w:rsidRPr="00C102BE">
        <w:rPr>
          <w:rFonts w:ascii="Arial" w:hAnsi="Arial" w:cs="Arial"/>
          <w:spacing w:val="-4"/>
          <w:lang w:eastAsia="ar-SA"/>
        </w:rPr>
        <w:t xml:space="preserve"> социально-экономическое развитие </w:t>
      </w:r>
      <w:proofErr w:type="gramStart"/>
      <w:r w:rsidRPr="00C102BE">
        <w:rPr>
          <w:rFonts w:ascii="Arial" w:hAnsi="Arial" w:cs="Arial"/>
          <w:spacing w:val="-4"/>
          <w:lang w:eastAsia="ar-SA"/>
        </w:rPr>
        <w:t>соответствующей</w:t>
      </w:r>
      <w:proofErr w:type="gramEnd"/>
      <w:r w:rsidRPr="00C102BE">
        <w:rPr>
          <w:rFonts w:ascii="Arial" w:hAnsi="Arial" w:cs="Arial"/>
          <w:spacing w:val="-4"/>
          <w:lang w:eastAsia="ar-SA"/>
        </w:rPr>
        <w:t xml:space="preserve"> </w:t>
      </w:r>
    </w:p>
    <w:p w:rsidR="00A30A6E" w:rsidRPr="00C102BE" w:rsidRDefault="00A30A6E" w:rsidP="00A30A6E">
      <w:pPr>
        <w:suppressAutoHyphens/>
        <w:autoSpaceDE w:val="0"/>
        <w:autoSpaceDN w:val="0"/>
        <w:adjustRightInd w:val="0"/>
        <w:jc w:val="center"/>
        <w:rPr>
          <w:rFonts w:ascii="Arial" w:hAnsi="Arial" w:cs="Arial"/>
          <w:spacing w:val="-4"/>
          <w:lang w:eastAsia="ar-SA"/>
        </w:rPr>
      </w:pPr>
      <w:r w:rsidRPr="00C102BE">
        <w:rPr>
          <w:rFonts w:ascii="Arial" w:hAnsi="Arial" w:cs="Arial"/>
          <w:spacing w:val="-4"/>
          <w:lang w:eastAsia="ar-SA"/>
        </w:rPr>
        <w:t xml:space="preserve">сферы муниципального управления, экономики, степени </w:t>
      </w:r>
    </w:p>
    <w:p w:rsidR="00A30A6E" w:rsidRPr="00C102BE" w:rsidRDefault="00A30A6E" w:rsidP="00A30A6E">
      <w:pPr>
        <w:suppressAutoHyphens/>
        <w:autoSpaceDE w:val="0"/>
        <w:autoSpaceDN w:val="0"/>
        <w:adjustRightInd w:val="0"/>
        <w:jc w:val="center"/>
        <w:rPr>
          <w:rFonts w:ascii="Arial" w:hAnsi="Arial" w:cs="Arial"/>
          <w:lang w:eastAsia="ar-SA"/>
        </w:rPr>
      </w:pPr>
      <w:r w:rsidRPr="00C102BE">
        <w:rPr>
          <w:rFonts w:ascii="Arial" w:hAnsi="Arial" w:cs="Arial"/>
          <w:spacing w:val="-4"/>
          <w:lang w:eastAsia="ar-SA"/>
        </w:rPr>
        <w:t>реализации других общественно значимых интересов</w:t>
      </w:r>
    </w:p>
    <w:p w:rsidR="00A30A6E" w:rsidRPr="00C102BE" w:rsidRDefault="00A30A6E" w:rsidP="00A30A6E">
      <w:pPr>
        <w:widowControl w:val="0"/>
        <w:suppressAutoHyphens/>
        <w:autoSpaceDE w:val="0"/>
        <w:autoSpaceDN w:val="0"/>
        <w:adjustRightInd w:val="0"/>
        <w:ind w:firstLine="540"/>
        <w:jc w:val="center"/>
        <w:rPr>
          <w:rFonts w:ascii="Arial" w:hAnsi="Arial" w:cs="Arial"/>
          <w:lang w:eastAsia="ar-SA"/>
        </w:rPr>
      </w:pPr>
    </w:p>
    <w:p w:rsidR="00A30A6E" w:rsidRPr="00C102BE" w:rsidRDefault="00A30A6E" w:rsidP="00A30A6E">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 xml:space="preserve">Основными ожидаемыми результатами реализации Программы должны стать повышение роли и вклада физической культуры и спорта в социально-экономическое развитие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что позволит в 2</w:t>
      </w:r>
      <w:r w:rsidRPr="00C102BE">
        <w:rPr>
          <w:rFonts w:ascii="Arial" w:hAnsi="Arial" w:cs="Arial"/>
          <w:color w:val="FF0000"/>
          <w:lang w:eastAsia="ar-SA"/>
        </w:rPr>
        <w:t>023</w:t>
      </w:r>
      <w:r w:rsidRPr="00C102BE">
        <w:rPr>
          <w:rFonts w:ascii="Arial" w:hAnsi="Arial" w:cs="Arial"/>
          <w:lang w:eastAsia="ar-SA"/>
        </w:rPr>
        <w:t xml:space="preserve"> году достичь:</w:t>
      </w:r>
    </w:p>
    <w:p w:rsidR="00A30A6E" w:rsidRPr="00C102BE" w:rsidRDefault="00A30A6E" w:rsidP="00A30A6E">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Увеличение количества спортивных сооружений различного типа до 27 единиц в 2020 году;</w:t>
      </w:r>
    </w:p>
    <w:p w:rsidR="00A30A6E" w:rsidRPr="00C102BE" w:rsidRDefault="00A30A6E" w:rsidP="00A30A6E">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 xml:space="preserve">увеличение доли граждан, систематически занимающихся физической культурой и спортом, в общей численности населения района </w:t>
      </w:r>
      <w:r w:rsidRPr="00C102BE">
        <w:rPr>
          <w:rFonts w:ascii="Arial" w:hAnsi="Arial" w:cs="Arial"/>
          <w:color w:val="FF0000"/>
          <w:lang w:eastAsia="ar-SA"/>
        </w:rPr>
        <w:t>до 40,91</w:t>
      </w:r>
      <w:r w:rsidRPr="00C102BE">
        <w:rPr>
          <w:rFonts w:ascii="Arial" w:hAnsi="Arial" w:cs="Arial"/>
          <w:lang w:eastAsia="ar-SA"/>
        </w:rPr>
        <w:t xml:space="preserve"> процентов;</w:t>
      </w:r>
    </w:p>
    <w:p w:rsidR="00A30A6E" w:rsidRPr="00C102BE" w:rsidRDefault="00A30A6E" w:rsidP="00A30A6E">
      <w:pPr>
        <w:autoSpaceDE w:val="0"/>
        <w:autoSpaceDN w:val="0"/>
        <w:adjustRightInd w:val="0"/>
        <w:ind w:firstLine="709"/>
        <w:jc w:val="both"/>
        <w:rPr>
          <w:rFonts w:ascii="Arial" w:hAnsi="Arial" w:cs="Arial"/>
        </w:rPr>
      </w:pPr>
      <w:proofErr w:type="gramStart"/>
      <w:r w:rsidRPr="00C102BE">
        <w:rPr>
          <w:rFonts w:ascii="Arial" w:hAnsi="Arial" w:cs="Arial"/>
        </w:rPr>
        <w:t>выполнение с 2019 года нормативов Всероссийского физкультурно-спортивного комплекса «Готов к труду и обороне» (ГТО) 25% граждан из числа принявших участие в сдаче нормативов Всероссийского физкультурно-спортивного комплекса «Готов к труду и обороне» (ГТО), в том числе 40% учащихся из числа принявших участие в сдаче нормативов Всероссийского физкультурно-спортивного комплекса «Готов к труду и обороне» (ГТО).</w:t>
      </w:r>
      <w:proofErr w:type="gramEnd"/>
    </w:p>
    <w:p w:rsidR="00A30A6E" w:rsidRPr="00C102BE" w:rsidRDefault="00A30A6E" w:rsidP="00A30A6E">
      <w:pPr>
        <w:suppressAutoHyphens/>
        <w:ind w:left="142" w:firstLine="567"/>
        <w:jc w:val="both"/>
        <w:rPr>
          <w:rFonts w:ascii="Arial" w:hAnsi="Arial" w:cs="Arial"/>
          <w:color w:val="000000"/>
          <w:lang w:eastAsia="ar-SA"/>
        </w:rPr>
      </w:pPr>
      <w:r w:rsidRPr="00C102BE">
        <w:rPr>
          <w:rFonts w:ascii="Arial" w:hAnsi="Arial" w:cs="Arial"/>
          <w:lang w:eastAsia="ar-SA"/>
        </w:rPr>
        <w:t>Реализац</w:t>
      </w:r>
      <w:r w:rsidRPr="00C102BE">
        <w:rPr>
          <w:rFonts w:ascii="Arial" w:hAnsi="Arial" w:cs="Arial"/>
          <w:color w:val="000000"/>
          <w:lang w:eastAsia="ar-SA"/>
        </w:rPr>
        <w:t xml:space="preserve">ия </w:t>
      </w:r>
      <w:r w:rsidRPr="00C102BE">
        <w:rPr>
          <w:rFonts w:ascii="Arial" w:hAnsi="Arial" w:cs="Arial"/>
        </w:rPr>
        <w:t>Программы будет способствовать:</w:t>
      </w:r>
    </w:p>
    <w:p w:rsidR="00A30A6E" w:rsidRPr="00C102BE" w:rsidRDefault="00A30A6E" w:rsidP="00A30A6E">
      <w:pPr>
        <w:suppressAutoHyphens/>
        <w:ind w:left="142" w:firstLine="567"/>
        <w:jc w:val="both"/>
        <w:rPr>
          <w:rFonts w:ascii="Arial" w:hAnsi="Arial" w:cs="Arial"/>
          <w:color w:val="000000"/>
          <w:lang w:eastAsia="ar-SA"/>
        </w:rPr>
      </w:pPr>
      <w:r w:rsidRPr="00C102BE">
        <w:rPr>
          <w:rFonts w:ascii="Arial" w:hAnsi="Arial" w:cs="Arial"/>
          <w:color w:val="000000"/>
          <w:lang w:eastAsia="ar-SA"/>
        </w:rPr>
        <w:t>формированию здорового образа жизни через развитие массовой физической культуры и спорта.</w:t>
      </w:r>
    </w:p>
    <w:p w:rsidR="00A30A6E" w:rsidRPr="00C102BE" w:rsidRDefault="00A30A6E" w:rsidP="00A30A6E">
      <w:pPr>
        <w:tabs>
          <w:tab w:val="left" w:pos="0"/>
        </w:tabs>
        <w:suppressAutoHyphens/>
        <w:ind w:firstLine="709"/>
        <w:jc w:val="both"/>
        <w:rPr>
          <w:rFonts w:ascii="Arial" w:hAnsi="Arial" w:cs="Arial"/>
          <w:lang w:eastAsia="ar-SA"/>
        </w:rPr>
      </w:pPr>
      <w:r w:rsidRPr="00C102BE">
        <w:rPr>
          <w:rFonts w:ascii="Arial" w:hAnsi="Arial" w:cs="Arial"/>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C102BE">
        <w:rPr>
          <w:rFonts w:ascii="Arial" w:hAnsi="Arial" w:cs="Arial"/>
          <w:lang w:eastAsia="ar-SA"/>
        </w:rPr>
        <w:t xml:space="preserve">приложении № 1 к паспорту муниципальной Программы. </w:t>
      </w:r>
    </w:p>
    <w:p w:rsidR="00A30A6E" w:rsidRPr="00C102BE" w:rsidRDefault="00A30A6E" w:rsidP="00A30A6E">
      <w:pPr>
        <w:tabs>
          <w:tab w:val="left" w:pos="284"/>
        </w:tabs>
        <w:suppressAutoHyphens/>
        <w:autoSpaceDE w:val="0"/>
        <w:autoSpaceDN w:val="0"/>
        <w:adjustRightInd w:val="0"/>
        <w:jc w:val="center"/>
        <w:rPr>
          <w:rFonts w:ascii="Arial" w:hAnsi="Arial" w:cs="Arial"/>
          <w:lang w:eastAsia="ar-SA"/>
        </w:rPr>
      </w:pPr>
    </w:p>
    <w:p w:rsidR="00A30A6E" w:rsidRPr="00C102BE" w:rsidRDefault="00A30A6E" w:rsidP="00A30A6E">
      <w:pPr>
        <w:tabs>
          <w:tab w:val="left" w:pos="284"/>
        </w:tabs>
        <w:autoSpaceDE w:val="0"/>
        <w:autoSpaceDN w:val="0"/>
        <w:adjustRightInd w:val="0"/>
        <w:ind w:left="851"/>
        <w:contextualSpacing/>
        <w:jc w:val="center"/>
        <w:rPr>
          <w:rFonts w:ascii="Arial" w:eastAsia="Calibri" w:hAnsi="Arial" w:cs="Arial"/>
          <w:spacing w:val="-4"/>
        </w:rPr>
      </w:pPr>
      <w:r w:rsidRPr="00C102BE">
        <w:rPr>
          <w:rFonts w:ascii="Arial" w:eastAsia="Calibri" w:hAnsi="Arial" w:cs="Arial"/>
        </w:rPr>
        <w:t>5. И</w:t>
      </w:r>
      <w:r w:rsidRPr="00C102BE">
        <w:rPr>
          <w:rFonts w:ascii="Arial" w:eastAsia="Calibri" w:hAnsi="Arial" w:cs="Arial"/>
          <w:spacing w:val="-4"/>
        </w:rPr>
        <w:t xml:space="preserve">нформация по подпрограммам, отдельным </w:t>
      </w:r>
    </w:p>
    <w:p w:rsidR="00A30A6E" w:rsidRPr="00C102BE" w:rsidRDefault="00A30A6E" w:rsidP="00A30A6E">
      <w:pPr>
        <w:tabs>
          <w:tab w:val="left" w:pos="284"/>
        </w:tabs>
        <w:autoSpaceDE w:val="0"/>
        <w:autoSpaceDN w:val="0"/>
        <w:adjustRightInd w:val="0"/>
        <w:ind w:left="851"/>
        <w:contextualSpacing/>
        <w:jc w:val="center"/>
        <w:rPr>
          <w:rFonts w:ascii="Arial" w:eastAsia="Calibri" w:hAnsi="Arial" w:cs="Arial"/>
        </w:rPr>
      </w:pPr>
      <w:r w:rsidRPr="00C102BE">
        <w:rPr>
          <w:rFonts w:ascii="Arial" w:eastAsia="Calibri" w:hAnsi="Arial" w:cs="Arial"/>
          <w:spacing w:val="-4"/>
        </w:rPr>
        <w:t>мероприятиям программы</w:t>
      </w:r>
    </w:p>
    <w:p w:rsidR="00A30A6E" w:rsidRPr="00C102BE" w:rsidRDefault="00A30A6E" w:rsidP="00A30A6E">
      <w:pPr>
        <w:tabs>
          <w:tab w:val="left" w:pos="284"/>
        </w:tabs>
        <w:autoSpaceDE w:val="0"/>
        <w:autoSpaceDN w:val="0"/>
        <w:adjustRightInd w:val="0"/>
        <w:ind w:left="851"/>
        <w:contextualSpacing/>
        <w:jc w:val="center"/>
        <w:rPr>
          <w:rFonts w:ascii="Arial" w:eastAsia="Calibri" w:hAnsi="Arial" w:cs="Arial"/>
        </w:rPr>
      </w:pPr>
    </w:p>
    <w:p w:rsidR="00A30A6E" w:rsidRPr="00C102BE" w:rsidRDefault="00A30A6E" w:rsidP="00A30A6E">
      <w:pPr>
        <w:suppressAutoHyphens/>
        <w:snapToGrid w:val="0"/>
        <w:ind w:firstLine="654"/>
        <w:jc w:val="both"/>
        <w:rPr>
          <w:rFonts w:ascii="Arial" w:hAnsi="Arial" w:cs="Arial"/>
        </w:rPr>
      </w:pPr>
      <w:r w:rsidRPr="00C102BE">
        <w:rPr>
          <w:rFonts w:ascii="Arial" w:hAnsi="Arial" w:cs="Arial"/>
        </w:rPr>
        <w:t>Программа включает 1 подпрограмму, реализация мероприятий которой в комплексе призвана обеспечить достижение цели и решение программной задачи:</w:t>
      </w:r>
    </w:p>
    <w:p w:rsidR="00A30A6E" w:rsidRPr="00C102BE" w:rsidRDefault="00A30A6E" w:rsidP="00A30A6E">
      <w:pPr>
        <w:suppressAutoHyphens/>
        <w:snapToGrid w:val="0"/>
        <w:ind w:firstLine="654"/>
        <w:jc w:val="both"/>
        <w:rPr>
          <w:rFonts w:ascii="Arial" w:hAnsi="Arial" w:cs="Arial"/>
        </w:rPr>
      </w:pPr>
      <w:r w:rsidRPr="00C102BE">
        <w:rPr>
          <w:rFonts w:ascii="Arial" w:hAnsi="Arial" w:cs="Arial"/>
        </w:rPr>
        <w:t>Подпрограмма 1 «Развитие массовой физической культуры и спорта»;</w:t>
      </w:r>
    </w:p>
    <w:p w:rsidR="00A30A6E" w:rsidRPr="00C102BE" w:rsidRDefault="00A30A6E" w:rsidP="00A30A6E">
      <w:pPr>
        <w:suppressAutoHyphens/>
        <w:autoSpaceDE w:val="0"/>
        <w:autoSpaceDN w:val="0"/>
        <w:adjustRightInd w:val="0"/>
        <w:ind w:firstLine="709"/>
        <w:jc w:val="both"/>
        <w:rPr>
          <w:rFonts w:ascii="Arial" w:hAnsi="Arial" w:cs="Arial"/>
        </w:rPr>
      </w:pPr>
      <w:r w:rsidRPr="00C102BE">
        <w:rPr>
          <w:rFonts w:ascii="Arial" w:hAnsi="Arial" w:cs="Arial"/>
        </w:rPr>
        <w:t xml:space="preserve">Реализация мероприятий подпрограммы позволит достичь в </w:t>
      </w:r>
      <w:r w:rsidRPr="00C102BE">
        <w:rPr>
          <w:rFonts w:ascii="Arial" w:hAnsi="Arial" w:cs="Arial"/>
          <w:color w:val="FF0000"/>
        </w:rPr>
        <w:t>2019 - 2023</w:t>
      </w:r>
      <w:r w:rsidRPr="00C102BE">
        <w:rPr>
          <w:rFonts w:ascii="Arial" w:hAnsi="Arial" w:cs="Arial"/>
        </w:rPr>
        <w:t xml:space="preserve"> годах следующих результатов:</w:t>
      </w:r>
    </w:p>
    <w:p w:rsidR="00A30A6E" w:rsidRPr="00C102BE" w:rsidRDefault="00A30A6E" w:rsidP="00A30A6E">
      <w:pPr>
        <w:tabs>
          <w:tab w:val="left" w:pos="0"/>
        </w:tabs>
        <w:suppressAutoHyphens/>
        <w:ind w:firstLine="709"/>
        <w:jc w:val="both"/>
        <w:rPr>
          <w:rFonts w:ascii="Arial" w:hAnsi="Arial" w:cs="Arial"/>
        </w:rPr>
      </w:pPr>
      <w:r w:rsidRPr="00C102BE">
        <w:rPr>
          <w:rFonts w:ascii="Arial" w:hAnsi="Arial" w:cs="Arial"/>
        </w:rPr>
        <w:t>Увеличение показателя по единовременной пропускной способности спортивных сооружений до 983 человек в 2020 году;</w:t>
      </w:r>
    </w:p>
    <w:p w:rsidR="00A30A6E" w:rsidRPr="00C102BE" w:rsidRDefault="00A30A6E" w:rsidP="00A30A6E">
      <w:pPr>
        <w:tabs>
          <w:tab w:val="left" w:pos="0"/>
        </w:tabs>
        <w:suppressAutoHyphens/>
        <w:ind w:firstLine="709"/>
        <w:jc w:val="both"/>
        <w:rPr>
          <w:rFonts w:ascii="Arial" w:hAnsi="Arial" w:cs="Arial"/>
        </w:rPr>
      </w:pPr>
      <w:r w:rsidRPr="00C102BE">
        <w:rPr>
          <w:rFonts w:ascii="Arial" w:hAnsi="Arial" w:cs="Arial"/>
        </w:rPr>
        <w:lastRenderedPageBreak/>
        <w:t xml:space="preserve">увеличение доли граждан </w:t>
      </w:r>
      <w:proofErr w:type="spellStart"/>
      <w:r w:rsidRPr="00C102BE">
        <w:rPr>
          <w:rFonts w:ascii="Arial" w:hAnsi="Arial" w:cs="Arial"/>
        </w:rPr>
        <w:t>Большеулуйского</w:t>
      </w:r>
      <w:proofErr w:type="spellEnd"/>
      <w:r w:rsidRPr="00C102BE">
        <w:rPr>
          <w:rFonts w:ascii="Arial" w:hAnsi="Arial" w:cs="Arial"/>
        </w:rPr>
        <w:t xml:space="preserve"> района Красноярского края занимающихся физической культурой и спортом по месту работы, в общей численности населения, занятого в экономике до </w:t>
      </w:r>
      <w:r w:rsidRPr="00C102BE">
        <w:rPr>
          <w:rFonts w:ascii="Arial" w:hAnsi="Arial" w:cs="Arial"/>
          <w:color w:val="FF0000"/>
        </w:rPr>
        <w:t>10,55 % в 2023 году</w:t>
      </w:r>
      <w:r w:rsidRPr="00C102BE">
        <w:rPr>
          <w:rFonts w:ascii="Arial" w:hAnsi="Arial" w:cs="Arial"/>
        </w:rPr>
        <w:t>;</w:t>
      </w:r>
    </w:p>
    <w:p w:rsidR="00A30A6E" w:rsidRPr="00C102BE" w:rsidRDefault="00A30A6E" w:rsidP="00A30A6E">
      <w:pPr>
        <w:tabs>
          <w:tab w:val="left" w:pos="0"/>
        </w:tabs>
        <w:suppressAutoHyphens/>
        <w:ind w:firstLine="709"/>
        <w:jc w:val="both"/>
        <w:rPr>
          <w:rFonts w:ascii="Arial" w:hAnsi="Arial" w:cs="Arial"/>
        </w:rPr>
      </w:pPr>
      <w:r w:rsidRPr="00C102BE">
        <w:rPr>
          <w:rFonts w:ascii="Arial" w:hAnsi="Arial" w:cs="Arial"/>
        </w:rPr>
        <w:t xml:space="preserve">увеличение доли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w:t>
      </w:r>
      <w:r w:rsidRPr="00C102BE">
        <w:rPr>
          <w:rFonts w:ascii="Arial" w:hAnsi="Arial" w:cs="Arial"/>
          <w:color w:val="FF0000"/>
        </w:rPr>
        <w:t>до 2,7 % в 2023 году</w:t>
      </w:r>
      <w:r w:rsidRPr="00C102BE">
        <w:rPr>
          <w:rFonts w:ascii="Arial" w:hAnsi="Arial" w:cs="Arial"/>
        </w:rPr>
        <w:t xml:space="preserve">; </w:t>
      </w:r>
    </w:p>
    <w:p w:rsidR="00A30A6E" w:rsidRPr="00C102BE" w:rsidRDefault="00A30A6E" w:rsidP="00A30A6E">
      <w:pPr>
        <w:suppressAutoHyphens/>
        <w:snapToGrid w:val="0"/>
        <w:ind w:firstLine="720"/>
        <w:jc w:val="both"/>
        <w:rPr>
          <w:rFonts w:ascii="Arial" w:hAnsi="Arial" w:cs="Arial"/>
          <w:lang w:eastAsia="ar-SA"/>
        </w:rPr>
      </w:pPr>
      <w:r w:rsidRPr="00C102BE">
        <w:rPr>
          <w:rFonts w:ascii="Arial" w:hAnsi="Arial" w:cs="Arial"/>
        </w:rPr>
        <w:t xml:space="preserve">увеличение количества участников </w:t>
      </w:r>
      <w:r w:rsidRPr="00C102BE">
        <w:rPr>
          <w:rFonts w:ascii="Arial" w:hAnsi="Arial" w:cs="Arial"/>
          <w:lang w:eastAsia="ar-SA"/>
        </w:rPr>
        <w:t xml:space="preserve">официальных физкультурных мероприятий и спортивных соревнований, проводимых на территории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Красноярского края, согласно календарному плану официальных мероприятий и спортивных соревнований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до 3,0 тыс. человек в 2021 году;</w:t>
      </w:r>
    </w:p>
    <w:p w:rsidR="00A30A6E" w:rsidRPr="00C102BE" w:rsidRDefault="00A30A6E" w:rsidP="00A30A6E">
      <w:pPr>
        <w:suppressAutoHyphens/>
        <w:autoSpaceDE w:val="0"/>
        <w:autoSpaceDN w:val="0"/>
        <w:adjustRightInd w:val="0"/>
        <w:ind w:firstLine="709"/>
        <w:jc w:val="both"/>
        <w:rPr>
          <w:rFonts w:ascii="Arial" w:hAnsi="Arial" w:cs="Arial"/>
          <w:lang w:eastAsia="ar-SA"/>
        </w:rPr>
      </w:pPr>
      <w:r w:rsidRPr="00C102BE">
        <w:rPr>
          <w:rFonts w:ascii="Arial" w:hAnsi="Arial" w:cs="Arial"/>
          <w:lang w:eastAsia="ar-SA"/>
        </w:rPr>
        <w:t>Решение задач Программы достигается реализацией подпрограммы, реализация отдельных мероприятий не предусмотрена.</w:t>
      </w:r>
    </w:p>
    <w:p w:rsidR="00A30A6E" w:rsidRPr="00C102BE" w:rsidRDefault="00A30A6E" w:rsidP="00A30A6E">
      <w:pPr>
        <w:suppressAutoHyphens/>
        <w:autoSpaceDE w:val="0"/>
        <w:autoSpaceDN w:val="0"/>
        <w:adjustRightInd w:val="0"/>
        <w:ind w:firstLine="709"/>
        <w:jc w:val="both"/>
        <w:rPr>
          <w:rFonts w:ascii="Arial" w:hAnsi="Arial" w:cs="Arial"/>
          <w:lang w:eastAsia="ar-SA"/>
        </w:rPr>
      </w:pPr>
      <w:r w:rsidRPr="00C102BE">
        <w:rPr>
          <w:rFonts w:ascii="Arial" w:hAnsi="Arial" w:cs="Arial"/>
          <w:lang w:eastAsia="ar-SA"/>
        </w:rPr>
        <w:t xml:space="preserve">Организационные, </w:t>
      </w:r>
      <w:proofErr w:type="gramStart"/>
      <w:r w:rsidRPr="00C102BE">
        <w:rPr>
          <w:rFonts w:ascii="Arial" w:hAnsi="Arial" w:cs="Arial"/>
          <w:lang w:eastAsia="ar-SA"/>
        </w:rPr>
        <w:t>экономические и правовые механизмы</w:t>
      </w:r>
      <w:proofErr w:type="gramEnd"/>
      <w:r w:rsidRPr="00C102BE">
        <w:rPr>
          <w:rFonts w:ascii="Arial" w:hAnsi="Arial" w:cs="Arial"/>
          <w:lang w:eastAsia="ar-SA"/>
        </w:rPr>
        <w:t>, необходимые для эффективной реализации мероприятий подпрограммы, последовательность выполнения мероприятий подпрограммы, представлены в подпрограмме Программы.</w:t>
      </w:r>
    </w:p>
    <w:p w:rsidR="00A30A6E" w:rsidRPr="00C102BE" w:rsidRDefault="00A30A6E" w:rsidP="00A30A6E">
      <w:pPr>
        <w:suppressAutoHyphens/>
        <w:ind w:firstLine="720"/>
        <w:jc w:val="both"/>
        <w:rPr>
          <w:rFonts w:ascii="Arial" w:hAnsi="Arial" w:cs="Arial"/>
          <w:lang w:eastAsia="ar-SA"/>
        </w:rPr>
      </w:pPr>
      <w:r w:rsidRPr="00C102BE">
        <w:rPr>
          <w:rFonts w:ascii="Arial" w:hAnsi="Arial" w:cs="Arial"/>
          <w:lang w:eastAsia="ar-SA"/>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Третья проблема - недостаточное развитие и внедрение современной спортивной инфраструктуры от других районов края.</w:t>
      </w:r>
    </w:p>
    <w:p w:rsidR="00A30A6E" w:rsidRPr="00C102BE" w:rsidRDefault="00A30A6E" w:rsidP="00A30A6E">
      <w:pPr>
        <w:suppressAutoHyphens/>
        <w:ind w:firstLine="720"/>
        <w:jc w:val="both"/>
        <w:rPr>
          <w:rFonts w:ascii="Arial" w:hAnsi="Arial" w:cs="Arial"/>
          <w:lang w:eastAsia="ar-SA"/>
        </w:rPr>
      </w:pPr>
    </w:p>
    <w:p w:rsidR="00A30A6E" w:rsidRPr="00C102BE" w:rsidRDefault="00A30A6E" w:rsidP="00A30A6E">
      <w:pPr>
        <w:tabs>
          <w:tab w:val="left" w:pos="720"/>
          <w:tab w:val="left" w:pos="1260"/>
        </w:tabs>
        <w:autoSpaceDE w:val="0"/>
        <w:autoSpaceDN w:val="0"/>
        <w:adjustRightInd w:val="0"/>
        <w:contextualSpacing/>
        <w:jc w:val="center"/>
        <w:outlineLvl w:val="1"/>
        <w:rPr>
          <w:rFonts w:ascii="Arial" w:hAnsi="Arial" w:cs="Arial"/>
        </w:rPr>
      </w:pPr>
      <w:r w:rsidRPr="00C102BE">
        <w:rPr>
          <w:rFonts w:ascii="Arial" w:hAnsi="Arial" w:cs="Arial"/>
        </w:rPr>
        <w:t xml:space="preserve">6. Информация о ресурсном обеспечении муниципальной программы, </w:t>
      </w:r>
    </w:p>
    <w:p w:rsidR="00A30A6E" w:rsidRPr="00C102BE" w:rsidRDefault="00A30A6E" w:rsidP="00A30A6E">
      <w:pPr>
        <w:tabs>
          <w:tab w:val="left" w:pos="720"/>
          <w:tab w:val="left" w:pos="1260"/>
        </w:tabs>
        <w:autoSpaceDE w:val="0"/>
        <w:autoSpaceDN w:val="0"/>
        <w:adjustRightInd w:val="0"/>
        <w:contextualSpacing/>
        <w:jc w:val="center"/>
        <w:outlineLvl w:val="1"/>
        <w:rPr>
          <w:rFonts w:ascii="Arial" w:hAnsi="Arial" w:cs="Arial"/>
        </w:rPr>
      </w:pPr>
      <w:r w:rsidRPr="00C102BE">
        <w:rPr>
          <w:rFonts w:ascii="Arial" w:hAnsi="Arial" w:cs="Arial"/>
        </w:rPr>
        <w:t xml:space="preserve">по подпрограммам с указанием главных распорядителей средств </w:t>
      </w:r>
    </w:p>
    <w:p w:rsidR="00A30A6E" w:rsidRPr="00C102BE" w:rsidRDefault="00A30A6E" w:rsidP="00A30A6E">
      <w:pPr>
        <w:tabs>
          <w:tab w:val="left" w:pos="720"/>
          <w:tab w:val="left" w:pos="1260"/>
        </w:tabs>
        <w:autoSpaceDE w:val="0"/>
        <w:autoSpaceDN w:val="0"/>
        <w:adjustRightInd w:val="0"/>
        <w:contextualSpacing/>
        <w:jc w:val="center"/>
        <w:outlineLvl w:val="1"/>
        <w:rPr>
          <w:rFonts w:ascii="Arial" w:hAnsi="Arial" w:cs="Arial"/>
        </w:rPr>
      </w:pPr>
      <w:r w:rsidRPr="00C102BE">
        <w:rPr>
          <w:rFonts w:ascii="Arial" w:hAnsi="Arial" w:cs="Arial"/>
        </w:rPr>
        <w:t>районного бюджета, а также по годам реализации программы</w:t>
      </w:r>
    </w:p>
    <w:p w:rsidR="00A30A6E" w:rsidRPr="00C102BE" w:rsidRDefault="00A30A6E" w:rsidP="00A30A6E">
      <w:pPr>
        <w:tabs>
          <w:tab w:val="left" w:pos="720"/>
          <w:tab w:val="left" w:pos="1260"/>
        </w:tabs>
        <w:autoSpaceDE w:val="0"/>
        <w:autoSpaceDN w:val="0"/>
        <w:adjustRightInd w:val="0"/>
        <w:contextualSpacing/>
        <w:jc w:val="center"/>
        <w:outlineLvl w:val="1"/>
        <w:rPr>
          <w:rFonts w:ascii="Arial" w:hAnsi="Arial" w:cs="Arial"/>
        </w:rPr>
      </w:pPr>
    </w:p>
    <w:p w:rsidR="00A30A6E" w:rsidRPr="00C102BE" w:rsidRDefault="00A30A6E" w:rsidP="00A30A6E">
      <w:pPr>
        <w:suppressAutoHyphens/>
        <w:autoSpaceDE w:val="0"/>
        <w:autoSpaceDN w:val="0"/>
        <w:adjustRightInd w:val="0"/>
        <w:ind w:firstLine="709"/>
        <w:jc w:val="both"/>
        <w:rPr>
          <w:rFonts w:ascii="Arial" w:hAnsi="Arial" w:cs="Arial"/>
          <w:lang w:eastAsia="ar-SA"/>
        </w:rPr>
      </w:pPr>
      <w:r w:rsidRPr="00C102BE">
        <w:rPr>
          <w:rFonts w:ascii="Arial" w:hAnsi="Arial" w:cs="Arial"/>
          <w:lang w:eastAsia="ar-SA"/>
        </w:rPr>
        <w:t>Главным распорядителем бюджетных сре</w:t>
      </w:r>
      <w:proofErr w:type="gramStart"/>
      <w:r w:rsidRPr="00C102BE">
        <w:rPr>
          <w:rFonts w:ascii="Arial" w:hAnsi="Arial" w:cs="Arial"/>
          <w:lang w:eastAsia="ar-SA"/>
        </w:rPr>
        <w:t>дств пр</w:t>
      </w:r>
      <w:proofErr w:type="gramEnd"/>
      <w:r w:rsidRPr="00C102BE">
        <w:rPr>
          <w:rFonts w:ascii="Arial" w:hAnsi="Arial" w:cs="Arial"/>
          <w:lang w:eastAsia="ar-SA"/>
        </w:rPr>
        <w:t xml:space="preserve">ограммы является администрация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w:t>
      </w:r>
    </w:p>
    <w:p w:rsidR="00A30A6E" w:rsidRPr="00C102BE" w:rsidRDefault="00A30A6E" w:rsidP="00A30A6E">
      <w:pPr>
        <w:suppressAutoHyphens/>
        <w:autoSpaceDE w:val="0"/>
        <w:autoSpaceDN w:val="0"/>
        <w:adjustRightInd w:val="0"/>
        <w:ind w:left="709"/>
        <w:jc w:val="both"/>
        <w:rPr>
          <w:rFonts w:ascii="Arial" w:hAnsi="Arial" w:cs="Arial"/>
          <w:lang w:eastAsia="ar-SA"/>
        </w:rPr>
      </w:pPr>
      <w:r w:rsidRPr="00C102BE">
        <w:rPr>
          <w:rFonts w:ascii="Arial" w:hAnsi="Arial" w:cs="Arial"/>
          <w:lang w:eastAsia="ar-SA"/>
        </w:rPr>
        <w:t xml:space="preserve">Общий объем финансирования Программы на 2019 – 2023 годы составляет </w:t>
      </w:r>
      <w:r w:rsidRPr="00C102BE">
        <w:rPr>
          <w:rFonts w:ascii="Arial" w:hAnsi="Arial" w:cs="Arial"/>
          <w:color w:val="FF0000"/>
          <w:lang w:eastAsia="ar-SA"/>
        </w:rPr>
        <w:t>29 556,7 тыс</w:t>
      </w:r>
      <w:r w:rsidRPr="00C102BE">
        <w:rPr>
          <w:rFonts w:ascii="Arial" w:hAnsi="Arial" w:cs="Arial"/>
          <w:lang w:eastAsia="ar-SA"/>
        </w:rPr>
        <w:t>. рублей, в том числе по годам реализации:</w:t>
      </w:r>
    </w:p>
    <w:p w:rsidR="00A30A6E" w:rsidRPr="00C102BE" w:rsidRDefault="00A30A6E" w:rsidP="00A30A6E">
      <w:pPr>
        <w:suppressAutoHyphens/>
        <w:snapToGrid w:val="0"/>
        <w:ind w:left="-108" w:firstLine="816"/>
        <w:jc w:val="both"/>
        <w:rPr>
          <w:rFonts w:ascii="Arial" w:hAnsi="Arial" w:cs="Arial"/>
          <w:lang w:eastAsia="ar-SA"/>
        </w:rPr>
      </w:pPr>
      <w:r w:rsidRPr="00C102BE">
        <w:rPr>
          <w:rFonts w:ascii="Arial" w:hAnsi="Arial" w:cs="Arial"/>
          <w:lang w:eastAsia="ar-SA"/>
        </w:rPr>
        <w:t>2019 год – 7 831,5 тыс. рублей;</w:t>
      </w:r>
    </w:p>
    <w:p w:rsidR="00A30A6E" w:rsidRPr="00C102BE" w:rsidRDefault="00A30A6E" w:rsidP="00A30A6E">
      <w:pPr>
        <w:suppressAutoHyphens/>
        <w:snapToGrid w:val="0"/>
        <w:ind w:left="-108" w:firstLine="816"/>
        <w:jc w:val="both"/>
        <w:rPr>
          <w:rFonts w:ascii="Arial" w:hAnsi="Arial" w:cs="Arial"/>
          <w:lang w:eastAsia="ar-SA"/>
        </w:rPr>
      </w:pPr>
      <w:r w:rsidRPr="00C102BE">
        <w:rPr>
          <w:rFonts w:ascii="Arial" w:hAnsi="Arial" w:cs="Arial"/>
          <w:lang w:eastAsia="ar-SA"/>
        </w:rPr>
        <w:t>2020 год – 5 613,8 тыс. рублей;</w:t>
      </w:r>
    </w:p>
    <w:p w:rsidR="00A30A6E" w:rsidRPr="00C102BE" w:rsidRDefault="00A30A6E" w:rsidP="00A30A6E">
      <w:pPr>
        <w:suppressAutoHyphens/>
        <w:snapToGrid w:val="0"/>
        <w:ind w:left="-108" w:firstLine="816"/>
        <w:jc w:val="both"/>
        <w:rPr>
          <w:rFonts w:ascii="Arial" w:hAnsi="Arial" w:cs="Arial"/>
          <w:lang w:eastAsia="ar-SA"/>
        </w:rPr>
      </w:pPr>
      <w:r w:rsidRPr="00C102BE">
        <w:rPr>
          <w:rFonts w:ascii="Arial" w:hAnsi="Arial" w:cs="Arial"/>
          <w:lang w:eastAsia="ar-SA"/>
        </w:rPr>
        <w:t>2021 год – 5 403,8 тыс. рублей;</w:t>
      </w:r>
    </w:p>
    <w:p w:rsidR="00A30A6E" w:rsidRPr="00C102BE" w:rsidRDefault="00A30A6E" w:rsidP="00A30A6E">
      <w:pPr>
        <w:suppressAutoHyphens/>
        <w:snapToGrid w:val="0"/>
        <w:ind w:left="-108" w:firstLine="816"/>
        <w:jc w:val="both"/>
        <w:rPr>
          <w:rFonts w:ascii="Arial" w:hAnsi="Arial" w:cs="Arial"/>
          <w:lang w:eastAsia="ar-SA"/>
        </w:rPr>
      </w:pPr>
      <w:r w:rsidRPr="00C102BE">
        <w:rPr>
          <w:rFonts w:ascii="Arial" w:hAnsi="Arial" w:cs="Arial"/>
          <w:lang w:eastAsia="ar-SA"/>
        </w:rPr>
        <w:t>2022 год – 5 353,8 тыс. рублей;</w:t>
      </w:r>
    </w:p>
    <w:p w:rsidR="00A30A6E" w:rsidRPr="00C102BE" w:rsidRDefault="00A30A6E" w:rsidP="00A30A6E">
      <w:pPr>
        <w:suppressAutoHyphens/>
        <w:snapToGrid w:val="0"/>
        <w:ind w:left="-108" w:firstLine="816"/>
        <w:jc w:val="both"/>
        <w:rPr>
          <w:rFonts w:ascii="Arial" w:hAnsi="Arial" w:cs="Arial"/>
          <w:color w:val="FF0000"/>
          <w:lang w:eastAsia="ar-SA"/>
        </w:rPr>
      </w:pPr>
      <w:r w:rsidRPr="00C102BE">
        <w:rPr>
          <w:rFonts w:ascii="Arial" w:hAnsi="Arial" w:cs="Arial"/>
          <w:color w:val="FF0000"/>
          <w:lang w:eastAsia="ar-SA"/>
        </w:rPr>
        <w:t>2023 год – 5 353,8 тыс. рублей.</w:t>
      </w:r>
    </w:p>
    <w:p w:rsidR="00A30A6E" w:rsidRPr="00C102BE" w:rsidRDefault="00A30A6E" w:rsidP="00A30A6E">
      <w:pPr>
        <w:suppressAutoHyphens/>
        <w:snapToGrid w:val="0"/>
        <w:ind w:left="-108" w:firstLine="816"/>
        <w:jc w:val="both"/>
        <w:rPr>
          <w:rFonts w:ascii="Arial" w:hAnsi="Arial" w:cs="Arial"/>
          <w:lang w:eastAsia="ar-SA"/>
        </w:rPr>
      </w:pPr>
    </w:p>
    <w:p w:rsidR="00A30A6E" w:rsidRPr="00C102BE" w:rsidRDefault="00A30A6E" w:rsidP="00A30A6E">
      <w:pPr>
        <w:tabs>
          <w:tab w:val="left" w:pos="720"/>
          <w:tab w:val="left" w:pos="1260"/>
        </w:tabs>
        <w:autoSpaceDE w:val="0"/>
        <w:autoSpaceDN w:val="0"/>
        <w:adjustRightInd w:val="0"/>
        <w:ind w:firstLine="709"/>
        <w:contextualSpacing/>
        <w:jc w:val="both"/>
        <w:outlineLvl w:val="1"/>
        <w:rPr>
          <w:rFonts w:ascii="Arial" w:hAnsi="Arial" w:cs="Arial"/>
        </w:rPr>
      </w:pPr>
      <w:r w:rsidRPr="00C102BE">
        <w:rPr>
          <w:rFonts w:ascii="Arial" w:hAnsi="Arial" w:cs="Arial"/>
        </w:rPr>
        <w:t xml:space="preserve">Информация о ресурсном обеспечении муниципальной программы и по подпрограмме 1 с указанием главных распорядителей средств районного бюджета, а также по годам реализации Программы представлена к Программе согласно приложению № 2 к Порядку принятия решений о разработке муниципальных программ </w:t>
      </w:r>
      <w:proofErr w:type="spellStart"/>
      <w:r w:rsidRPr="00C102BE">
        <w:rPr>
          <w:rFonts w:ascii="Arial" w:hAnsi="Arial" w:cs="Arial"/>
        </w:rPr>
        <w:t>Большеулуйского</w:t>
      </w:r>
      <w:proofErr w:type="spellEnd"/>
      <w:r w:rsidRPr="00C102BE">
        <w:rPr>
          <w:rFonts w:ascii="Arial" w:hAnsi="Arial" w:cs="Arial"/>
        </w:rPr>
        <w:t xml:space="preserve"> района, их формирования и реализации.</w:t>
      </w:r>
    </w:p>
    <w:p w:rsidR="00A30A6E" w:rsidRPr="00C102BE" w:rsidRDefault="00A30A6E" w:rsidP="00A30A6E">
      <w:pPr>
        <w:tabs>
          <w:tab w:val="left" w:pos="426"/>
        </w:tabs>
        <w:ind w:left="851"/>
        <w:contextualSpacing/>
        <w:jc w:val="center"/>
        <w:rPr>
          <w:rFonts w:ascii="Arial" w:eastAsia="Calibri" w:hAnsi="Arial" w:cs="Arial"/>
        </w:rPr>
      </w:pPr>
    </w:p>
    <w:p w:rsidR="00A30A6E" w:rsidRPr="00C102BE" w:rsidRDefault="00A30A6E" w:rsidP="00A30A6E">
      <w:pPr>
        <w:tabs>
          <w:tab w:val="left" w:pos="567"/>
        </w:tabs>
        <w:ind w:left="851"/>
        <w:contextualSpacing/>
        <w:jc w:val="center"/>
        <w:rPr>
          <w:rFonts w:ascii="Arial" w:eastAsia="Calibri" w:hAnsi="Arial" w:cs="Arial"/>
        </w:rPr>
      </w:pPr>
      <w:r w:rsidRPr="00C102BE">
        <w:rPr>
          <w:rFonts w:ascii="Arial" w:eastAsia="Calibri" w:hAnsi="Arial" w:cs="Arial"/>
        </w:rPr>
        <w:t xml:space="preserve">7. Информацию об источниках финансирования подпрограмм, отдельных мероприятий муниципальной программы, в том числе федерального бюджета, краевого бюджета, районного бюджета и </w:t>
      </w:r>
    </w:p>
    <w:p w:rsidR="00A30A6E" w:rsidRPr="00C102BE" w:rsidRDefault="00A30A6E" w:rsidP="00A30A6E">
      <w:pPr>
        <w:tabs>
          <w:tab w:val="left" w:pos="567"/>
        </w:tabs>
        <w:ind w:left="851"/>
        <w:contextualSpacing/>
        <w:jc w:val="center"/>
        <w:rPr>
          <w:rFonts w:ascii="Arial" w:eastAsia="Calibri" w:hAnsi="Arial" w:cs="Arial"/>
        </w:rPr>
      </w:pPr>
      <w:r w:rsidRPr="00C102BE">
        <w:rPr>
          <w:rFonts w:ascii="Arial" w:eastAsia="Calibri" w:hAnsi="Arial" w:cs="Arial"/>
        </w:rPr>
        <w:t>бюджетов муниципальных образований района</w:t>
      </w:r>
    </w:p>
    <w:p w:rsidR="00A30A6E" w:rsidRPr="00C102BE" w:rsidRDefault="00A30A6E" w:rsidP="00A30A6E">
      <w:pPr>
        <w:tabs>
          <w:tab w:val="left" w:pos="567"/>
        </w:tabs>
        <w:ind w:left="851"/>
        <w:contextualSpacing/>
        <w:jc w:val="center"/>
        <w:rPr>
          <w:rFonts w:ascii="Arial" w:eastAsia="Calibri" w:hAnsi="Arial" w:cs="Arial"/>
        </w:rPr>
      </w:pPr>
    </w:p>
    <w:p w:rsidR="00A30A6E" w:rsidRPr="00C102BE" w:rsidRDefault="00A30A6E" w:rsidP="00A30A6E">
      <w:pPr>
        <w:tabs>
          <w:tab w:val="left" w:pos="567"/>
        </w:tabs>
        <w:ind w:firstLine="851"/>
        <w:contextualSpacing/>
        <w:jc w:val="both"/>
        <w:rPr>
          <w:rFonts w:ascii="Arial" w:eastAsia="Calibri" w:hAnsi="Arial" w:cs="Arial"/>
        </w:rPr>
      </w:pPr>
      <w:r w:rsidRPr="00C102BE">
        <w:rPr>
          <w:rFonts w:ascii="Arial" w:eastAsia="Calibri" w:hAnsi="Arial" w:cs="Arial"/>
        </w:rPr>
        <w:t xml:space="preserve">Информация об источниках финансирования подпрограммы, отдельных мероприятий муниципальной программы, в том числе федерального бюджета, краевого бюджета, районного бюджета и бюджетов муниципальных образований района представлена в приложении к муниципальной Программе согласно приложению № 3 к Порядку принятия решений о разработке муниципальных программ </w:t>
      </w:r>
      <w:proofErr w:type="spellStart"/>
      <w:r w:rsidRPr="00C102BE">
        <w:rPr>
          <w:rFonts w:ascii="Arial" w:eastAsia="Calibri" w:hAnsi="Arial" w:cs="Arial"/>
        </w:rPr>
        <w:t>Большеулуйского</w:t>
      </w:r>
      <w:proofErr w:type="spellEnd"/>
      <w:r w:rsidRPr="00C102BE">
        <w:rPr>
          <w:rFonts w:ascii="Arial" w:eastAsia="Calibri" w:hAnsi="Arial" w:cs="Arial"/>
        </w:rPr>
        <w:t xml:space="preserve"> района, их формированию и реализации.</w:t>
      </w:r>
    </w:p>
    <w:p w:rsidR="00A30A6E" w:rsidRPr="00C102BE" w:rsidRDefault="00A30A6E" w:rsidP="00A30A6E">
      <w:pPr>
        <w:suppressAutoHyphens/>
        <w:ind w:firstLine="709"/>
        <w:jc w:val="both"/>
        <w:rPr>
          <w:rFonts w:ascii="Arial" w:hAnsi="Arial" w:cs="Arial"/>
          <w:lang w:eastAsia="ar-SA"/>
        </w:rPr>
      </w:pPr>
    </w:p>
    <w:p w:rsidR="00A30A6E" w:rsidRPr="00C102BE" w:rsidRDefault="00A30A6E" w:rsidP="00A30A6E">
      <w:pPr>
        <w:ind w:left="851"/>
        <w:contextualSpacing/>
        <w:jc w:val="center"/>
        <w:rPr>
          <w:rFonts w:ascii="Arial" w:eastAsia="Calibri" w:hAnsi="Arial" w:cs="Arial"/>
        </w:rPr>
      </w:pPr>
      <w:r w:rsidRPr="00C102BE">
        <w:rPr>
          <w:rFonts w:ascii="Arial" w:eastAsia="Calibri" w:hAnsi="Arial" w:cs="Arial"/>
        </w:rPr>
        <w:t xml:space="preserve">8. Прогноз сводных показателей муниципальных заданий, в случае оказания муниципальными бюджетными учреждениями </w:t>
      </w:r>
      <w:proofErr w:type="spellStart"/>
      <w:r w:rsidRPr="00C102BE">
        <w:rPr>
          <w:rFonts w:ascii="Arial" w:eastAsia="Calibri" w:hAnsi="Arial" w:cs="Arial"/>
        </w:rPr>
        <w:t>Большеулуйского</w:t>
      </w:r>
      <w:proofErr w:type="spellEnd"/>
      <w:r w:rsidRPr="00C102BE">
        <w:rPr>
          <w:rFonts w:ascii="Arial" w:eastAsia="Calibri" w:hAnsi="Arial" w:cs="Arial"/>
        </w:rPr>
        <w:t xml:space="preserve"> района услуг юридическим и (или) физическим лицам, выполнения работ</w:t>
      </w:r>
    </w:p>
    <w:p w:rsidR="00A30A6E" w:rsidRPr="00C102BE" w:rsidRDefault="00A30A6E" w:rsidP="00A30A6E">
      <w:pPr>
        <w:ind w:left="851"/>
        <w:contextualSpacing/>
        <w:jc w:val="center"/>
        <w:rPr>
          <w:rFonts w:ascii="Arial" w:eastAsia="Calibri" w:hAnsi="Arial" w:cs="Arial"/>
        </w:rPr>
      </w:pPr>
    </w:p>
    <w:p w:rsidR="00A30A6E" w:rsidRPr="00C102BE" w:rsidRDefault="00A30A6E" w:rsidP="00A30A6E">
      <w:pPr>
        <w:suppressAutoHyphens/>
        <w:ind w:firstLine="709"/>
        <w:jc w:val="both"/>
        <w:rPr>
          <w:rFonts w:ascii="Arial" w:hAnsi="Arial" w:cs="Arial"/>
        </w:rPr>
      </w:pPr>
      <w:r w:rsidRPr="00C102BE">
        <w:rPr>
          <w:rFonts w:ascii="Arial" w:hAnsi="Arial" w:cs="Arial"/>
        </w:rPr>
        <w:t>В рамках реализации Программы предусматривается оказание следующих муниципальных услуг (работ):</w:t>
      </w:r>
    </w:p>
    <w:p w:rsidR="00A30A6E" w:rsidRPr="00C102BE" w:rsidRDefault="00A30A6E" w:rsidP="00A30A6E">
      <w:pPr>
        <w:suppressAutoHyphens/>
        <w:ind w:firstLine="709"/>
        <w:jc w:val="both"/>
        <w:rPr>
          <w:rFonts w:ascii="Arial" w:hAnsi="Arial" w:cs="Arial"/>
        </w:rPr>
      </w:pPr>
      <w:r w:rsidRPr="00C102BE">
        <w:rPr>
          <w:rFonts w:ascii="Arial" w:hAnsi="Arial" w:cs="Arial"/>
        </w:rPr>
        <w:t>проведение занятий физкультурно-спортивной направленности по месту проживания граждан;</w:t>
      </w:r>
    </w:p>
    <w:p w:rsidR="00A30A6E" w:rsidRPr="00C102BE" w:rsidRDefault="00A30A6E" w:rsidP="00A30A6E">
      <w:pPr>
        <w:suppressAutoHyphens/>
        <w:ind w:firstLine="709"/>
        <w:jc w:val="both"/>
        <w:rPr>
          <w:rFonts w:ascii="Arial" w:hAnsi="Arial" w:cs="Arial"/>
        </w:rPr>
      </w:pPr>
      <w:r w:rsidRPr="00C102BE">
        <w:rPr>
          <w:rFonts w:ascii="Arial" w:hAnsi="Arial" w:cs="Arial"/>
        </w:rPr>
        <w:t>организация и проведение официальных физкультурных мероприятий спортивными клубами по месту жительства;</w:t>
      </w:r>
    </w:p>
    <w:p w:rsidR="00A30A6E" w:rsidRPr="00C102BE" w:rsidRDefault="00A30A6E" w:rsidP="00A30A6E">
      <w:pPr>
        <w:suppressAutoHyphens/>
        <w:ind w:firstLine="709"/>
        <w:jc w:val="both"/>
        <w:rPr>
          <w:rFonts w:ascii="Arial" w:hAnsi="Arial" w:cs="Arial"/>
        </w:rPr>
      </w:pPr>
      <w:r w:rsidRPr="00C102BE">
        <w:rPr>
          <w:rFonts w:ascii="Arial" w:hAnsi="Arial" w:cs="Arial"/>
        </w:rPr>
        <w:t xml:space="preserve">Прогноз сводных показателей муниципальных заданий на оказание (выполнение) муниципальных услуг (работ) учреждений представлен в приложении № 4 к Порядку принятия решений о разработке муниципальных программ </w:t>
      </w:r>
      <w:proofErr w:type="spellStart"/>
      <w:r w:rsidRPr="00C102BE">
        <w:rPr>
          <w:rFonts w:ascii="Arial" w:hAnsi="Arial" w:cs="Arial"/>
        </w:rPr>
        <w:t>Большеулуйского</w:t>
      </w:r>
      <w:proofErr w:type="spellEnd"/>
      <w:r w:rsidRPr="00C102BE">
        <w:rPr>
          <w:rFonts w:ascii="Arial" w:hAnsi="Arial" w:cs="Arial"/>
        </w:rPr>
        <w:t xml:space="preserve"> района, их формированию и реализации </w:t>
      </w:r>
      <w:r w:rsidRPr="00C102BE">
        <w:rPr>
          <w:rFonts w:ascii="Arial" w:hAnsi="Arial" w:cs="Arial"/>
          <w:lang w:eastAsia="ar-SA"/>
        </w:rPr>
        <w:t>к Программе.</w:t>
      </w:r>
    </w:p>
    <w:p w:rsidR="00A30A6E" w:rsidRPr="00C102BE" w:rsidRDefault="00A30A6E" w:rsidP="00A30A6E">
      <w:pPr>
        <w:suppressAutoHyphens/>
        <w:jc w:val="center"/>
        <w:rPr>
          <w:rFonts w:ascii="Arial" w:hAnsi="Arial" w:cs="Arial"/>
          <w:b/>
          <w:lang w:eastAsia="ar-SA"/>
        </w:rPr>
      </w:pPr>
    </w:p>
    <w:p w:rsidR="00A30A6E" w:rsidRDefault="00A30A6E" w:rsidP="00466272">
      <w:pPr>
        <w:widowControl w:val="0"/>
        <w:autoSpaceDE w:val="0"/>
        <w:autoSpaceDN w:val="0"/>
        <w:adjustRightInd w:val="0"/>
        <w:jc w:val="both"/>
        <w:rPr>
          <w:rFonts w:ascii="Times New Roman CYR" w:hAnsi="Times New Roman CYR" w:cs="Times New Roman CYR"/>
          <w:sz w:val="28"/>
          <w:szCs w:val="28"/>
        </w:rPr>
        <w:sectPr w:rsidR="00A30A6E" w:rsidSect="00623B47">
          <w:footerReference w:type="even" r:id="rId15"/>
          <w:footerReference w:type="default" r:id="rId16"/>
          <w:pgSz w:w="12240" w:h="15840"/>
          <w:pgMar w:top="993" w:right="850" w:bottom="1134" w:left="1701" w:header="720" w:footer="720" w:gutter="0"/>
          <w:cols w:space="720"/>
          <w:noEndnote/>
          <w:titlePg/>
          <w:docGrid w:linePitch="326"/>
        </w:sectPr>
      </w:pPr>
    </w:p>
    <w:p w:rsidR="00A30A6E" w:rsidRPr="00A30A6E" w:rsidRDefault="00A30A6E" w:rsidP="00A30A6E">
      <w:pPr>
        <w:widowControl w:val="0"/>
        <w:autoSpaceDE w:val="0"/>
        <w:autoSpaceDN w:val="0"/>
        <w:adjustRightInd w:val="0"/>
        <w:ind w:left="10773" w:firstLine="11"/>
        <w:outlineLvl w:val="2"/>
      </w:pPr>
      <w:r w:rsidRPr="00A30A6E">
        <w:lastRenderedPageBreak/>
        <w:t>Приложение № 1</w:t>
      </w:r>
    </w:p>
    <w:p w:rsidR="00A30A6E" w:rsidRPr="00A30A6E" w:rsidRDefault="00A30A6E" w:rsidP="00A30A6E">
      <w:pPr>
        <w:autoSpaceDE w:val="0"/>
        <w:autoSpaceDN w:val="0"/>
        <w:adjustRightInd w:val="0"/>
        <w:ind w:left="10773" w:firstLine="11"/>
      </w:pPr>
      <w:r w:rsidRPr="00A30A6E">
        <w:t>к паспорту муниципальной программы</w:t>
      </w:r>
    </w:p>
    <w:p w:rsidR="00A30A6E" w:rsidRPr="00A30A6E" w:rsidRDefault="00A30A6E" w:rsidP="00A30A6E">
      <w:pPr>
        <w:autoSpaceDE w:val="0"/>
        <w:autoSpaceDN w:val="0"/>
        <w:adjustRightInd w:val="0"/>
        <w:ind w:left="10773" w:firstLine="11"/>
      </w:pPr>
      <w:proofErr w:type="spellStart"/>
      <w:r w:rsidRPr="00A30A6E">
        <w:t>Большеулуйского</w:t>
      </w:r>
      <w:proofErr w:type="spellEnd"/>
      <w:r w:rsidRPr="00A30A6E">
        <w:t xml:space="preserve"> района</w:t>
      </w:r>
    </w:p>
    <w:p w:rsidR="00A30A6E" w:rsidRPr="00A30A6E" w:rsidRDefault="00A30A6E" w:rsidP="00A30A6E">
      <w:pPr>
        <w:autoSpaceDE w:val="0"/>
        <w:autoSpaceDN w:val="0"/>
        <w:adjustRightInd w:val="0"/>
        <w:jc w:val="both"/>
      </w:pPr>
    </w:p>
    <w:p w:rsidR="00A30A6E" w:rsidRPr="00A30A6E" w:rsidRDefault="00A30A6E" w:rsidP="00A30A6E">
      <w:pPr>
        <w:autoSpaceDE w:val="0"/>
        <w:autoSpaceDN w:val="0"/>
        <w:adjustRightInd w:val="0"/>
        <w:jc w:val="center"/>
      </w:pPr>
      <w:bookmarkStart w:id="1" w:name="P426"/>
      <w:bookmarkEnd w:id="1"/>
      <w:r w:rsidRPr="00A30A6E">
        <w:t>ПЕРЕЧЕНЬ</w:t>
      </w:r>
    </w:p>
    <w:p w:rsidR="00A30A6E" w:rsidRPr="00A30A6E" w:rsidRDefault="00A30A6E" w:rsidP="00A30A6E">
      <w:pPr>
        <w:autoSpaceDE w:val="0"/>
        <w:autoSpaceDN w:val="0"/>
        <w:adjustRightInd w:val="0"/>
        <w:jc w:val="center"/>
      </w:pPr>
      <w:r w:rsidRPr="00A30A6E">
        <w:t>ЦЕЛЕВЫХ ПОКАЗАТЕЛЕЙ МУНИЦИПАЛЬНОЙ ПРОГРАММЫ «РАЗВИТИЕ ФИЗИЧЕСКОЙ КУЛЬТУРЫ, СПОРТА В БОЛЬШЕУЛУЙСКОМ РАЙОНЕ» С УКАЗАНИЕМ ПЛАНИРУЕМЫХ К ДОСТИЖЕНИЮ ЗНАЧЕНИЙ</w:t>
      </w:r>
    </w:p>
    <w:p w:rsidR="00A30A6E" w:rsidRPr="00A30A6E" w:rsidRDefault="00A30A6E" w:rsidP="00A30A6E">
      <w:pPr>
        <w:autoSpaceDE w:val="0"/>
        <w:autoSpaceDN w:val="0"/>
        <w:adjustRightInd w:val="0"/>
        <w:jc w:val="center"/>
      </w:pPr>
      <w:r w:rsidRPr="00A30A6E">
        <w:t>В РЕЗУЛЬТАТЕ РЕАЛИЗАЦИИ МУНИЦИПАЛЬНОЙ ПРОГРАММЫ «РАЗВИТИЕ ФИЗИЧЕСКОЙ КУЛЬТУРЫ, СПОРТА В БОЛЬШЕУЛУЙСКОМ РАЙОНЕ»</w:t>
      </w:r>
    </w:p>
    <w:p w:rsidR="00A30A6E" w:rsidRPr="00A30A6E" w:rsidRDefault="00A30A6E" w:rsidP="00A30A6E">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96"/>
        <w:gridCol w:w="1293"/>
        <w:gridCol w:w="1508"/>
        <w:gridCol w:w="1487"/>
        <w:gridCol w:w="6"/>
        <w:gridCol w:w="1418"/>
        <w:gridCol w:w="1704"/>
        <w:gridCol w:w="1896"/>
        <w:gridCol w:w="1896"/>
      </w:tblGrid>
      <w:tr w:rsidR="00A30A6E" w:rsidRPr="00A30A6E" w:rsidTr="00E5447E">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A30A6E" w:rsidRPr="00A30A6E" w:rsidRDefault="00A30A6E" w:rsidP="00A30A6E">
            <w:pPr>
              <w:widowControl w:val="0"/>
              <w:autoSpaceDE w:val="0"/>
              <w:autoSpaceDN w:val="0"/>
              <w:adjustRightInd w:val="0"/>
              <w:jc w:val="center"/>
              <w:rPr>
                <w:rFonts w:eastAsia="Calibri"/>
                <w:sz w:val="22"/>
                <w:szCs w:val="22"/>
              </w:rPr>
            </w:pPr>
            <w:r w:rsidRPr="00A30A6E">
              <w:rPr>
                <w:rFonts w:eastAsia="Calibri"/>
                <w:sz w:val="22"/>
                <w:szCs w:val="22"/>
              </w:rPr>
              <w:t xml:space="preserve">N </w:t>
            </w:r>
            <w:proofErr w:type="gramStart"/>
            <w:r w:rsidRPr="00A30A6E">
              <w:rPr>
                <w:rFonts w:eastAsia="Calibri"/>
                <w:sz w:val="22"/>
                <w:szCs w:val="22"/>
              </w:rPr>
              <w:t>п</w:t>
            </w:r>
            <w:proofErr w:type="gramEnd"/>
            <w:r w:rsidRPr="00A30A6E">
              <w:rPr>
                <w:rFonts w:eastAsia="Calibri"/>
                <w:sz w:val="22"/>
                <w:szCs w:val="22"/>
              </w:rPr>
              <w:t>/п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A30A6E" w:rsidRPr="00A30A6E" w:rsidRDefault="00A30A6E" w:rsidP="00A30A6E">
            <w:pPr>
              <w:widowControl w:val="0"/>
              <w:autoSpaceDE w:val="0"/>
              <w:autoSpaceDN w:val="0"/>
              <w:adjustRightInd w:val="0"/>
              <w:jc w:val="center"/>
              <w:rPr>
                <w:rFonts w:eastAsia="Calibri"/>
                <w:sz w:val="22"/>
                <w:szCs w:val="22"/>
              </w:rPr>
            </w:pPr>
            <w:r w:rsidRPr="00A30A6E">
              <w:rPr>
                <w:rFonts w:eastAsia="Calibri"/>
                <w:sz w:val="22"/>
                <w:szCs w:val="22"/>
              </w:rPr>
              <w:t>Цели, задачи, целевые показатели муниципальной программы</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A30A6E" w:rsidRPr="00A30A6E" w:rsidRDefault="00A30A6E" w:rsidP="00A30A6E">
            <w:pPr>
              <w:widowControl w:val="0"/>
              <w:autoSpaceDE w:val="0"/>
              <w:autoSpaceDN w:val="0"/>
              <w:adjustRightInd w:val="0"/>
              <w:jc w:val="center"/>
              <w:rPr>
                <w:rFonts w:eastAsia="Calibri"/>
                <w:sz w:val="22"/>
                <w:szCs w:val="22"/>
              </w:rPr>
            </w:pPr>
            <w:r w:rsidRPr="00A30A6E">
              <w:rPr>
                <w:rFonts w:eastAsia="Calibri"/>
                <w:sz w:val="22"/>
                <w:szCs w:val="22"/>
              </w:rPr>
              <w:t>Единица измерения</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A30A6E" w:rsidRPr="00A30A6E" w:rsidRDefault="00A30A6E" w:rsidP="00A30A6E">
            <w:pPr>
              <w:widowControl w:val="0"/>
              <w:autoSpaceDE w:val="0"/>
              <w:autoSpaceDN w:val="0"/>
              <w:adjustRightInd w:val="0"/>
              <w:jc w:val="center"/>
              <w:rPr>
                <w:rFonts w:eastAsia="Calibri"/>
                <w:sz w:val="22"/>
                <w:szCs w:val="22"/>
              </w:rPr>
            </w:pPr>
            <w:r w:rsidRPr="00A30A6E">
              <w:rPr>
                <w:rFonts w:eastAsia="Calibri"/>
                <w:sz w:val="22"/>
                <w:szCs w:val="22"/>
              </w:rPr>
              <w:t>Вес показателя</w:t>
            </w:r>
          </w:p>
        </w:tc>
        <w:tc>
          <w:tcPr>
            <w:tcW w:w="14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30A6E" w:rsidRPr="00A30A6E" w:rsidRDefault="00A30A6E" w:rsidP="00A30A6E">
            <w:pPr>
              <w:jc w:val="center"/>
              <w:rPr>
                <w:rFonts w:eastAsia="Calibri"/>
                <w:sz w:val="22"/>
                <w:szCs w:val="22"/>
                <w:lang w:eastAsia="en-US"/>
              </w:rPr>
            </w:pPr>
            <w:r w:rsidRPr="00A30A6E">
              <w:rPr>
                <w:rFonts w:eastAsia="Calibri"/>
                <w:sz w:val="22"/>
                <w:szCs w:val="22"/>
                <w:lang w:eastAsia="en-US"/>
              </w:rPr>
              <w:t xml:space="preserve">Отчетный </w:t>
            </w:r>
            <w:proofErr w:type="spellStart"/>
            <w:r w:rsidRPr="00A30A6E">
              <w:rPr>
                <w:rFonts w:eastAsia="Calibri"/>
                <w:sz w:val="22"/>
                <w:szCs w:val="22"/>
                <w:lang w:val="en-US" w:eastAsia="en-US"/>
              </w:rPr>
              <w:t>финансовый</w:t>
            </w:r>
            <w:proofErr w:type="spellEnd"/>
            <w:r w:rsidRPr="00A30A6E">
              <w:rPr>
                <w:rFonts w:eastAsia="Calibri"/>
                <w:sz w:val="22"/>
                <w:szCs w:val="22"/>
                <w:lang w:val="en-US" w:eastAsia="en-US"/>
              </w:rPr>
              <w:t xml:space="preserve"> </w:t>
            </w:r>
            <w:r w:rsidRPr="00A30A6E">
              <w:rPr>
                <w:rFonts w:eastAsia="Calibri"/>
                <w:sz w:val="22"/>
                <w:szCs w:val="22"/>
                <w:lang w:eastAsia="en-US"/>
              </w:rPr>
              <w:t xml:space="preserve">2019 </w:t>
            </w:r>
            <w:proofErr w:type="spellStart"/>
            <w:r w:rsidRPr="00A30A6E">
              <w:rPr>
                <w:rFonts w:eastAsia="Calibri"/>
                <w:sz w:val="22"/>
                <w:szCs w:val="22"/>
                <w:lang w:val="en-US" w:eastAsia="en-US"/>
              </w:rPr>
              <w:t>год</w:t>
            </w:r>
            <w:proofErr w:type="spellEnd"/>
            <w:r w:rsidR="0059767C">
              <w:fldChar w:fldCharType="begin"/>
            </w:r>
            <w:r w:rsidR="0059767C">
              <w:instrText xml:space="preserve"> HYPERLINK "file:///D:\\Мои%20документы\\программный%20бюджет\\Порядок%20разработки%20МП\\вненесение%20изменений%20в%202018%20году\\постановление.doc" \l "P51</w:instrText>
            </w:r>
            <w:r w:rsidR="0059767C">
              <w:instrText xml:space="preserve">0" </w:instrText>
            </w:r>
            <w:r w:rsidR="0059767C">
              <w:fldChar w:fldCharType="separate"/>
            </w:r>
            <w:r w:rsidRPr="00A30A6E">
              <w:rPr>
                <w:rFonts w:eastAsia="Calibri"/>
                <w:color w:val="0000FF"/>
                <w:sz w:val="22"/>
                <w:szCs w:val="22"/>
                <w:lang w:val="en-US" w:eastAsia="en-US"/>
              </w:rPr>
              <w:t>&lt;1&gt;</w:t>
            </w:r>
            <w:r w:rsidR="0059767C">
              <w:rPr>
                <w:rFonts w:eastAsia="Calibri"/>
                <w:color w:val="0000FF"/>
                <w:sz w:val="22"/>
                <w:szCs w:val="22"/>
                <w:lang w:val="en-US" w:eastAsia="en-US"/>
              </w:rPr>
              <w:fldChar w:fldCharType="end"/>
            </w:r>
            <w:r w:rsidRPr="00A30A6E">
              <w:rPr>
                <w:rFonts w:eastAsia="Calibri"/>
                <w:sz w:val="22"/>
                <w:szCs w:val="22"/>
                <w:lang w:val="en-US" w:eastAsia="en-US"/>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30A6E" w:rsidRPr="00A30A6E" w:rsidRDefault="00A30A6E" w:rsidP="00A30A6E">
            <w:pPr>
              <w:jc w:val="center"/>
              <w:rPr>
                <w:rFonts w:eastAsia="Calibri"/>
                <w:sz w:val="22"/>
                <w:szCs w:val="22"/>
                <w:lang w:eastAsia="en-US"/>
              </w:rPr>
            </w:pPr>
            <w:r w:rsidRPr="00A30A6E">
              <w:rPr>
                <w:rFonts w:eastAsia="Calibri"/>
                <w:sz w:val="22"/>
                <w:szCs w:val="22"/>
                <w:lang w:eastAsia="en-US"/>
              </w:rPr>
              <w:t>Текущий финансовый 2020 год</w:t>
            </w:r>
          </w:p>
        </w:tc>
        <w:tc>
          <w:tcPr>
            <w:tcW w:w="5496" w:type="dxa"/>
            <w:gridSpan w:val="3"/>
            <w:tcBorders>
              <w:top w:val="single" w:sz="4" w:space="0" w:color="auto"/>
              <w:left w:val="single" w:sz="4" w:space="0" w:color="auto"/>
              <w:bottom w:val="single" w:sz="4" w:space="0" w:color="auto"/>
              <w:right w:val="single" w:sz="4" w:space="0" w:color="auto"/>
            </w:tcBorders>
            <w:vAlign w:val="center"/>
            <w:hideMark/>
          </w:tcPr>
          <w:p w:rsidR="00A30A6E" w:rsidRPr="00A30A6E" w:rsidRDefault="00A30A6E" w:rsidP="00A30A6E">
            <w:pPr>
              <w:jc w:val="center"/>
              <w:rPr>
                <w:rFonts w:eastAsia="Calibri"/>
                <w:sz w:val="22"/>
                <w:szCs w:val="22"/>
                <w:lang w:eastAsia="en-US"/>
              </w:rPr>
            </w:pPr>
            <w:r w:rsidRPr="00A30A6E">
              <w:rPr>
                <w:rFonts w:eastAsia="Calibri"/>
                <w:sz w:val="22"/>
                <w:szCs w:val="22"/>
                <w:lang w:eastAsia="en-US"/>
              </w:rPr>
              <w:t xml:space="preserve">Годы реализации муниципальной программы </w:t>
            </w:r>
          </w:p>
          <w:p w:rsidR="00A30A6E" w:rsidRPr="00A30A6E" w:rsidRDefault="00A30A6E" w:rsidP="00A30A6E">
            <w:pPr>
              <w:jc w:val="center"/>
              <w:rPr>
                <w:rFonts w:eastAsia="Calibri"/>
                <w:sz w:val="22"/>
                <w:szCs w:val="22"/>
                <w:lang w:eastAsia="en-US"/>
              </w:rPr>
            </w:pPr>
            <w:proofErr w:type="spellStart"/>
            <w:r w:rsidRPr="00A30A6E">
              <w:rPr>
                <w:rFonts w:eastAsia="Calibri"/>
                <w:sz w:val="22"/>
                <w:szCs w:val="22"/>
                <w:lang w:eastAsia="en-US"/>
              </w:rPr>
              <w:t>Большеулуйского</w:t>
            </w:r>
            <w:proofErr w:type="spellEnd"/>
            <w:r w:rsidRPr="00A30A6E">
              <w:rPr>
                <w:rFonts w:eastAsia="Calibri"/>
                <w:sz w:val="22"/>
                <w:szCs w:val="22"/>
                <w:lang w:eastAsia="en-US"/>
              </w:rPr>
              <w:t xml:space="preserve"> района</w:t>
            </w:r>
          </w:p>
        </w:tc>
      </w:tr>
      <w:tr w:rsidR="00A30A6E" w:rsidRPr="00A30A6E" w:rsidTr="00E5447E">
        <w:tc>
          <w:tcPr>
            <w:tcW w:w="698" w:type="dxa"/>
            <w:vMerge/>
            <w:tcBorders>
              <w:top w:val="single" w:sz="4" w:space="0" w:color="auto"/>
              <w:left w:val="single" w:sz="4" w:space="0" w:color="auto"/>
              <w:bottom w:val="single" w:sz="4" w:space="0" w:color="auto"/>
              <w:right w:val="single" w:sz="4" w:space="0" w:color="auto"/>
            </w:tcBorders>
            <w:vAlign w:val="center"/>
            <w:hideMark/>
          </w:tcPr>
          <w:p w:rsidR="00A30A6E" w:rsidRPr="00A30A6E" w:rsidRDefault="00A30A6E" w:rsidP="00A30A6E">
            <w:pPr>
              <w:rPr>
                <w:rFonts w:eastAsia="Calibri"/>
                <w:sz w:val="22"/>
                <w:szCs w:val="22"/>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A30A6E" w:rsidRPr="00A30A6E" w:rsidRDefault="00A30A6E" w:rsidP="00A30A6E">
            <w:pPr>
              <w:rPr>
                <w:rFonts w:eastAsia="Calibri"/>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A30A6E" w:rsidRPr="00A30A6E" w:rsidRDefault="00A30A6E" w:rsidP="00A30A6E">
            <w:pPr>
              <w:rPr>
                <w:rFonts w:eastAsia="Calibri"/>
                <w:sz w:val="22"/>
                <w:szCs w:val="22"/>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A30A6E" w:rsidRPr="00A30A6E" w:rsidRDefault="00A30A6E" w:rsidP="00A30A6E">
            <w:pPr>
              <w:rPr>
                <w:rFonts w:eastAsia="Calibri"/>
                <w:sz w:val="22"/>
                <w:szCs w:val="22"/>
              </w:rPr>
            </w:pPr>
          </w:p>
        </w:tc>
        <w:tc>
          <w:tcPr>
            <w:tcW w:w="1493" w:type="dxa"/>
            <w:gridSpan w:val="2"/>
            <w:vMerge/>
            <w:tcBorders>
              <w:top w:val="single" w:sz="4" w:space="0" w:color="auto"/>
              <w:left w:val="single" w:sz="4" w:space="0" w:color="auto"/>
              <w:bottom w:val="single" w:sz="4" w:space="0" w:color="auto"/>
              <w:right w:val="single" w:sz="4" w:space="0" w:color="auto"/>
            </w:tcBorders>
            <w:vAlign w:val="center"/>
            <w:hideMark/>
          </w:tcPr>
          <w:p w:rsidR="00A30A6E" w:rsidRPr="00A30A6E" w:rsidRDefault="00A30A6E" w:rsidP="00A30A6E">
            <w:pPr>
              <w:rPr>
                <w:rFonts w:eastAsia="Calibri"/>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30A6E" w:rsidRPr="00A30A6E" w:rsidRDefault="00A30A6E" w:rsidP="00A30A6E">
            <w:pPr>
              <w:rPr>
                <w:rFonts w:eastAsia="Calibri"/>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A30A6E" w:rsidRPr="00A30A6E" w:rsidRDefault="00A30A6E" w:rsidP="00A30A6E">
            <w:pPr>
              <w:widowControl w:val="0"/>
              <w:autoSpaceDE w:val="0"/>
              <w:autoSpaceDN w:val="0"/>
              <w:adjustRightInd w:val="0"/>
              <w:jc w:val="center"/>
              <w:rPr>
                <w:rFonts w:eastAsia="Calibri"/>
                <w:sz w:val="22"/>
                <w:szCs w:val="22"/>
              </w:rPr>
            </w:pPr>
            <w:r w:rsidRPr="00A30A6E">
              <w:rPr>
                <w:rFonts w:eastAsia="Calibri"/>
                <w:sz w:val="22"/>
                <w:szCs w:val="22"/>
              </w:rPr>
              <w:t>2021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A30A6E" w:rsidRPr="00A30A6E" w:rsidRDefault="00A30A6E" w:rsidP="00A30A6E">
            <w:pPr>
              <w:widowControl w:val="0"/>
              <w:autoSpaceDE w:val="0"/>
              <w:autoSpaceDN w:val="0"/>
              <w:adjustRightInd w:val="0"/>
              <w:jc w:val="center"/>
              <w:rPr>
                <w:rFonts w:eastAsia="Calibri"/>
                <w:sz w:val="22"/>
                <w:szCs w:val="22"/>
              </w:rPr>
            </w:pPr>
            <w:r w:rsidRPr="00A30A6E">
              <w:rPr>
                <w:rFonts w:eastAsia="Calibri"/>
                <w:sz w:val="22"/>
                <w:szCs w:val="22"/>
              </w:rPr>
              <w:t>2022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A30A6E" w:rsidRPr="00A30A6E" w:rsidRDefault="00A30A6E" w:rsidP="00A30A6E">
            <w:pPr>
              <w:widowControl w:val="0"/>
              <w:autoSpaceDE w:val="0"/>
              <w:autoSpaceDN w:val="0"/>
              <w:adjustRightInd w:val="0"/>
              <w:jc w:val="center"/>
              <w:rPr>
                <w:rFonts w:eastAsia="Calibri"/>
                <w:sz w:val="22"/>
                <w:szCs w:val="22"/>
              </w:rPr>
            </w:pPr>
            <w:r w:rsidRPr="00A30A6E">
              <w:rPr>
                <w:rFonts w:eastAsia="Calibri"/>
                <w:sz w:val="22"/>
                <w:szCs w:val="22"/>
              </w:rPr>
              <w:t>2023 год</w:t>
            </w:r>
          </w:p>
        </w:tc>
      </w:tr>
      <w:tr w:rsidR="00A30A6E" w:rsidRPr="00A30A6E" w:rsidTr="00E5447E">
        <w:tc>
          <w:tcPr>
            <w:tcW w:w="698" w:type="dxa"/>
            <w:tcBorders>
              <w:top w:val="single" w:sz="4" w:space="0" w:color="auto"/>
              <w:left w:val="single" w:sz="4" w:space="0" w:color="auto"/>
              <w:bottom w:val="single" w:sz="4" w:space="0" w:color="auto"/>
              <w:right w:val="single" w:sz="4" w:space="0" w:color="auto"/>
            </w:tcBorders>
            <w:vAlign w:val="center"/>
            <w:hideMark/>
          </w:tcPr>
          <w:p w:rsidR="00A30A6E" w:rsidRPr="00A30A6E" w:rsidRDefault="00A30A6E" w:rsidP="00A30A6E">
            <w:pPr>
              <w:jc w:val="center"/>
              <w:rPr>
                <w:rFonts w:eastAsia="Calibri"/>
                <w:sz w:val="22"/>
                <w:szCs w:val="22"/>
                <w:lang w:eastAsia="en-US"/>
              </w:rPr>
            </w:pPr>
            <w:r w:rsidRPr="00A30A6E">
              <w:rPr>
                <w:rFonts w:eastAsia="Calibri"/>
                <w:sz w:val="22"/>
                <w:szCs w:val="22"/>
                <w:lang w:eastAsia="en-US"/>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rsidR="00A30A6E" w:rsidRPr="00A30A6E" w:rsidRDefault="00A30A6E" w:rsidP="00A30A6E">
            <w:pPr>
              <w:jc w:val="center"/>
              <w:rPr>
                <w:rFonts w:eastAsia="Calibri"/>
                <w:sz w:val="22"/>
                <w:szCs w:val="22"/>
                <w:lang w:eastAsia="en-US"/>
              </w:rPr>
            </w:pPr>
            <w:r w:rsidRPr="00A30A6E">
              <w:rPr>
                <w:rFonts w:eastAsia="Calibri"/>
                <w:sz w:val="22"/>
                <w:szCs w:val="22"/>
                <w:lang w:eastAsia="en-US"/>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rsidR="00A30A6E" w:rsidRPr="00A30A6E" w:rsidRDefault="00A30A6E" w:rsidP="00A30A6E">
            <w:pPr>
              <w:jc w:val="center"/>
              <w:rPr>
                <w:rFonts w:eastAsia="Calibri"/>
                <w:sz w:val="22"/>
                <w:szCs w:val="22"/>
                <w:lang w:eastAsia="en-US"/>
              </w:rPr>
            </w:pPr>
            <w:r w:rsidRPr="00A30A6E">
              <w:rPr>
                <w:rFonts w:eastAsia="Calibri"/>
                <w:sz w:val="22"/>
                <w:szCs w:val="22"/>
                <w:lang w:eastAsia="en-US"/>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A30A6E" w:rsidRPr="00A30A6E" w:rsidRDefault="00A30A6E" w:rsidP="00A30A6E">
            <w:pPr>
              <w:jc w:val="center"/>
              <w:rPr>
                <w:rFonts w:eastAsia="Calibri"/>
                <w:sz w:val="22"/>
                <w:szCs w:val="22"/>
                <w:lang w:eastAsia="en-US"/>
              </w:rPr>
            </w:pPr>
            <w:r w:rsidRPr="00A30A6E">
              <w:rPr>
                <w:rFonts w:eastAsia="Calibri"/>
                <w:sz w:val="22"/>
                <w:szCs w:val="22"/>
                <w:lang w:eastAsia="en-US"/>
              </w:rPr>
              <w:t>4</w:t>
            </w:r>
          </w:p>
        </w:tc>
        <w:tc>
          <w:tcPr>
            <w:tcW w:w="1493" w:type="dxa"/>
            <w:gridSpan w:val="2"/>
            <w:tcBorders>
              <w:top w:val="single" w:sz="4" w:space="0" w:color="auto"/>
              <w:left w:val="single" w:sz="4" w:space="0" w:color="auto"/>
              <w:bottom w:val="single" w:sz="4" w:space="0" w:color="auto"/>
              <w:right w:val="single" w:sz="4" w:space="0" w:color="auto"/>
            </w:tcBorders>
            <w:vAlign w:val="center"/>
            <w:hideMark/>
          </w:tcPr>
          <w:p w:rsidR="00A30A6E" w:rsidRPr="00A30A6E" w:rsidRDefault="00A30A6E" w:rsidP="00A30A6E">
            <w:pPr>
              <w:jc w:val="center"/>
              <w:rPr>
                <w:rFonts w:eastAsia="Calibri"/>
                <w:sz w:val="22"/>
                <w:szCs w:val="22"/>
                <w:lang w:eastAsia="en-US"/>
              </w:rPr>
            </w:pPr>
            <w:r w:rsidRPr="00A30A6E">
              <w:rPr>
                <w:rFonts w:eastAsia="Calibri"/>
                <w:sz w:val="22"/>
                <w:szCs w:val="22"/>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A30A6E" w:rsidRPr="00A30A6E" w:rsidRDefault="00A30A6E" w:rsidP="00A30A6E">
            <w:pPr>
              <w:jc w:val="center"/>
              <w:rPr>
                <w:rFonts w:eastAsia="Calibri"/>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A30A6E" w:rsidRPr="00A30A6E" w:rsidRDefault="00A30A6E" w:rsidP="00A30A6E">
            <w:pPr>
              <w:jc w:val="center"/>
              <w:rPr>
                <w:rFonts w:eastAsia="Calibri"/>
                <w:sz w:val="22"/>
                <w:szCs w:val="22"/>
                <w:lang w:eastAsia="en-US"/>
              </w:rPr>
            </w:pPr>
            <w:r w:rsidRPr="00A30A6E">
              <w:rPr>
                <w:rFonts w:eastAsia="Calibri"/>
                <w:sz w:val="22"/>
                <w:szCs w:val="22"/>
                <w:lang w:eastAsia="en-US"/>
              </w:rPr>
              <w:t>6</w:t>
            </w:r>
          </w:p>
        </w:tc>
        <w:tc>
          <w:tcPr>
            <w:tcW w:w="1896" w:type="dxa"/>
            <w:tcBorders>
              <w:top w:val="single" w:sz="4" w:space="0" w:color="auto"/>
              <w:left w:val="single" w:sz="4" w:space="0" w:color="auto"/>
              <w:bottom w:val="single" w:sz="4" w:space="0" w:color="auto"/>
              <w:right w:val="single" w:sz="4" w:space="0" w:color="auto"/>
            </w:tcBorders>
            <w:vAlign w:val="center"/>
          </w:tcPr>
          <w:p w:rsidR="00A30A6E" w:rsidRPr="00A30A6E" w:rsidRDefault="00A30A6E" w:rsidP="00A30A6E">
            <w:pPr>
              <w:jc w:val="center"/>
              <w:rPr>
                <w:rFonts w:eastAsia="Calibri"/>
                <w:sz w:val="22"/>
                <w:szCs w:val="22"/>
                <w:lang w:eastAsia="en-US"/>
              </w:rPr>
            </w:pPr>
            <w:r w:rsidRPr="00A30A6E">
              <w:rPr>
                <w:rFonts w:eastAsia="Calibri"/>
                <w:sz w:val="22"/>
                <w:szCs w:val="22"/>
                <w:lang w:eastAsia="en-US"/>
              </w:rPr>
              <w:t>7</w:t>
            </w:r>
          </w:p>
        </w:tc>
        <w:tc>
          <w:tcPr>
            <w:tcW w:w="1896" w:type="dxa"/>
            <w:tcBorders>
              <w:top w:val="single" w:sz="4" w:space="0" w:color="auto"/>
              <w:left w:val="single" w:sz="4" w:space="0" w:color="auto"/>
              <w:bottom w:val="single" w:sz="4" w:space="0" w:color="auto"/>
              <w:right w:val="single" w:sz="4" w:space="0" w:color="auto"/>
            </w:tcBorders>
            <w:vAlign w:val="center"/>
          </w:tcPr>
          <w:p w:rsidR="00A30A6E" w:rsidRPr="00A30A6E" w:rsidRDefault="00A30A6E" w:rsidP="00A30A6E">
            <w:pPr>
              <w:jc w:val="center"/>
              <w:rPr>
                <w:rFonts w:eastAsia="Calibri"/>
                <w:sz w:val="22"/>
                <w:szCs w:val="22"/>
                <w:lang w:eastAsia="en-US"/>
              </w:rPr>
            </w:pPr>
            <w:r w:rsidRPr="00A30A6E">
              <w:rPr>
                <w:rFonts w:eastAsia="Calibri"/>
                <w:sz w:val="22"/>
                <w:szCs w:val="22"/>
                <w:lang w:eastAsia="en-US"/>
              </w:rPr>
              <w:t>8</w:t>
            </w:r>
          </w:p>
        </w:tc>
      </w:tr>
      <w:tr w:rsidR="00A30A6E" w:rsidRPr="00A30A6E" w:rsidTr="00E5447E">
        <w:tc>
          <w:tcPr>
            <w:tcW w:w="15102" w:type="dxa"/>
            <w:gridSpan w:val="10"/>
            <w:tcBorders>
              <w:top w:val="single" w:sz="4" w:space="0" w:color="auto"/>
              <w:left w:val="single" w:sz="4" w:space="0" w:color="auto"/>
              <w:bottom w:val="single" w:sz="4" w:space="0" w:color="auto"/>
              <w:right w:val="single" w:sz="4" w:space="0" w:color="auto"/>
            </w:tcBorders>
            <w:hideMark/>
          </w:tcPr>
          <w:p w:rsidR="00A30A6E" w:rsidRPr="00A30A6E" w:rsidRDefault="00A30A6E" w:rsidP="00A30A6E">
            <w:pPr>
              <w:rPr>
                <w:rFonts w:eastAsia="Calibri"/>
                <w:b/>
                <w:sz w:val="22"/>
                <w:szCs w:val="22"/>
                <w:lang w:eastAsia="en-US"/>
              </w:rPr>
            </w:pPr>
            <w:r w:rsidRPr="00A30A6E">
              <w:rPr>
                <w:rFonts w:eastAsia="Calibri"/>
                <w:b/>
                <w:sz w:val="22"/>
                <w:szCs w:val="22"/>
                <w:lang w:eastAsia="en-US"/>
              </w:rPr>
              <w:t xml:space="preserve">Цель </w:t>
            </w:r>
            <w:r w:rsidRPr="00A30A6E">
              <w:rPr>
                <w:b/>
                <w:bCs/>
                <w:sz w:val="22"/>
                <w:szCs w:val="22"/>
                <w:lang w:eastAsia="en-US"/>
              </w:rPr>
              <w:t xml:space="preserve">1 - </w:t>
            </w:r>
            <w:proofErr w:type="gramStart"/>
            <w:r w:rsidRPr="00A30A6E">
              <w:rPr>
                <w:b/>
                <w:sz w:val="20"/>
                <w:szCs w:val="20"/>
                <w:lang w:val="en-US" w:eastAsia="en-US"/>
              </w:rPr>
              <w:t>C</w:t>
            </w:r>
            <w:proofErr w:type="spellStart"/>
            <w:proofErr w:type="gramEnd"/>
            <w:r w:rsidRPr="00A30A6E">
              <w:rPr>
                <w:b/>
                <w:sz w:val="20"/>
                <w:szCs w:val="20"/>
              </w:rPr>
              <w:t>оздание</w:t>
            </w:r>
            <w:proofErr w:type="spellEnd"/>
            <w:r w:rsidRPr="00A30A6E">
              <w:rPr>
                <w:b/>
                <w:sz w:val="20"/>
                <w:szCs w:val="20"/>
              </w:rPr>
              <w:t xml:space="preserve"> условий, обеспечивающих возможность гражданам систематически заниматься физической культурой и спортом, повышение конкурентоспособности спорта </w:t>
            </w:r>
            <w:proofErr w:type="spellStart"/>
            <w:r w:rsidRPr="00A30A6E">
              <w:rPr>
                <w:b/>
                <w:sz w:val="20"/>
                <w:szCs w:val="20"/>
              </w:rPr>
              <w:t>Большеулуйского</w:t>
            </w:r>
            <w:proofErr w:type="spellEnd"/>
            <w:r w:rsidRPr="00A30A6E">
              <w:rPr>
                <w:b/>
                <w:sz w:val="20"/>
                <w:szCs w:val="20"/>
              </w:rPr>
              <w:t xml:space="preserve"> района на межрайонных и краевых соревнованиях, повышение роли физической культуры и спорта в формировании здорового образа жизни населения </w:t>
            </w:r>
            <w:proofErr w:type="spellStart"/>
            <w:r w:rsidRPr="00A30A6E">
              <w:rPr>
                <w:b/>
                <w:sz w:val="20"/>
                <w:szCs w:val="20"/>
              </w:rPr>
              <w:t>Большеулуйского</w:t>
            </w:r>
            <w:proofErr w:type="spellEnd"/>
            <w:r w:rsidRPr="00A30A6E">
              <w:rPr>
                <w:b/>
                <w:sz w:val="20"/>
                <w:szCs w:val="20"/>
              </w:rPr>
              <w:t xml:space="preserve"> района</w:t>
            </w:r>
          </w:p>
        </w:tc>
      </w:tr>
      <w:tr w:rsidR="00A30A6E" w:rsidRPr="00A30A6E" w:rsidTr="00E5447E">
        <w:tc>
          <w:tcPr>
            <w:tcW w:w="698" w:type="dxa"/>
            <w:tcBorders>
              <w:top w:val="single" w:sz="4" w:space="0" w:color="auto"/>
              <w:left w:val="single" w:sz="4" w:space="0" w:color="auto"/>
              <w:bottom w:val="single" w:sz="4" w:space="0" w:color="auto"/>
              <w:right w:val="single" w:sz="4" w:space="0" w:color="auto"/>
            </w:tcBorders>
            <w:hideMark/>
          </w:tcPr>
          <w:p w:rsidR="00A30A6E" w:rsidRPr="00A30A6E" w:rsidRDefault="00A30A6E" w:rsidP="00A30A6E">
            <w:pPr>
              <w:widowControl w:val="0"/>
              <w:autoSpaceDE w:val="0"/>
              <w:autoSpaceDN w:val="0"/>
              <w:adjustRightInd w:val="0"/>
              <w:ind w:firstLine="720"/>
              <w:rPr>
                <w:rFonts w:eastAsia="Calibri"/>
                <w:sz w:val="20"/>
                <w:szCs w:val="20"/>
              </w:rPr>
            </w:pPr>
            <w:r w:rsidRPr="00A30A6E">
              <w:rPr>
                <w:rFonts w:eastAsia="Calibri"/>
                <w:sz w:val="20"/>
                <w:szCs w:val="20"/>
              </w:rPr>
              <w:t>11.</w:t>
            </w:r>
          </w:p>
          <w:p w:rsidR="00A30A6E" w:rsidRPr="00A30A6E" w:rsidRDefault="00A30A6E" w:rsidP="00A30A6E">
            <w:pPr>
              <w:widowControl w:val="0"/>
              <w:autoSpaceDE w:val="0"/>
              <w:autoSpaceDN w:val="0"/>
              <w:adjustRightInd w:val="0"/>
              <w:ind w:firstLine="720"/>
              <w:rPr>
                <w:rFonts w:eastAsia="Calibri"/>
                <w:sz w:val="20"/>
                <w:szCs w:val="20"/>
              </w:rPr>
            </w:pPr>
          </w:p>
        </w:tc>
        <w:tc>
          <w:tcPr>
            <w:tcW w:w="3196" w:type="dxa"/>
            <w:tcBorders>
              <w:top w:val="single" w:sz="4" w:space="0" w:color="auto"/>
              <w:left w:val="single" w:sz="4" w:space="0" w:color="auto"/>
              <w:bottom w:val="single" w:sz="4" w:space="0" w:color="auto"/>
              <w:right w:val="single" w:sz="4" w:space="0" w:color="auto"/>
            </w:tcBorders>
            <w:hideMark/>
          </w:tcPr>
          <w:p w:rsidR="00A30A6E" w:rsidRPr="00A30A6E" w:rsidRDefault="00A30A6E" w:rsidP="00A30A6E">
            <w:pPr>
              <w:ind w:left="-7" w:right="-110"/>
              <w:rPr>
                <w:bCs/>
                <w:sz w:val="20"/>
                <w:szCs w:val="20"/>
                <w:lang w:eastAsia="en-US"/>
              </w:rPr>
            </w:pPr>
            <w:r w:rsidRPr="00A30A6E">
              <w:rPr>
                <w:sz w:val="20"/>
                <w:szCs w:val="20"/>
                <w:lang w:eastAsia="en-US"/>
              </w:rPr>
              <w:t xml:space="preserve">Количество спортивных сооружений </w:t>
            </w:r>
            <w:proofErr w:type="spellStart"/>
            <w:r w:rsidRPr="00A30A6E">
              <w:rPr>
                <w:sz w:val="20"/>
                <w:szCs w:val="20"/>
                <w:lang w:eastAsia="en-US"/>
              </w:rPr>
              <w:t>Большеулуйского</w:t>
            </w:r>
            <w:proofErr w:type="spellEnd"/>
            <w:r w:rsidRPr="00A30A6E">
              <w:rPr>
                <w:sz w:val="20"/>
                <w:szCs w:val="20"/>
                <w:lang w:eastAsia="en-US"/>
              </w:rPr>
              <w:t xml:space="preserve"> района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sz w:val="20"/>
                <w:szCs w:val="20"/>
                <w:lang w:val="en-US" w:eastAsia="en-US"/>
              </w:rPr>
            </w:pPr>
            <w:proofErr w:type="spellStart"/>
            <w:r w:rsidRPr="00A30A6E">
              <w:rPr>
                <w:sz w:val="20"/>
                <w:szCs w:val="20"/>
                <w:lang w:val="en-US" w:eastAsia="en-US"/>
              </w:rPr>
              <w:t>единиц</w:t>
            </w:r>
            <w:proofErr w:type="spellEnd"/>
          </w:p>
          <w:p w:rsidR="00A30A6E" w:rsidRPr="00A30A6E" w:rsidRDefault="00A30A6E" w:rsidP="00A30A6E">
            <w:pPr>
              <w:jc w:val="center"/>
              <w:rPr>
                <w:bCs/>
                <w:sz w:val="20"/>
                <w:szCs w:val="20"/>
                <w:lang w:val="en-US" w:eastAsia="en-US"/>
              </w:rPr>
            </w:pPr>
          </w:p>
        </w:tc>
        <w:tc>
          <w:tcPr>
            <w:tcW w:w="1508"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bCs/>
                <w:sz w:val="20"/>
                <w:szCs w:val="20"/>
                <w:lang w:eastAsia="en-US"/>
              </w:rPr>
            </w:pPr>
            <w:r w:rsidRPr="00A30A6E">
              <w:rPr>
                <w:bCs/>
                <w:sz w:val="20"/>
                <w:szCs w:val="20"/>
                <w:lang w:eastAsia="en-US"/>
              </w:rPr>
              <w:t>0,40</w:t>
            </w:r>
          </w:p>
        </w:tc>
        <w:tc>
          <w:tcPr>
            <w:tcW w:w="1487"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26</w:t>
            </w:r>
          </w:p>
        </w:tc>
        <w:tc>
          <w:tcPr>
            <w:tcW w:w="1424" w:type="dxa"/>
            <w:gridSpan w:val="2"/>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27</w:t>
            </w:r>
          </w:p>
        </w:tc>
        <w:tc>
          <w:tcPr>
            <w:tcW w:w="1704"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27</w:t>
            </w:r>
          </w:p>
        </w:tc>
        <w:tc>
          <w:tcPr>
            <w:tcW w:w="1896"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27</w:t>
            </w:r>
          </w:p>
        </w:tc>
        <w:tc>
          <w:tcPr>
            <w:tcW w:w="1896"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27</w:t>
            </w:r>
          </w:p>
        </w:tc>
      </w:tr>
      <w:tr w:rsidR="00A30A6E" w:rsidRPr="00A30A6E" w:rsidTr="00E5447E">
        <w:tc>
          <w:tcPr>
            <w:tcW w:w="698" w:type="dxa"/>
            <w:tcBorders>
              <w:top w:val="single" w:sz="4" w:space="0" w:color="auto"/>
              <w:left w:val="single" w:sz="4" w:space="0" w:color="auto"/>
              <w:bottom w:val="single" w:sz="4" w:space="0" w:color="auto"/>
              <w:right w:val="single" w:sz="4" w:space="0" w:color="auto"/>
            </w:tcBorders>
            <w:hideMark/>
          </w:tcPr>
          <w:p w:rsidR="00A30A6E" w:rsidRPr="00A30A6E" w:rsidRDefault="00A30A6E" w:rsidP="00A30A6E">
            <w:pPr>
              <w:widowControl w:val="0"/>
              <w:autoSpaceDE w:val="0"/>
              <w:autoSpaceDN w:val="0"/>
              <w:adjustRightInd w:val="0"/>
              <w:ind w:firstLine="720"/>
              <w:rPr>
                <w:rFonts w:eastAsia="Calibri"/>
                <w:sz w:val="20"/>
                <w:szCs w:val="20"/>
              </w:rPr>
            </w:pPr>
            <w:r w:rsidRPr="00A30A6E">
              <w:rPr>
                <w:rFonts w:eastAsia="Calibri"/>
                <w:sz w:val="20"/>
                <w:szCs w:val="20"/>
              </w:rPr>
              <w:t>12.</w:t>
            </w:r>
          </w:p>
          <w:p w:rsidR="00A30A6E" w:rsidRPr="00A30A6E" w:rsidRDefault="00A30A6E" w:rsidP="00A30A6E">
            <w:pPr>
              <w:widowControl w:val="0"/>
              <w:autoSpaceDE w:val="0"/>
              <w:autoSpaceDN w:val="0"/>
              <w:adjustRightInd w:val="0"/>
              <w:ind w:firstLine="720"/>
              <w:rPr>
                <w:rFonts w:eastAsia="Calibri"/>
                <w:sz w:val="20"/>
                <w:szCs w:val="20"/>
              </w:rPr>
            </w:pPr>
          </w:p>
          <w:p w:rsidR="00A30A6E" w:rsidRPr="00A30A6E" w:rsidRDefault="00A30A6E" w:rsidP="00A30A6E">
            <w:pPr>
              <w:widowControl w:val="0"/>
              <w:autoSpaceDE w:val="0"/>
              <w:autoSpaceDN w:val="0"/>
              <w:adjustRightInd w:val="0"/>
              <w:ind w:firstLine="720"/>
              <w:rPr>
                <w:rFonts w:eastAsia="Calibri"/>
                <w:sz w:val="20"/>
                <w:szCs w:val="20"/>
              </w:rPr>
            </w:pPr>
          </w:p>
        </w:tc>
        <w:tc>
          <w:tcPr>
            <w:tcW w:w="3196" w:type="dxa"/>
            <w:tcBorders>
              <w:top w:val="single" w:sz="4" w:space="0" w:color="auto"/>
              <w:left w:val="single" w:sz="4" w:space="0" w:color="auto"/>
              <w:bottom w:val="single" w:sz="4" w:space="0" w:color="auto"/>
              <w:right w:val="single" w:sz="4" w:space="0" w:color="auto"/>
            </w:tcBorders>
            <w:hideMark/>
          </w:tcPr>
          <w:p w:rsidR="00A30A6E" w:rsidRPr="00A30A6E" w:rsidRDefault="00A30A6E" w:rsidP="00A30A6E">
            <w:pPr>
              <w:ind w:left="-7"/>
              <w:rPr>
                <w:bCs/>
                <w:sz w:val="20"/>
                <w:szCs w:val="20"/>
                <w:lang w:eastAsia="en-US"/>
              </w:rPr>
            </w:pPr>
            <w:r w:rsidRPr="00A30A6E">
              <w:rPr>
                <w:sz w:val="20"/>
                <w:szCs w:val="20"/>
                <w:lang w:eastAsia="en-US"/>
              </w:rPr>
              <w:t xml:space="preserve">Доля граждан </w:t>
            </w:r>
            <w:proofErr w:type="spellStart"/>
            <w:r w:rsidRPr="00A30A6E">
              <w:rPr>
                <w:sz w:val="20"/>
                <w:szCs w:val="20"/>
                <w:lang w:eastAsia="en-US"/>
              </w:rPr>
              <w:t>Большеулуйского</w:t>
            </w:r>
            <w:proofErr w:type="spellEnd"/>
            <w:r w:rsidRPr="00A30A6E">
              <w:rPr>
                <w:sz w:val="20"/>
                <w:szCs w:val="20"/>
                <w:lang w:eastAsia="en-US"/>
              </w:rPr>
              <w:t xml:space="preserve"> района, систематически занимающихся физической  культурой и спортом, в общей численности населения района </w:t>
            </w:r>
          </w:p>
        </w:tc>
        <w:tc>
          <w:tcPr>
            <w:tcW w:w="1293"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bCs/>
                <w:sz w:val="20"/>
                <w:szCs w:val="20"/>
                <w:lang w:val="en-US" w:eastAsia="en-US"/>
              </w:rPr>
            </w:pPr>
            <w:r w:rsidRPr="00A30A6E">
              <w:rPr>
                <w:bCs/>
                <w:sz w:val="20"/>
                <w:szCs w:val="20"/>
                <w:lang w:val="en-US" w:eastAsia="en-US"/>
              </w:rPr>
              <w:t>%</w:t>
            </w:r>
          </w:p>
        </w:tc>
        <w:tc>
          <w:tcPr>
            <w:tcW w:w="1508"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bCs/>
                <w:sz w:val="20"/>
                <w:szCs w:val="20"/>
                <w:lang w:eastAsia="en-US"/>
              </w:rPr>
            </w:pPr>
            <w:r w:rsidRPr="00A30A6E">
              <w:rPr>
                <w:bCs/>
                <w:sz w:val="20"/>
                <w:szCs w:val="20"/>
                <w:lang w:eastAsia="en-US"/>
              </w:rPr>
              <w:t>0,60</w:t>
            </w:r>
          </w:p>
        </w:tc>
        <w:tc>
          <w:tcPr>
            <w:tcW w:w="1487"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33,29</w:t>
            </w:r>
          </w:p>
        </w:tc>
        <w:tc>
          <w:tcPr>
            <w:tcW w:w="1424" w:type="dxa"/>
            <w:gridSpan w:val="2"/>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36,41</w:t>
            </w:r>
          </w:p>
        </w:tc>
        <w:tc>
          <w:tcPr>
            <w:tcW w:w="1704"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37,91</w:t>
            </w:r>
          </w:p>
        </w:tc>
        <w:tc>
          <w:tcPr>
            <w:tcW w:w="1896"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39,41</w:t>
            </w:r>
          </w:p>
        </w:tc>
        <w:tc>
          <w:tcPr>
            <w:tcW w:w="1896"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40,91</w:t>
            </w:r>
          </w:p>
        </w:tc>
      </w:tr>
      <w:tr w:rsidR="00A30A6E" w:rsidRPr="00A30A6E" w:rsidTr="00E5447E">
        <w:tc>
          <w:tcPr>
            <w:tcW w:w="15102" w:type="dxa"/>
            <w:gridSpan w:val="10"/>
            <w:tcBorders>
              <w:top w:val="single" w:sz="4" w:space="0" w:color="auto"/>
              <w:left w:val="single" w:sz="4" w:space="0" w:color="auto"/>
              <w:bottom w:val="single" w:sz="4" w:space="0" w:color="auto"/>
              <w:right w:val="single" w:sz="4" w:space="0" w:color="auto"/>
            </w:tcBorders>
            <w:hideMark/>
          </w:tcPr>
          <w:p w:rsidR="00A30A6E" w:rsidRPr="00A30A6E" w:rsidRDefault="00A30A6E" w:rsidP="00A30A6E">
            <w:pPr>
              <w:widowControl w:val="0"/>
              <w:autoSpaceDE w:val="0"/>
              <w:autoSpaceDN w:val="0"/>
              <w:adjustRightInd w:val="0"/>
              <w:ind w:left="-149" w:firstLine="142"/>
              <w:rPr>
                <w:rFonts w:eastAsia="Calibri"/>
                <w:b/>
                <w:sz w:val="20"/>
                <w:szCs w:val="20"/>
                <w:lang w:eastAsia="en-US"/>
              </w:rPr>
            </w:pPr>
            <w:r w:rsidRPr="00A30A6E">
              <w:rPr>
                <w:rFonts w:eastAsia="Calibri"/>
                <w:b/>
                <w:sz w:val="20"/>
                <w:szCs w:val="20"/>
              </w:rPr>
              <w:t>Подпрограмма 1 «Развитие массовой физической культуры и спорта»</w:t>
            </w:r>
          </w:p>
        </w:tc>
      </w:tr>
      <w:tr w:rsidR="00A30A6E" w:rsidRPr="00A30A6E" w:rsidTr="00E5447E">
        <w:tc>
          <w:tcPr>
            <w:tcW w:w="15102" w:type="dxa"/>
            <w:gridSpan w:val="10"/>
            <w:tcBorders>
              <w:top w:val="single" w:sz="4" w:space="0" w:color="auto"/>
              <w:left w:val="single" w:sz="4" w:space="0" w:color="auto"/>
              <w:bottom w:val="single" w:sz="4" w:space="0" w:color="auto"/>
              <w:right w:val="single" w:sz="4" w:space="0" w:color="auto"/>
            </w:tcBorders>
            <w:hideMark/>
          </w:tcPr>
          <w:p w:rsidR="00A30A6E" w:rsidRPr="00A30A6E" w:rsidRDefault="00A30A6E" w:rsidP="00A30A6E">
            <w:pPr>
              <w:rPr>
                <w:rFonts w:eastAsia="Calibri"/>
                <w:b/>
                <w:sz w:val="20"/>
                <w:szCs w:val="20"/>
                <w:lang w:eastAsia="en-US"/>
              </w:rPr>
            </w:pPr>
            <w:r w:rsidRPr="00A30A6E">
              <w:rPr>
                <w:rFonts w:eastAsia="Calibri"/>
                <w:b/>
                <w:sz w:val="20"/>
                <w:szCs w:val="20"/>
              </w:rPr>
              <w:t xml:space="preserve">Задача 1. </w:t>
            </w:r>
            <w:r w:rsidRPr="00A30A6E">
              <w:rPr>
                <w:b/>
                <w:sz w:val="20"/>
                <w:szCs w:val="20"/>
                <w:lang w:eastAsia="en-US"/>
              </w:rPr>
              <w:t xml:space="preserve">Обеспечение развития массовой физической культуры на территории </w:t>
            </w:r>
            <w:proofErr w:type="spellStart"/>
            <w:r w:rsidRPr="00A30A6E">
              <w:rPr>
                <w:b/>
                <w:sz w:val="20"/>
                <w:szCs w:val="20"/>
                <w:lang w:eastAsia="en-US"/>
              </w:rPr>
              <w:t>Большеулуйского</w:t>
            </w:r>
            <w:proofErr w:type="spellEnd"/>
            <w:r w:rsidRPr="00A30A6E">
              <w:rPr>
                <w:b/>
                <w:sz w:val="20"/>
                <w:szCs w:val="20"/>
                <w:lang w:eastAsia="en-US"/>
              </w:rPr>
              <w:t xml:space="preserve"> района, р</w:t>
            </w:r>
            <w:r w:rsidRPr="00A30A6E">
              <w:rPr>
                <w:b/>
                <w:sz w:val="20"/>
                <w:szCs w:val="20"/>
              </w:rPr>
              <w:t>азвитие и совершенствование инфраструктуры физической культуры и спорта в «шаговой» доступности</w:t>
            </w:r>
            <w:r w:rsidRPr="00A30A6E">
              <w:rPr>
                <w:b/>
                <w:bCs/>
                <w:sz w:val="20"/>
                <w:szCs w:val="20"/>
              </w:rPr>
              <w:t xml:space="preserve"> </w:t>
            </w:r>
          </w:p>
        </w:tc>
      </w:tr>
      <w:tr w:rsidR="00A30A6E" w:rsidRPr="00A30A6E" w:rsidTr="00E5447E">
        <w:tc>
          <w:tcPr>
            <w:tcW w:w="698" w:type="dxa"/>
            <w:tcBorders>
              <w:top w:val="single" w:sz="4" w:space="0" w:color="auto"/>
              <w:left w:val="single" w:sz="4" w:space="0" w:color="auto"/>
              <w:bottom w:val="single" w:sz="4" w:space="0" w:color="auto"/>
              <w:right w:val="single" w:sz="4" w:space="0" w:color="auto"/>
            </w:tcBorders>
            <w:hideMark/>
          </w:tcPr>
          <w:p w:rsidR="00A30A6E" w:rsidRPr="00A30A6E" w:rsidRDefault="00A30A6E" w:rsidP="00A30A6E">
            <w:pPr>
              <w:widowControl w:val="0"/>
              <w:autoSpaceDE w:val="0"/>
              <w:autoSpaceDN w:val="0"/>
              <w:adjustRightInd w:val="0"/>
              <w:ind w:firstLine="720"/>
              <w:rPr>
                <w:rFonts w:eastAsia="Calibri"/>
                <w:sz w:val="20"/>
                <w:szCs w:val="20"/>
              </w:rPr>
            </w:pPr>
            <w:r w:rsidRPr="00A30A6E">
              <w:rPr>
                <w:rFonts w:eastAsia="Calibri"/>
                <w:sz w:val="20"/>
                <w:szCs w:val="20"/>
                <w:lang w:val="en-US"/>
              </w:rPr>
              <w:t>N</w:t>
            </w:r>
            <w:r w:rsidRPr="00A30A6E">
              <w:rPr>
                <w:rFonts w:eastAsia="Calibri"/>
                <w:sz w:val="20"/>
                <w:szCs w:val="20"/>
              </w:rPr>
              <w:t>1.1</w:t>
            </w:r>
          </w:p>
        </w:tc>
        <w:tc>
          <w:tcPr>
            <w:tcW w:w="3196" w:type="dxa"/>
            <w:tcBorders>
              <w:top w:val="single" w:sz="4" w:space="0" w:color="auto"/>
              <w:left w:val="single" w:sz="4" w:space="0" w:color="auto"/>
              <w:bottom w:val="single" w:sz="4" w:space="0" w:color="auto"/>
              <w:right w:val="single" w:sz="4" w:space="0" w:color="auto"/>
            </w:tcBorders>
            <w:hideMark/>
          </w:tcPr>
          <w:p w:rsidR="00A30A6E" w:rsidRPr="00A30A6E" w:rsidRDefault="00A30A6E" w:rsidP="00A30A6E">
            <w:pPr>
              <w:ind w:left="-87"/>
              <w:rPr>
                <w:bCs/>
                <w:sz w:val="20"/>
                <w:szCs w:val="20"/>
                <w:lang w:eastAsia="en-US"/>
              </w:rPr>
            </w:pPr>
            <w:r w:rsidRPr="00A30A6E">
              <w:rPr>
                <w:sz w:val="20"/>
                <w:szCs w:val="20"/>
                <w:lang w:eastAsia="en-US"/>
              </w:rPr>
              <w:t xml:space="preserve">Единовременная пропускная способность спортивных сооружений </w:t>
            </w:r>
            <w:proofErr w:type="spellStart"/>
            <w:r w:rsidRPr="00A30A6E">
              <w:rPr>
                <w:sz w:val="20"/>
                <w:szCs w:val="20"/>
                <w:lang w:eastAsia="en-US"/>
              </w:rPr>
              <w:t>Большеулуйского</w:t>
            </w:r>
            <w:proofErr w:type="spellEnd"/>
            <w:r w:rsidRPr="00A30A6E">
              <w:rPr>
                <w:sz w:val="20"/>
                <w:szCs w:val="20"/>
                <w:lang w:eastAsia="en-US"/>
              </w:rPr>
              <w:t xml:space="preserve"> района Красноярского края</w:t>
            </w:r>
          </w:p>
        </w:tc>
        <w:tc>
          <w:tcPr>
            <w:tcW w:w="1293"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bCs/>
                <w:sz w:val="20"/>
                <w:szCs w:val="20"/>
                <w:lang w:val="en-US" w:eastAsia="en-US"/>
              </w:rPr>
            </w:pPr>
            <w:proofErr w:type="spellStart"/>
            <w:proofErr w:type="gramStart"/>
            <w:r w:rsidRPr="00A30A6E">
              <w:rPr>
                <w:bCs/>
                <w:sz w:val="20"/>
                <w:szCs w:val="20"/>
                <w:lang w:val="en-US" w:eastAsia="en-US"/>
              </w:rPr>
              <w:t>чел</w:t>
            </w:r>
            <w:proofErr w:type="spellEnd"/>
            <w:proofErr w:type="gramEnd"/>
            <w:r w:rsidRPr="00A30A6E">
              <w:rPr>
                <w:bCs/>
                <w:sz w:val="20"/>
                <w:szCs w:val="20"/>
                <w:lang w:val="en-US" w:eastAsia="en-US"/>
              </w:rPr>
              <w:t>.</w:t>
            </w:r>
          </w:p>
        </w:tc>
        <w:tc>
          <w:tcPr>
            <w:tcW w:w="1508"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bCs/>
                <w:sz w:val="20"/>
                <w:szCs w:val="20"/>
                <w:lang w:val="en-US" w:eastAsia="en-US"/>
              </w:rPr>
            </w:pPr>
            <w:r w:rsidRPr="00A30A6E">
              <w:rPr>
                <w:bCs/>
                <w:sz w:val="20"/>
                <w:szCs w:val="20"/>
                <w:lang w:val="en-US" w:eastAsia="en-US"/>
              </w:rPr>
              <w:t>0,200</w:t>
            </w:r>
          </w:p>
        </w:tc>
        <w:tc>
          <w:tcPr>
            <w:tcW w:w="1487"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785</w:t>
            </w:r>
          </w:p>
        </w:tc>
        <w:tc>
          <w:tcPr>
            <w:tcW w:w="1424" w:type="dxa"/>
            <w:gridSpan w:val="2"/>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983</w:t>
            </w:r>
          </w:p>
        </w:tc>
        <w:tc>
          <w:tcPr>
            <w:tcW w:w="1704"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983</w:t>
            </w:r>
          </w:p>
        </w:tc>
        <w:tc>
          <w:tcPr>
            <w:tcW w:w="1896"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983</w:t>
            </w:r>
          </w:p>
        </w:tc>
        <w:tc>
          <w:tcPr>
            <w:tcW w:w="1896"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983</w:t>
            </w:r>
          </w:p>
        </w:tc>
      </w:tr>
      <w:tr w:rsidR="00A30A6E" w:rsidRPr="00A30A6E" w:rsidTr="00E5447E">
        <w:tc>
          <w:tcPr>
            <w:tcW w:w="698" w:type="dxa"/>
            <w:tcBorders>
              <w:top w:val="single" w:sz="4" w:space="0" w:color="auto"/>
              <w:left w:val="single" w:sz="4" w:space="0" w:color="auto"/>
              <w:bottom w:val="single" w:sz="4" w:space="0" w:color="auto"/>
              <w:right w:val="single" w:sz="4" w:space="0" w:color="auto"/>
            </w:tcBorders>
            <w:hideMark/>
          </w:tcPr>
          <w:p w:rsidR="00A30A6E" w:rsidRPr="00A30A6E" w:rsidRDefault="00A30A6E" w:rsidP="00A30A6E">
            <w:pPr>
              <w:rPr>
                <w:bCs/>
                <w:sz w:val="20"/>
                <w:szCs w:val="20"/>
                <w:lang w:eastAsia="en-US"/>
              </w:rPr>
            </w:pPr>
          </w:p>
          <w:p w:rsidR="00A30A6E" w:rsidRPr="00A30A6E" w:rsidRDefault="00A30A6E" w:rsidP="00A30A6E">
            <w:pPr>
              <w:rPr>
                <w:bCs/>
                <w:sz w:val="20"/>
                <w:szCs w:val="20"/>
                <w:lang w:val="en-US" w:eastAsia="en-US"/>
              </w:rPr>
            </w:pPr>
            <w:r w:rsidRPr="00A30A6E">
              <w:rPr>
                <w:bCs/>
                <w:sz w:val="20"/>
                <w:szCs w:val="20"/>
                <w:lang w:val="en-US" w:eastAsia="en-US"/>
              </w:rPr>
              <w:t>1.2</w:t>
            </w:r>
          </w:p>
        </w:tc>
        <w:tc>
          <w:tcPr>
            <w:tcW w:w="3196" w:type="dxa"/>
            <w:tcBorders>
              <w:top w:val="single" w:sz="4" w:space="0" w:color="auto"/>
              <w:left w:val="single" w:sz="4" w:space="0" w:color="auto"/>
              <w:bottom w:val="single" w:sz="4" w:space="0" w:color="auto"/>
              <w:right w:val="single" w:sz="4" w:space="0" w:color="auto"/>
            </w:tcBorders>
            <w:hideMark/>
          </w:tcPr>
          <w:p w:rsidR="00A30A6E" w:rsidRPr="00A30A6E" w:rsidRDefault="00A30A6E" w:rsidP="00A30A6E">
            <w:pPr>
              <w:ind w:left="-87"/>
              <w:rPr>
                <w:bCs/>
                <w:sz w:val="20"/>
                <w:szCs w:val="20"/>
                <w:lang w:eastAsia="en-US"/>
              </w:rPr>
            </w:pPr>
            <w:r w:rsidRPr="00A30A6E">
              <w:rPr>
                <w:sz w:val="20"/>
                <w:szCs w:val="20"/>
                <w:lang w:eastAsia="en-US"/>
              </w:rPr>
              <w:t xml:space="preserve">Доля граждан </w:t>
            </w:r>
            <w:proofErr w:type="spellStart"/>
            <w:r w:rsidRPr="00A30A6E">
              <w:rPr>
                <w:sz w:val="20"/>
                <w:szCs w:val="20"/>
                <w:lang w:eastAsia="en-US"/>
              </w:rPr>
              <w:t>Большеулуйского</w:t>
            </w:r>
            <w:proofErr w:type="spellEnd"/>
            <w:r w:rsidRPr="00A30A6E">
              <w:rPr>
                <w:sz w:val="20"/>
                <w:szCs w:val="20"/>
                <w:lang w:eastAsia="en-US"/>
              </w:rPr>
              <w:t xml:space="preserve"> района, занимающихся физической культурой и спортом по  месту работы, в общей численности населения, занятого в экономике</w:t>
            </w:r>
          </w:p>
        </w:tc>
        <w:tc>
          <w:tcPr>
            <w:tcW w:w="1293"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bCs/>
                <w:sz w:val="20"/>
                <w:szCs w:val="20"/>
                <w:lang w:val="en-US" w:eastAsia="en-US"/>
              </w:rPr>
            </w:pPr>
            <w:r w:rsidRPr="00A30A6E">
              <w:rPr>
                <w:bCs/>
                <w:sz w:val="20"/>
                <w:szCs w:val="20"/>
                <w:lang w:val="en-US" w:eastAsia="en-US"/>
              </w:rPr>
              <w:t>%</w:t>
            </w:r>
          </w:p>
        </w:tc>
        <w:tc>
          <w:tcPr>
            <w:tcW w:w="1508"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bCs/>
                <w:sz w:val="20"/>
                <w:szCs w:val="20"/>
                <w:lang w:val="en-US" w:eastAsia="en-US"/>
              </w:rPr>
            </w:pPr>
            <w:r w:rsidRPr="00A30A6E">
              <w:rPr>
                <w:bCs/>
                <w:sz w:val="20"/>
                <w:szCs w:val="20"/>
                <w:lang w:val="en-US" w:eastAsia="en-US"/>
              </w:rPr>
              <w:t>0,</w:t>
            </w:r>
            <w:r w:rsidRPr="00A30A6E">
              <w:rPr>
                <w:bCs/>
                <w:sz w:val="20"/>
                <w:szCs w:val="20"/>
                <w:lang w:eastAsia="en-US"/>
              </w:rPr>
              <w:t>2</w:t>
            </w:r>
            <w:r w:rsidRPr="00A30A6E">
              <w:rPr>
                <w:bCs/>
                <w:sz w:val="20"/>
                <w:szCs w:val="20"/>
                <w:lang w:val="en-US" w:eastAsia="en-US"/>
              </w:rPr>
              <w:t>00</w:t>
            </w:r>
          </w:p>
        </w:tc>
        <w:tc>
          <w:tcPr>
            <w:tcW w:w="1487"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8,85</w:t>
            </w:r>
          </w:p>
        </w:tc>
        <w:tc>
          <w:tcPr>
            <w:tcW w:w="1424" w:type="dxa"/>
            <w:gridSpan w:val="2"/>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9,10</w:t>
            </w:r>
          </w:p>
        </w:tc>
        <w:tc>
          <w:tcPr>
            <w:tcW w:w="1704"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9,35</w:t>
            </w:r>
          </w:p>
        </w:tc>
        <w:tc>
          <w:tcPr>
            <w:tcW w:w="1896"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9,95</w:t>
            </w:r>
          </w:p>
        </w:tc>
        <w:tc>
          <w:tcPr>
            <w:tcW w:w="1896"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10,55</w:t>
            </w:r>
          </w:p>
        </w:tc>
      </w:tr>
      <w:tr w:rsidR="00A30A6E" w:rsidRPr="00A30A6E" w:rsidTr="00E5447E">
        <w:tc>
          <w:tcPr>
            <w:tcW w:w="698" w:type="dxa"/>
            <w:tcBorders>
              <w:top w:val="single" w:sz="4" w:space="0" w:color="auto"/>
              <w:left w:val="single" w:sz="4" w:space="0" w:color="auto"/>
              <w:bottom w:val="single" w:sz="4" w:space="0" w:color="auto"/>
              <w:right w:val="single" w:sz="4" w:space="0" w:color="auto"/>
            </w:tcBorders>
            <w:hideMark/>
          </w:tcPr>
          <w:p w:rsidR="00A30A6E" w:rsidRPr="00A30A6E" w:rsidRDefault="00A30A6E" w:rsidP="00A30A6E">
            <w:pPr>
              <w:jc w:val="center"/>
              <w:rPr>
                <w:bCs/>
                <w:sz w:val="20"/>
                <w:szCs w:val="20"/>
                <w:lang w:val="en-US" w:eastAsia="en-US"/>
              </w:rPr>
            </w:pPr>
            <w:r w:rsidRPr="00A30A6E">
              <w:rPr>
                <w:bCs/>
                <w:sz w:val="20"/>
                <w:szCs w:val="20"/>
                <w:lang w:val="en-US" w:eastAsia="en-US"/>
              </w:rPr>
              <w:t>1.3</w:t>
            </w:r>
          </w:p>
        </w:tc>
        <w:tc>
          <w:tcPr>
            <w:tcW w:w="3196" w:type="dxa"/>
            <w:tcBorders>
              <w:top w:val="single" w:sz="4" w:space="0" w:color="auto"/>
              <w:left w:val="single" w:sz="4" w:space="0" w:color="auto"/>
              <w:bottom w:val="single" w:sz="4" w:space="0" w:color="auto"/>
              <w:right w:val="single" w:sz="4" w:space="0" w:color="auto"/>
            </w:tcBorders>
            <w:hideMark/>
          </w:tcPr>
          <w:p w:rsidR="00A30A6E" w:rsidRPr="00A30A6E" w:rsidRDefault="00A30A6E" w:rsidP="00A30A6E">
            <w:pPr>
              <w:ind w:left="-87"/>
              <w:rPr>
                <w:bCs/>
                <w:sz w:val="20"/>
                <w:szCs w:val="20"/>
                <w:lang w:eastAsia="en-US"/>
              </w:rPr>
            </w:pPr>
            <w:r w:rsidRPr="00A30A6E">
              <w:rPr>
                <w:sz w:val="20"/>
                <w:szCs w:val="20"/>
                <w:lang w:eastAsia="en-US"/>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w:t>
            </w:r>
            <w:r w:rsidRPr="00A30A6E">
              <w:rPr>
                <w:sz w:val="20"/>
                <w:szCs w:val="20"/>
                <w:lang w:eastAsia="en-US"/>
              </w:rPr>
              <w:lastRenderedPageBreak/>
              <w:t>систематически занимающихся физической культурой и спортом</w:t>
            </w:r>
          </w:p>
        </w:tc>
        <w:tc>
          <w:tcPr>
            <w:tcW w:w="1293"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bCs/>
                <w:sz w:val="20"/>
                <w:szCs w:val="20"/>
                <w:lang w:val="en-US" w:eastAsia="en-US"/>
              </w:rPr>
            </w:pPr>
            <w:r w:rsidRPr="00A30A6E">
              <w:rPr>
                <w:bCs/>
                <w:sz w:val="20"/>
                <w:szCs w:val="20"/>
                <w:lang w:val="en-US" w:eastAsia="en-US"/>
              </w:rPr>
              <w:lastRenderedPageBreak/>
              <w:t>%</w:t>
            </w:r>
          </w:p>
        </w:tc>
        <w:tc>
          <w:tcPr>
            <w:tcW w:w="1508"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bCs/>
                <w:sz w:val="20"/>
                <w:szCs w:val="20"/>
                <w:lang w:val="en-US" w:eastAsia="en-US"/>
              </w:rPr>
            </w:pPr>
            <w:r w:rsidRPr="00A30A6E">
              <w:rPr>
                <w:bCs/>
                <w:sz w:val="20"/>
                <w:szCs w:val="20"/>
                <w:lang w:val="en-US" w:eastAsia="en-US"/>
              </w:rPr>
              <w:t>0,100</w:t>
            </w:r>
          </w:p>
        </w:tc>
        <w:tc>
          <w:tcPr>
            <w:tcW w:w="1487"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2,4</w:t>
            </w:r>
          </w:p>
        </w:tc>
        <w:tc>
          <w:tcPr>
            <w:tcW w:w="1424" w:type="dxa"/>
            <w:gridSpan w:val="2"/>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2,4</w:t>
            </w:r>
          </w:p>
        </w:tc>
        <w:tc>
          <w:tcPr>
            <w:tcW w:w="1704"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2,5</w:t>
            </w:r>
          </w:p>
        </w:tc>
        <w:tc>
          <w:tcPr>
            <w:tcW w:w="1896"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2,6</w:t>
            </w:r>
          </w:p>
        </w:tc>
        <w:tc>
          <w:tcPr>
            <w:tcW w:w="1896"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2,7</w:t>
            </w:r>
          </w:p>
        </w:tc>
      </w:tr>
      <w:tr w:rsidR="00A30A6E" w:rsidRPr="00A30A6E" w:rsidTr="00E5447E">
        <w:tc>
          <w:tcPr>
            <w:tcW w:w="698" w:type="dxa"/>
            <w:tcBorders>
              <w:top w:val="single" w:sz="4" w:space="0" w:color="auto"/>
              <w:left w:val="single" w:sz="4" w:space="0" w:color="auto"/>
              <w:bottom w:val="single" w:sz="4" w:space="0" w:color="auto"/>
              <w:right w:val="single" w:sz="4" w:space="0" w:color="auto"/>
            </w:tcBorders>
            <w:hideMark/>
          </w:tcPr>
          <w:p w:rsidR="00A30A6E" w:rsidRPr="00A30A6E" w:rsidRDefault="00A30A6E" w:rsidP="00A30A6E">
            <w:pPr>
              <w:jc w:val="center"/>
              <w:rPr>
                <w:bCs/>
                <w:sz w:val="20"/>
                <w:szCs w:val="20"/>
                <w:lang w:val="en-US" w:eastAsia="en-US"/>
              </w:rPr>
            </w:pPr>
            <w:r w:rsidRPr="00A30A6E">
              <w:rPr>
                <w:bCs/>
                <w:sz w:val="20"/>
                <w:szCs w:val="20"/>
                <w:lang w:val="en-US" w:eastAsia="en-US"/>
              </w:rPr>
              <w:lastRenderedPageBreak/>
              <w:t>1.4</w:t>
            </w:r>
          </w:p>
        </w:tc>
        <w:tc>
          <w:tcPr>
            <w:tcW w:w="3196" w:type="dxa"/>
            <w:tcBorders>
              <w:top w:val="single" w:sz="4" w:space="0" w:color="auto"/>
              <w:left w:val="single" w:sz="4" w:space="0" w:color="auto"/>
              <w:bottom w:val="single" w:sz="4" w:space="0" w:color="auto"/>
              <w:right w:val="single" w:sz="4" w:space="0" w:color="auto"/>
            </w:tcBorders>
            <w:hideMark/>
          </w:tcPr>
          <w:p w:rsidR="00A30A6E" w:rsidRPr="00A30A6E" w:rsidRDefault="00A30A6E" w:rsidP="00A30A6E">
            <w:pPr>
              <w:rPr>
                <w:bCs/>
                <w:sz w:val="20"/>
                <w:szCs w:val="20"/>
                <w:lang w:eastAsia="en-US"/>
              </w:rPr>
            </w:pPr>
            <w:r w:rsidRPr="00A30A6E">
              <w:rPr>
                <w:sz w:val="20"/>
                <w:szCs w:val="20"/>
                <w:lang w:eastAsia="en-US"/>
              </w:rPr>
              <w:t>Количество специалистов, обучающихся на курсах повышения квалификации и семинарах</w:t>
            </w:r>
          </w:p>
        </w:tc>
        <w:tc>
          <w:tcPr>
            <w:tcW w:w="1293"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bCs/>
                <w:sz w:val="20"/>
                <w:szCs w:val="20"/>
                <w:lang w:val="en-US" w:eastAsia="en-US"/>
              </w:rPr>
            </w:pPr>
            <w:proofErr w:type="spellStart"/>
            <w:proofErr w:type="gramStart"/>
            <w:r w:rsidRPr="00A30A6E">
              <w:rPr>
                <w:bCs/>
                <w:sz w:val="20"/>
                <w:szCs w:val="20"/>
                <w:lang w:val="en-US" w:eastAsia="en-US"/>
              </w:rPr>
              <w:t>чел</w:t>
            </w:r>
            <w:proofErr w:type="spellEnd"/>
            <w:proofErr w:type="gramEnd"/>
            <w:r w:rsidRPr="00A30A6E">
              <w:rPr>
                <w:bCs/>
                <w:sz w:val="20"/>
                <w:szCs w:val="20"/>
                <w:lang w:val="en-US" w:eastAsia="en-US"/>
              </w:rPr>
              <w:t>.</w:t>
            </w:r>
          </w:p>
        </w:tc>
        <w:tc>
          <w:tcPr>
            <w:tcW w:w="1508"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bCs/>
                <w:sz w:val="20"/>
                <w:szCs w:val="20"/>
                <w:lang w:val="en-US" w:eastAsia="en-US"/>
              </w:rPr>
            </w:pPr>
            <w:r w:rsidRPr="00A30A6E">
              <w:rPr>
                <w:bCs/>
                <w:sz w:val="20"/>
                <w:szCs w:val="20"/>
                <w:lang w:val="en-US" w:eastAsia="en-US"/>
              </w:rPr>
              <w:t>0,</w:t>
            </w:r>
            <w:r w:rsidRPr="00A30A6E">
              <w:rPr>
                <w:bCs/>
                <w:sz w:val="20"/>
                <w:szCs w:val="20"/>
                <w:lang w:eastAsia="en-US"/>
              </w:rPr>
              <w:t>2</w:t>
            </w:r>
            <w:r w:rsidRPr="00A30A6E">
              <w:rPr>
                <w:bCs/>
                <w:sz w:val="20"/>
                <w:szCs w:val="20"/>
                <w:lang w:val="en-US" w:eastAsia="en-US"/>
              </w:rPr>
              <w:t>00</w:t>
            </w:r>
          </w:p>
        </w:tc>
        <w:tc>
          <w:tcPr>
            <w:tcW w:w="1487"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1</w:t>
            </w:r>
          </w:p>
        </w:tc>
        <w:tc>
          <w:tcPr>
            <w:tcW w:w="1424" w:type="dxa"/>
            <w:gridSpan w:val="2"/>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1</w:t>
            </w:r>
          </w:p>
        </w:tc>
        <w:tc>
          <w:tcPr>
            <w:tcW w:w="1704"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1</w:t>
            </w:r>
          </w:p>
        </w:tc>
        <w:tc>
          <w:tcPr>
            <w:tcW w:w="1896"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1</w:t>
            </w:r>
          </w:p>
        </w:tc>
        <w:tc>
          <w:tcPr>
            <w:tcW w:w="1896"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1</w:t>
            </w:r>
          </w:p>
        </w:tc>
      </w:tr>
      <w:tr w:rsidR="00A30A6E" w:rsidRPr="00A30A6E" w:rsidTr="00E5447E">
        <w:tc>
          <w:tcPr>
            <w:tcW w:w="698" w:type="dxa"/>
            <w:tcBorders>
              <w:top w:val="single" w:sz="4" w:space="0" w:color="auto"/>
              <w:left w:val="single" w:sz="4" w:space="0" w:color="auto"/>
              <w:bottom w:val="single" w:sz="4" w:space="0" w:color="auto"/>
              <w:right w:val="single" w:sz="4" w:space="0" w:color="auto"/>
            </w:tcBorders>
            <w:hideMark/>
          </w:tcPr>
          <w:p w:rsidR="00A30A6E" w:rsidRPr="00A30A6E" w:rsidRDefault="00A30A6E" w:rsidP="00A30A6E">
            <w:pPr>
              <w:jc w:val="center"/>
              <w:rPr>
                <w:bCs/>
                <w:sz w:val="20"/>
                <w:szCs w:val="20"/>
                <w:lang w:val="en-US" w:eastAsia="en-US"/>
              </w:rPr>
            </w:pPr>
            <w:r w:rsidRPr="00A30A6E">
              <w:rPr>
                <w:bCs/>
                <w:sz w:val="20"/>
                <w:szCs w:val="20"/>
                <w:lang w:val="en-US" w:eastAsia="en-US"/>
              </w:rPr>
              <w:t>1.5</w:t>
            </w:r>
          </w:p>
        </w:tc>
        <w:tc>
          <w:tcPr>
            <w:tcW w:w="3196" w:type="dxa"/>
            <w:tcBorders>
              <w:top w:val="single" w:sz="4" w:space="0" w:color="auto"/>
              <w:left w:val="single" w:sz="4" w:space="0" w:color="auto"/>
              <w:bottom w:val="single" w:sz="4" w:space="0" w:color="auto"/>
              <w:right w:val="single" w:sz="4" w:space="0" w:color="auto"/>
            </w:tcBorders>
            <w:hideMark/>
          </w:tcPr>
          <w:p w:rsidR="00A30A6E" w:rsidRPr="00A30A6E" w:rsidRDefault="00A30A6E" w:rsidP="00A30A6E">
            <w:pPr>
              <w:rPr>
                <w:bCs/>
                <w:sz w:val="20"/>
                <w:szCs w:val="20"/>
                <w:lang w:eastAsia="en-US"/>
              </w:rPr>
            </w:pPr>
            <w:r w:rsidRPr="00A30A6E">
              <w:rPr>
                <w:sz w:val="20"/>
                <w:szCs w:val="20"/>
                <w:lang w:eastAsia="en-US"/>
              </w:rPr>
              <w:t xml:space="preserve">Количество участников официальных физкультурных мероприятий и спортивных соревнований, проводимых на территории </w:t>
            </w:r>
            <w:proofErr w:type="spellStart"/>
            <w:r w:rsidRPr="00A30A6E">
              <w:rPr>
                <w:sz w:val="20"/>
                <w:szCs w:val="20"/>
                <w:lang w:eastAsia="en-US"/>
              </w:rPr>
              <w:t>Большеулуйского</w:t>
            </w:r>
            <w:proofErr w:type="spellEnd"/>
            <w:r w:rsidRPr="00A30A6E">
              <w:rPr>
                <w:sz w:val="20"/>
                <w:szCs w:val="20"/>
                <w:lang w:eastAsia="en-US"/>
              </w:rPr>
              <w:t xml:space="preserve"> района Красноярского края, согласно календарному плану официальных физкультурных мероприятий и спортивных соревнований </w:t>
            </w:r>
            <w:proofErr w:type="spellStart"/>
            <w:r w:rsidRPr="00A30A6E">
              <w:rPr>
                <w:sz w:val="20"/>
                <w:szCs w:val="20"/>
                <w:lang w:eastAsia="en-US"/>
              </w:rPr>
              <w:t>Большеулуйского</w:t>
            </w:r>
            <w:proofErr w:type="spellEnd"/>
            <w:r w:rsidRPr="00A30A6E">
              <w:rPr>
                <w:sz w:val="20"/>
                <w:szCs w:val="20"/>
                <w:lang w:eastAsia="en-US"/>
              </w:rPr>
              <w:t xml:space="preserve">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bCs/>
                <w:sz w:val="20"/>
                <w:szCs w:val="20"/>
                <w:lang w:val="en-US" w:eastAsia="en-US"/>
              </w:rPr>
            </w:pPr>
            <w:proofErr w:type="spellStart"/>
            <w:proofErr w:type="gramStart"/>
            <w:r w:rsidRPr="00A30A6E">
              <w:rPr>
                <w:bCs/>
                <w:sz w:val="20"/>
                <w:szCs w:val="20"/>
                <w:lang w:val="en-US" w:eastAsia="en-US"/>
              </w:rPr>
              <w:t>тыс</w:t>
            </w:r>
            <w:proofErr w:type="spellEnd"/>
            <w:proofErr w:type="gramEnd"/>
            <w:r w:rsidRPr="00A30A6E">
              <w:rPr>
                <w:bCs/>
                <w:sz w:val="20"/>
                <w:szCs w:val="20"/>
                <w:lang w:val="en-US" w:eastAsia="en-US"/>
              </w:rPr>
              <w:t xml:space="preserve">. </w:t>
            </w:r>
            <w:proofErr w:type="spellStart"/>
            <w:proofErr w:type="gramStart"/>
            <w:r w:rsidRPr="00A30A6E">
              <w:rPr>
                <w:bCs/>
                <w:sz w:val="20"/>
                <w:szCs w:val="20"/>
                <w:lang w:val="en-US" w:eastAsia="en-US"/>
              </w:rPr>
              <w:t>чел</w:t>
            </w:r>
            <w:proofErr w:type="spellEnd"/>
            <w:proofErr w:type="gramEnd"/>
            <w:r w:rsidRPr="00A30A6E">
              <w:rPr>
                <w:bCs/>
                <w:sz w:val="20"/>
                <w:szCs w:val="20"/>
                <w:lang w:val="en-US" w:eastAsia="en-US"/>
              </w:rPr>
              <w:t>.</w:t>
            </w:r>
          </w:p>
        </w:tc>
        <w:tc>
          <w:tcPr>
            <w:tcW w:w="1508"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bCs/>
                <w:sz w:val="20"/>
                <w:szCs w:val="20"/>
                <w:lang w:val="en-US" w:eastAsia="en-US"/>
              </w:rPr>
            </w:pPr>
            <w:r w:rsidRPr="00A30A6E">
              <w:rPr>
                <w:bCs/>
                <w:sz w:val="20"/>
                <w:szCs w:val="20"/>
                <w:lang w:val="en-US" w:eastAsia="en-US"/>
              </w:rPr>
              <w:t>0,</w:t>
            </w:r>
            <w:r w:rsidRPr="00A30A6E">
              <w:rPr>
                <w:bCs/>
                <w:sz w:val="20"/>
                <w:szCs w:val="20"/>
                <w:lang w:eastAsia="en-US"/>
              </w:rPr>
              <w:t>2</w:t>
            </w:r>
            <w:r w:rsidRPr="00A30A6E">
              <w:rPr>
                <w:bCs/>
                <w:sz w:val="20"/>
                <w:szCs w:val="20"/>
                <w:lang w:val="en-US" w:eastAsia="en-US"/>
              </w:rPr>
              <w:t>00</w:t>
            </w:r>
          </w:p>
        </w:tc>
        <w:tc>
          <w:tcPr>
            <w:tcW w:w="1487"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2,9</w:t>
            </w:r>
          </w:p>
        </w:tc>
        <w:tc>
          <w:tcPr>
            <w:tcW w:w="1424" w:type="dxa"/>
            <w:gridSpan w:val="2"/>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2,9</w:t>
            </w:r>
          </w:p>
        </w:tc>
        <w:tc>
          <w:tcPr>
            <w:tcW w:w="1704"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3,0</w:t>
            </w:r>
          </w:p>
        </w:tc>
        <w:tc>
          <w:tcPr>
            <w:tcW w:w="1896"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3,0</w:t>
            </w:r>
          </w:p>
        </w:tc>
        <w:tc>
          <w:tcPr>
            <w:tcW w:w="1896"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3,0</w:t>
            </w:r>
          </w:p>
        </w:tc>
      </w:tr>
      <w:tr w:rsidR="00A30A6E" w:rsidRPr="00A30A6E" w:rsidTr="00E5447E">
        <w:trPr>
          <w:trHeight w:val="2714"/>
        </w:trPr>
        <w:tc>
          <w:tcPr>
            <w:tcW w:w="698" w:type="dxa"/>
            <w:vMerge w:val="restart"/>
            <w:tcBorders>
              <w:top w:val="single" w:sz="4" w:space="0" w:color="auto"/>
              <w:left w:val="single" w:sz="4" w:space="0" w:color="auto"/>
              <w:right w:val="single" w:sz="4" w:space="0" w:color="auto"/>
            </w:tcBorders>
            <w:hideMark/>
          </w:tcPr>
          <w:p w:rsidR="00A30A6E" w:rsidRPr="00A30A6E" w:rsidRDefault="00A30A6E" w:rsidP="00A30A6E">
            <w:pPr>
              <w:jc w:val="center"/>
              <w:rPr>
                <w:bCs/>
                <w:sz w:val="20"/>
                <w:szCs w:val="20"/>
                <w:lang w:val="en-US" w:eastAsia="en-US"/>
              </w:rPr>
            </w:pPr>
            <w:r w:rsidRPr="00A30A6E">
              <w:rPr>
                <w:bCs/>
                <w:sz w:val="20"/>
                <w:szCs w:val="20"/>
                <w:lang w:val="en-US" w:eastAsia="en-US"/>
              </w:rPr>
              <w:t>1.6</w:t>
            </w:r>
          </w:p>
        </w:tc>
        <w:tc>
          <w:tcPr>
            <w:tcW w:w="3196" w:type="dxa"/>
            <w:tcBorders>
              <w:top w:val="single" w:sz="4" w:space="0" w:color="auto"/>
              <w:left w:val="single" w:sz="4" w:space="0" w:color="auto"/>
              <w:bottom w:val="single" w:sz="4" w:space="0" w:color="auto"/>
              <w:right w:val="single" w:sz="4" w:space="0" w:color="auto"/>
            </w:tcBorders>
            <w:hideMark/>
          </w:tcPr>
          <w:p w:rsidR="00A30A6E" w:rsidRPr="00A30A6E" w:rsidRDefault="00A30A6E" w:rsidP="00A30A6E">
            <w:pPr>
              <w:rPr>
                <w:bCs/>
                <w:sz w:val="20"/>
                <w:szCs w:val="20"/>
                <w:lang w:eastAsia="en-US"/>
              </w:rPr>
            </w:pPr>
            <w:r w:rsidRPr="00A30A6E">
              <w:rPr>
                <w:sz w:val="20"/>
                <w:szCs w:val="20"/>
                <w:lang w:eastAsia="en-US"/>
              </w:rPr>
              <w:t xml:space="preserve">Доля граждан </w:t>
            </w:r>
            <w:proofErr w:type="spellStart"/>
            <w:r w:rsidRPr="00A30A6E">
              <w:rPr>
                <w:sz w:val="20"/>
                <w:szCs w:val="20"/>
                <w:lang w:eastAsia="en-US"/>
              </w:rPr>
              <w:t>Большеулуйского</w:t>
            </w:r>
            <w:proofErr w:type="spellEnd"/>
            <w:r w:rsidRPr="00A30A6E">
              <w:rPr>
                <w:sz w:val="20"/>
                <w:szCs w:val="20"/>
                <w:lang w:eastAsia="en-US"/>
              </w:rPr>
              <w:t xml:space="preserve"> района, выполнивших нормативы Всероссийского физкультурно-спортивного комплекса "Готов к труду и обороне" (ГТО), в общей численности населения</w:t>
            </w:r>
            <w:proofErr w:type="gramStart"/>
            <w:r w:rsidRPr="00A30A6E">
              <w:rPr>
                <w:sz w:val="20"/>
                <w:szCs w:val="20"/>
                <w:lang w:eastAsia="en-US"/>
              </w:rPr>
              <w:t xml:space="preserve"> ,</w:t>
            </w:r>
            <w:proofErr w:type="gramEnd"/>
            <w:r w:rsidRPr="00A30A6E">
              <w:rPr>
                <w:sz w:val="20"/>
                <w:szCs w:val="20"/>
                <w:lang w:eastAsia="en-US"/>
              </w:rPr>
              <w:t xml:space="preserve"> принявшего участие в сдаче нормативов Всероссийского физкультурно-спортивного комплекса "Готов к труду и обороне" (ГТО)</w:t>
            </w:r>
          </w:p>
        </w:tc>
        <w:tc>
          <w:tcPr>
            <w:tcW w:w="1293"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bCs/>
                <w:sz w:val="20"/>
                <w:szCs w:val="20"/>
                <w:lang w:val="en-US" w:eastAsia="en-US"/>
              </w:rPr>
            </w:pPr>
            <w:r w:rsidRPr="00A30A6E">
              <w:rPr>
                <w:bCs/>
                <w:sz w:val="20"/>
                <w:szCs w:val="20"/>
                <w:lang w:val="en-US" w:eastAsia="en-US"/>
              </w:rPr>
              <w:t>%</w:t>
            </w:r>
          </w:p>
        </w:tc>
        <w:tc>
          <w:tcPr>
            <w:tcW w:w="1508"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bCs/>
                <w:sz w:val="20"/>
                <w:szCs w:val="20"/>
                <w:lang w:val="en-US" w:eastAsia="en-US"/>
              </w:rPr>
            </w:pPr>
            <w:r w:rsidRPr="00A30A6E">
              <w:rPr>
                <w:bCs/>
                <w:sz w:val="20"/>
                <w:szCs w:val="20"/>
                <w:lang w:val="en-US" w:eastAsia="en-US"/>
              </w:rPr>
              <w:t>0,100</w:t>
            </w:r>
          </w:p>
        </w:tc>
        <w:tc>
          <w:tcPr>
            <w:tcW w:w="1487"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25</w:t>
            </w:r>
          </w:p>
        </w:tc>
        <w:tc>
          <w:tcPr>
            <w:tcW w:w="1424" w:type="dxa"/>
            <w:gridSpan w:val="2"/>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25</w:t>
            </w:r>
          </w:p>
        </w:tc>
        <w:tc>
          <w:tcPr>
            <w:tcW w:w="1704"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25</w:t>
            </w:r>
          </w:p>
        </w:tc>
        <w:tc>
          <w:tcPr>
            <w:tcW w:w="1896"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25</w:t>
            </w:r>
          </w:p>
        </w:tc>
        <w:tc>
          <w:tcPr>
            <w:tcW w:w="1896"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25</w:t>
            </w:r>
          </w:p>
        </w:tc>
      </w:tr>
      <w:tr w:rsidR="00A30A6E" w:rsidRPr="00A30A6E" w:rsidTr="00E5447E">
        <w:trPr>
          <w:trHeight w:val="329"/>
        </w:trPr>
        <w:tc>
          <w:tcPr>
            <w:tcW w:w="698" w:type="dxa"/>
            <w:vMerge/>
            <w:tcBorders>
              <w:left w:val="single" w:sz="4" w:space="0" w:color="auto"/>
              <w:bottom w:val="single" w:sz="4" w:space="0" w:color="auto"/>
              <w:right w:val="single" w:sz="4" w:space="0" w:color="auto"/>
            </w:tcBorders>
            <w:hideMark/>
          </w:tcPr>
          <w:p w:rsidR="00A30A6E" w:rsidRPr="00A30A6E" w:rsidRDefault="00A30A6E" w:rsidP="00A30A6E">
            <w:pPr>
              <w:jc w:val="center"/>
              <w:rPr>
                <w:bCs/>
                <w:sz w:val="20"/>
                <w:szCs w:val="20"/>
                <w:lang w:val="en-US" w:eastAsia="en-US"/>
              </w:rPr>
            </w:pPr>
          </w:p>
        </w:tc>
        <w:tc>
          <w:tcPr>
            <w:tcW w:w="3196" w:type="dxa"/>
            <w:tcBorders>
              <w:top w:val="single" w:sz="4" w:space="0" w:color="auto"/>
              <w:left w:val="single" w:sz="4" w:space="0" w:color="auto"/>
              <w:bottom w:val="single" w:sz="4" w:space="0" w:color="auto"/>
              <w:right w:val="single" w:sz="4" w:space="0" w:color="auto"/>
            </w:tcBorders>
            <w:hideMark/>
          </w:tcPr>
          <w:p w:rsidR="00A30A6E" w:rsidRPr="00A30A6E" w:rsidRDefault="00A30A6E" w:rsidP="00A30A6E">
            <w:pPr>
              <w:rPr>
                <w:sz w:val="20"/>
                <w:szCs w:val="20"/>
                <w:lang w:eastAsia="en-US"/>
              </w:rPr>
            </w:pPr>
            <w:r w:rsidRPr="00A30A6E">
              <w:rPr>
                <w:sz w:val="20"/>
                <w:szCs w:val="20"/>
                <w:lang w:eastAsia="en-US"/>
              </w:rPr>
              <w:t>из них учащихся и студентов</w:t>
            </w:r>
          </w:p>
        </w:tc>
        <w:tc>
          <w:tcPr>
            <w:tcW w:w="1293"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bCs/>
                <w:sz w:val="20"/>
                <w:szCs w:val="20"/>
                <w:lang w:eastAsia="en-US"/>
              </w:rPr>
            </w:pPr>
          </w:p>
        </w:tc>
        <w:tc>
          <w:tcPr>
            <w:tcW w:w="1508"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bCs/>
                <w:sz w:val="20"/>
                <w:szCs w:val="20"/>
                <w:lang w:eastAsia="en-US"/>
              </w:rPr>
            </w:pPr>
          </w:p>
        </w:tc>
        <w:tc>
          <w:tcPr>
            <w:tcW w:w="1487"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40</w:t>
            </w:r>
          </w:p>
        </w:tc>
        <w:tc>
          <w:tcPr>
            <w:tcW w:w="1424" w:type="dxa"/>
            <w:gridSpan w:val="2"/>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40</w:t>
            </w:r>
          </w:p>
        </w:tc>
        <w:tc>
          <w:tcPr>
            <w:tcW w:w="1704"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40</w:t>
            </w:r>
          </w:p>
        </w:tc>
        <w:tc>
          <w:tcPr>
            <w:tcW w:w="1896"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40</w:t>
            </w:r>
          </w:p>
        </w:tc>
        <w:tc>
          <w:tcPr>
            <w:tcW w:w="1896" w:type="dxa"/>
            <w:tcBorders>
              <w:top w:val="single" w:sz="4" w:space="0" w:color="auto"/>
              <w:left w:val="single" w:sz="4" w:space="0" w:color="auto"/>
              <w:bottom w:val="single" w:sz="4" w:space="0" w:color="auto"/>
              <w:right w:val="single" w:sz="4" w:space="0" w:color="auto"/>
            </w:tcBorders>
          </w:tcPr>
          <w:p w:rsidR="00A30A6E" w:rsidRPr="00A30A6E" w:rsidRDefault="00A30A6E" w:rsidP="00A30A6E">
            <w:pPr>
              <w:jc w:val="center"/>
              <w:rPr>
                <w:rFonts w:eastAsia="Calibri"/>
                <w:sz w:val="20"/>
                <w:szCs w:val="20"/>
                <w:lang w:eastAsia="en-US"/>
              </w:rPr>
            </w:pPr>
            <w:r w:rsidRPr="00A30A6E">
              <w:rPr>
                <w:rFonts w:eastAsia="Calibri"/>
                <w:sz w:val="20"/>
                <w:szCs w:val="20"/>
                <w:lang w:eastAsia="en-US"/>
              </w:rPr>
              <w:t>40</w:t>
            </w:r>
          </w:p>
        </w:tc>
      </w:tr>
    </w:tbl>
    <w:p w:rsidR="00A30A6E" w:rsidRPr="00A30A6E" w:rsidRDefault="00A30A6E" w:rsidP="00A30A6E">
      <w:pPr>
        <w:autoSpaceDE w:val="0"/>
        <w:autoSpaceDN w:val="0"/>
        <w:adjustRightInd w:val="0"/>
        <w:ind w:firstLine="540"/>
        <w:jc w:val="both"/>
        <w:rPr>
          <w:sz w:val="16"/>
          <w:szCs w:val="16"/>
        </w:rPr>
      </w:pPr>
      <w:r w:rsidRPr="00A30A6E">
        <w:rPr>
          <w:sz w:val="16"/>
          <w:szCs w:val="16"/>
        </w:rPr>
        <w:t>--------------------------------</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Приложение N 2</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к муниципальной программе «Развитие физической культуры, спорта в </w:t>
      </w:r>
      <w:proofErr w:type="spellStart"/>
      <w:r w:rsidRPr="00A30A6E">
        <w:rPr>
          <w:rFonts w:ascii="Times New Roman CYR" w:hAnsi="Times New Roman CYR" w:cs="Times New Roman CYR"/>
          <w:sz w:val="28"/>
          <w:szCs w:val="28"/>
        </w:rPr>
        <w:t>Большеулуйском</w:t>
      </w:r>
      <w:proofErr w:type="spellEnd"/>
      <w:r w:rsidRPr="00A30A6E">
        <w:rPr>
          <w:rFonts w:ascii="Times New Roman CYR" w:hAnsi="Times New Roman CYR" w:cs="Times New Roman CYR"/>
          <w:sz w:val="28"/>
          <w:szCs w:val="28"/>
        </w:rPr>
        <w:t xml:space="preserve"> районе Красноярского края»</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bookmarkStart w:id="2" w:name="P954"/>
      <w:bookmarkEnd w:id="2"/>
      <w:r w:rsidRPr="00A30A6E">
        <w:rPr>
          <w:rFonts w:ascii="Times New Roman CYR" w:hAnsi="Times New Roman CYR" w:cs="Times New Roman CYR"/>
          <w:sz w:val="28"/>
          <w:szCs w:val="28"/>
        </w:rPr>
        <w:t>ИНФОРМАЦИЯ</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О РЕСУРСНОМ ОБЕСПЕЧЕНИИ МУНИЦИПАЛЬНОЙ ПРОГРАММЫ «РАЗВИТИЕ ФИЗИЧЕСКОЙ КУЛЬТУРЫ, СПОРТА В БОЛЬШЕУЛУЙСКОМ РАЙОНЕ КРАСНОЯРСКОГО КРАЯ» ЗА СЧЕТ СРЕДСТВ РАЙОННОГО БЮДЖЕТА,</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 ТОМ ЧИСЛЕ СРЕДСТВ, ПОСТУПИВШИХ ИЗ БЮДЖЕТОВ ДРУГИХ УРОВНЕЙ</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БЮДЖЕТНОЙ СИСТЕМЫ И БЮДЖЕТОВ ГОСУДАРСТВЕННЫХ</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ВНЕБЮДЖЕТНЫХ ФОНДОВ</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                                                                                                                                                                                                                      (тыс. рублей)</w:t>
      </w:r>
    </w:p>
    <w:tbl>
      <w:tblP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01"/>
        <w:gridCol w:w="1984"/>
        <w:gridCol w:w="1985"/>
        <w:gridCol w:w="708"/>
        <w:gridCol w:w="709"/>
        <w:gridCol w:w="567"/>
        <w:gridCol w:w="425"/>
        <w:gridCol w:w="1134"/>
        <w:gridCol w:w="993"/>
        <w:gridCol w:w="992"/>
        <w:gridCol w:w="992"/>
        <w:gridCol w:w="992"/>
        <w:gridCol w:w="1338"/>
      </w:tblGrid>
      <w:tr w:rsidR="00A30A6E" w:rsidRPr="00A30A6E" w:rsidTr="00E5447E">
        <w:tc>
          <w:tcPr>
            <w:tcW w:w="488"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N </w:t>
            </w:r>
            <w:proofErr w:type="gramStart"/>
            <w:r w:rsidRPr="00A30A6E">
              <w:rPr>
                <w:rFonts w:ascii="Times New Roman CYR" w:hAnsi="Times New Roman CYR" w:cs="Times New Roman CYR"/>
                <w:sz w:val="28"/>
                <w:szCs w:val="28"/>
              </w:rPr>
              <w:t>п</w:t>
            </w:r>
            <w:proofErr w:type="gramEnd"/>
            <w:r w:rsidRPr="00A30A6E">
              <w:rPr>
                <w:rFonts w:ascii="Times New Roman CYR" w:hAnsi="Times New Roman CYR" w:cs="Times New Roman CYR"/>
                <w:sz w:val="28"/>
                <w:szCs w:val="28"/>
              </w:rPr>
              <w:t>/п</w:t>
            </w:r>
          </w:p>
        </w:tc>
        <w:tc>
          <w:tcPr>
            <w:tcW w:w="1701"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Статус </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(муниципальная программа, подпрограмма)</w:t>
            </w:r>
          </w:p>
        </w:tc>
        <w:tc>
          <w:tcPr>
            <w:tcW w:w="1984"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Наименование муниципальной программы, подпрограммы</w:t>
            </w:r>
          </w:p>
        </w:tc>
        <w:tc>
          <w:tcPr>
            <w:tcW w:w="1985"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Наименование </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главного распорядителя бюджетных средств (далее - ГРБС)</w:t>
            </w:r>
          </w:p>
        </w:tc>
        <w:tc>
          <w:tcPr>
            <w:tcW w:w="2409" w:type="dxa"/>
            <w:gridSpan w:val="4"/>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Код </w:t>
            </w:r>
            <w:proofErr w:type="gramStart"/>
            <w:r w:rsidRPr="00A30A6E">
              <w:rPr>
                <w:rFonts w:ascii="Times New Roman CYR" w:hAnsi="Times New Roman CYR" w:cs="Times New Roman CYR"/>
                <w:sz w:val="28"/>
                <w:szCs w:val="28"/>
              </w:rPr>
              <w:t>бюджетной</w:t>
            </w:r>
            <w:proofErr w:type="gramEnd"/>
            <w:r w:rsidRPr="00A30A6E">
              <w:rPr>
                <w:rFonts w:ascii="Times New Roman CYR" w:hAnsi="Times New Roman CYR" w:cs="Times New Roman CYR"/>
                <w:sz w:val="28"/>
                <w:szCs w:val="28"/>
              </w:rPr>
              <w:t xml:space="preserve"> </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классификации</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Отчетный финансовый 2019 год</w:t>
            </w:r>
          </w:p>
        </w:tc>
        <w:tc>
          <w:tcPr>
            <w:tcW w:w="9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Текущий год планового периода 2020 год</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Очередной год планового периода 2021 год</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1-й год планового периода </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2022 год</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2-й год планового периода </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2023 год</w:t>
            </w:r>
          </w:p>
        </w:tc>
        <w:tc>
          <w:tcPr>
            <w:tcW w:w="1338"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Итого на очередной финансовый год и плановый период</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2019-2023 г.</w:t>
            </w:r>
          </w:p>
        </w:tc>
      </w:tr>
      <w:tr w:rsidR="00A30A6E" w:rsidRPr="00A30A6E" w:rsidTr="00E5447E">
        <w:tc>
          <w:tcPr>
            <w:tcW w:w="488"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84"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85"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70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ГРБС</w:t>
            </w:r>
          </w:p>
        </w:tc>
        <w:tc>
          <w:tcPr>
            <w:tcW w:w="70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roofErr w:type="spellStart"/>
            <w:r w:rsidRPr="00A30A6E">
              <w:rPr>
                <w:rFonts w:ascii="Times New Roman CYR" w:hAnsi="Times New Roman CYR" w:cs="Times New Roman CYR"/>
                <w:sz w:val="28"/>
                <w:szCs w:val="28"/>
              </w:rPr>
              <w:t>РзПр</w:t>
            </w:r>
            <w:proofErr w:type="spellEnd"/>
          </w:p>
        </w:tc>
        <w:tc>
          <w:tcPr>
            <w:tcW w:w="567"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ЦСР</w:t>
            </w:r>
          </w:p>
        </w:tc>
        <w:tc>
          <w:tcPr>
            <w:tcW w:w="42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ВР</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план</w:t>
            </w:r>
          </w:p>
        </w:tc>
        <w:tc>
          <w:tcPr>
            <w:tcW w:w="9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план</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план</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план</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план</w:t>
            </w:r>
          </w:p>
        </w:tc>
        <w:tc>
          <w:tcPr>
            <w:tcW w:w="1338"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r>
      <w:tr w:rsidR="00A30A6E" w:rsidRPr="00A30A6E" w:rsidTr="00E5447E">
        <w:trPr>
          <w:trHeight w:val="190"/>
        </w:trPr>
        <w:tc>
          <w:tcPr>
            <w:tcW w:w="48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w:t>
            </w:r>
          </w:p>
        </w:tc>
        <w:tc>
          <w:tcPr>
            <w:tcW w:w="1701"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w:t>
            </w:r>
          </w:p>
        </w:tc>
        <w:tc>
          <w:tcPr>
            <w:tcW w:w="198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w:t>
            </w:r>
          </w:p>
        </w:tc>
        <w:tc>
          <w:tcPr>
            <w:tcW w:w="198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4</w:t>
            </w:r>
          </w:p>
        </w:tc>
        <w:tc>
          <w:tcPr>
            <w:tcW w:w="70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w:t>
            </w:r>
          </w:p>
        </w:tc>
        <w:tc>
          <w:tcPr>
            <w:tcW w:w="70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6</w:t>
            </w:r>
          </w:p>
        </w:tc>
        <w:tc>
          <w:tcPr>
            <w:tcW w:w="567"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w:t>
            </w:r>
          </w:p>
        </w:tc>
        <w:tc>
          <w:tcPr>
            <w:tcW w:w="42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8</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9</w:t>
            </w:r>
          </w:p>
        </w:tc>
        <w:tc>
          <w:tcPr>
            <w:tcW w:w="9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10</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12</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13</w:t>
            </w:r>
          </w:p>
        </w:tc>
        <w:tc>
          <w:tcPr>
            <w:tcW w:w="133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14</w:t>
            </w:r>
          </w:p>
        </w:tc>
      </w:tr>
      <w:tr w:rsidR="00A30A6E" w:rsidRPr="00A30A6E" w:rsidTr="00E5447E">
        <w:tc>
          <w:tcPr>
            <w:tcW w:w="488"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701"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Муниципальная программа </w:t>
            </w:r>
            <w:proofErr w:type="spellStart"/>
            <w:r w:rsidRPr="00A30A6E">
              <w:rPr>
                <w:rFonts w:ascii="Times New Roman CYR" w:hAnsi="Times New Roman CYR" w:cs="Times New Roman CYR"/>
                <w:sz w:val="28"/>
                <w:szCs w:val="28"/>
              </w:rPr>
              <w:t>Большеулуйского</w:t>
            </w:r>
            <w:proofErr w:type="spellEnd"/>
            <w:r w:rsidRPr="00A30A6E">
              <w:rPr>
                <w:rFonts w:ascii="Times New Roman CYR" w:hAnsi="Times New Roman CYR" w:cs="Times New Roman CYR"/>
                <w:sz w:val="28"/>
                <w:szCs w:val="28"/>
              </w:rPr>
              <w:t xml:space="preserve"> района</w:t>
            </w:r>
          </w:p>
        </w:tc>
        <w:tc>
          <w:tcPr>
            <w:tcW w:w="1984"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«Развитие физической культуры, спорта в </w:t>
            </w:r>
            <w:proofErr w:type="spellStart"/>
            <w:r w:rsidRPr="00A30A6E">
              <w:rPr>
                <w:rFonts w:ascii="Times New Roman CYR" w:hAnsi="Times New Roman CYR" w:cs="Times New Roman CYR"/>
                <w:sz w:val="28"/>
                <w:szCs w:val="28"/>
              </w:rPr>
              <w:t>Большеулуйском</w:t>
            </w:r>
            <w:proofErr w:type="spellEnd"/>
            <w:r w:rsidRPr="00A30A6E">
              <w:rPr>
                <w:rFonts w:ascii="Times New Roman CYR" w:hAnsi="Times New Roman CYR" w:cs="Times New Roman CYR"/>
                <w:sz w:val="28"/>
                <w:szCs w:val="28"/>
              </w:rPr>
              <w:t xml:space="preserve"> районе </w:t>
            </w:r>
            <w:r w:rsidRPr="00A30A6E">
              <w:rPr>
                <w:rFonts w:ascii="Times New Roman CYR" w:hAnsi="Times New Roman CYR" w:cs="Times New Roman CYR"/>
                <w:sz w:val="28"/>
                <w:szCs w:val="28"/>
              </w:rPr>
              <w:lastRenderedPageBreak/>
              <w:t>Красноярского края»</w:t>
            </w:r>
          </w:p>
        </w:tc>
        <w:tc>
          <w:tcPr>
            <w:tcW w:w="198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 xml:space="preserve">всего расходные обязательства по муниципальной программе </w:t>
            </w:r>
          </w:p>
        </w:tc>
        <w:tc>
          <w:tcPr>
            <w:tcW w:w="70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70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567"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42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7 831,5</w:t>
            </w:r>
          </w:p>
        </w:tc>
        <w:tc>
          <w:tcPr>
            <w:tcW w:w="9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5 613,8</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5 403,8</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33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29 556,7</w:t>
            </w:r>
          </w:p>
        </w:tc>
      </w:tr>
      <w:tr w:rsidR="00A30A6E" w:rsidRPr="00A30A6E" w:rsidTr="00E5447E">
        <w:tc>
          <w:tcPr>
            <w:tcW w:w="488"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84"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8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 том числе по ГРБС:</w:t>
            </w:r>
          </w:p>
        </w:tc>
        <w:tc>
          <w:tcPr>
            <w:tcW w:w="70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70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567"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42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9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33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r>
      <w:tr w:rsidR="00A30A6E" w:rsidRPr="00A30A6E" w:rsidTr="00E5447E">
        <w:tc>
          <w:tcPr>
            <w:tcW w:w="488"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84"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8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Администрация </w:t>
            </w:r>
            <w:proofErr w:type="spellStart"/>
            <w:r w:rsidRPr="00A30A6E">
              <w:rPr>
                <w:rFonts w:ascii="Times New Roman CYR" w:hAnsi="Times New Roman CYR" w:cs="Times New Roman CYR"/>
                <w:sz w:val="28"/>
                <w:szCs w:val="28"/>
              </w:rPr>
              <w:t>Большеулуйского</w:t>
            </w:r>
            <w:proofErr w:type="spellEnd"/>
            <w:r w:rsidRPr="00A30A6E">
              <w:rPr>
                <w:rFonts w:ascii="Times New Roman CYR" w:hAnsi="Times New Roman CYR" w:cs="Times New Roman CYR"/>
                <w:sz w:val="28"/>
                <w:szCs w:val="28"/>
              </w:rPr>
              <w:t xml:space="preserve"> района</w:t>
            </w:r>
          </w:p>
        </w:tc>
        <w:tc>
          <w:tcPr>
            <w:tcW w:w="70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111</w:t>
            </w:r>
          </w:p>
        </w:tc>
        <w:tc>
          <w:tcPr>
            <w:tcW w:w="70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567"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42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7 831,5</w:t>
            </w:r>
          </w:p>
        </w:tc>
        <w:tc>
          <w:tcPr>
            <w:tcW w:w="9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5 613,8</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5 403,8</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33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29 556,7</w:t>
            </w:r>
          </w:p>
        </w:tc>
      </w:tr>
      <w:tr w:rsidR="00A30A6E" w:rsidRPr="00A30A6E" w:rsidTr="00E5447E">
        <w:tc>
          <w:tcPr>
            <w:tcW w:w="488"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701"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Подпрограмма 1</w:t>
            </w:r>
          </w:p>
        </w:tc>
        <w:tc>
          <w:tcPr>
            <w:tcW w:w="1984"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«Развитие массовой физической культуры и спорта</w:t>
            </w:r>
          </w:p>
        </w:tc>
        <w:tc>
          <w:tcPr>
            <w:tcW w:w="198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всего расходные обязательства по подпрограмме </w:t>
            </w:r>
          </w:p>
        </w:tc>
        <w:tc>
          <w:tcPr>
            <w:tcW w:w="70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70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567"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42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9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33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r>
      <w:tr w:rsidR="00A30A6E" w:rsidRPr="00A30A6E" w:rsidTr="00E5447E">
        <w:tc>
          <w:tcPr>
            <w:tcW w:w="488"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84"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8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 том числе по ГРБС:</w:t>
            </w:r>
          </w:p>
        </w:tc>
        <w:tc>
          <w:tcPr>
            <w:tcW w:w="70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70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567"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42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9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33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r>
      <w:tr w:rsidR="00A30A6E" w:rsidRPr="00A30A6E" w:rsidTr="00E5447E">
        <w:tc>
          <w:tcPr>
            <w:tcW w:w="488"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84"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8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Администрация </w:t>
            </w:r>
            <w:proofErr w:type="spellStart"/>
            <w:r w:rsidRPr="00A30A6E">
              <w:rPr>
                <w:rFonts w:ascii="Times New Roman CYR" w:hAnsi="Times New Roman CYR" w:cs="Times New Roman CYR"/>
                <w:sz w:val="28"/>
                <w:szCs w:val="28"/>
              </w:rPr>
              <w:t>Большеулуйского</w:t>
            </w:r>
            <w:proofErr w:type="spellEnd"/>
            <w:r w:rsidRPr="00A30A6E">
              <w:rPr>
                <w:rFonts w:ascii="Times New Roman CYR" w:hAnsi="Times New Roman CYR" w:cs="Times New Roman CYR"/>
                <w:sz w:val="28"/>
                <w:szCs w:val="28"/>
              </w:rPr>
              <w:t xml:space="preserve"> района</w:t>
            </w:r>
          </w:p>
        </w:tc>
        <w:tc>
          <w:tcPr>
            <w:tcW w:w="70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111</w:t>
            </w:r>
          </w:p>
        </w:tc>
        <w:tc>
          <w:tcPr>
            <w:tcW w:w="70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567"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42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Х</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7 831,5</w:t>
            </w:r>
          </w:p>
        </w:tc>
        <w:tc>
          <w:tcPr>
            <w:tcW w:w="9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5 613,8</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5 403,8</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33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29 556,7</w:t>
            </w:r>
          </w:p>
        </w:tc>
      </w:tr>
    </w:tbl>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Главный специалист по спорту</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u w:val="single"/>
        </w:rPr>
      </w:pPr>
      <w:r w:rsidRPr="00A30A6E">
        <w:rPr>
          <w:rFonts w:ascii="Times New Roman CYR" w:hAnsi="Times New Roman CYR" w:cs="Times New Roman CYR"/>
          <w:sz w:val="28"/>
          <w:szCs w:val="28"/>
          <w:u w:val="single"/>
        </w:rPr>
        <w:t xml:space="preserve">Администрации </w:t>
      </w:r>
      <w:proofErr w:type="spellStart"/>
      <w:r w:rsidRPr="00A30A6E">
        <w:rPr>
          <w:rFonts w:ascii="Times New Roman CYR" w:hAnsi="Times New Roman CYR" w:cs="Times New Roman CYR"/>
          <w:sz w:val="28"/>
          <w:szCs w:val="28"/>
          <w:u w:val="single"/>
        </w:rPr>
        <w:t>Большеулуйского</w:t>
      </w:r>
      <w:proofErr w:type="spellEnd"/>
      <w:r w:rsidRPr="00A30A6E">
        <w:rPr>
          <w:rFonts w:ascii="Times New Roman CYR" w:hAnsi="Times New Roman CYR" w:cs="Times New Roman CYR"/>
          <w:sz w:val="28"/>
          <w:szCs w:val="28"/>
          <w:u w:val="single"/>
        </w:rPr>
        <w:t xml:space="preserve"> района                                             Воскресенский В.Н.</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           (Ответственный исполнитель программы)                                       (подпись)                                   </w:t>
      </w:r>
      <w:proofErr w:type="gramStart"/>
      <w:r w:rsidRPr="00A30A6E">
        <w:rPr>
          <w:rFonts w:ascii="Times New Roman CYR" w:hAnsi="Times New Roman CYR" w:cs="Times New Roman CYR"/>
          <w:sz w:val="28"/>
          <w:szCs w:val="28"/>
        </w:rPr>
        <w:t xml:space="preserve">( </w:t>
      </w:r>
      <w:proofErr w:type="gramEnd"/>
      <w:r w:rsidRPr="00A30A6E">
        <w:rPr>
          <w:rFonts w:ascii="Times New Roman CYR" w:hAnsi="Times New Roman CYR" w:cs="Times New Roman CYR"/>
          <w:sz w:val="28"/>
          <w:szCs w:val="28"/>
        </w:rPr>
        <w:t xml:space="preserve">ФИО) </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Приложение N 3</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к муниципальной программе «Развитие физической культуры, спорта в </w:t>
      </w:r>
      <w:proofErr w:type="spellStart"/>
      <w:r w:rsidRPr="00A30A6E">
        <w:rPr>
          <w:rFonts w:ascii="Times New Roman CYR" w:hAnsi="Times New Roman CYR" w:cs="Times New Roman CYR"/>
          <w:sz w:val="28"/>
          <w:szCs w:val="28"/>
        </w:rPr>
        <w:t>Большеулуйском</w:t>
      </w:r>
      <w:proofErr w:type="spellEnd"/>
      <w:r w:rsidRPr="00A30A6E">
        <w:rPr>
          <w:rFonts w:ascii="Times New Roman CYR" w:hAnsi="Times New Roman CYR" w:cs="Times New Roman CYR"/>
          <w:sz w:val="28"/>
          <w:szCs w:val="28"/>
        </w:rPr>
        <w:t xml:space="preserve"> районе Красноярского края»</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ИНФОРМАЦИЯ</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ОБ ИСТОЧНИКАХ ФИНАНСИРОВАНИЯ ПОДПРОГРАММ, ОТДЕЛЬНЫХ</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МЕРОПРИЯТИЙ МУНИЦИПАЛЬНОЙ ПРОГРАММЫ </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«РАЗВИТЕ ФИЗИЧЕСКОЙ КУЛЬТУРЫ, СПОРТА В БОЛЬШЕУЛУЙСКОМ РАЙОНЕ КРАСНОЯРСКОГО КРАЯ» </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roofErr w:type="gramStart"/>
      <w:r w:rsidRPr="00A30A6E">
        <w:rPr>
          <w:rFonts w:ascii="Times New Roman CYR" w:hAnsi="Times New Roman CYR" w:cs="Times New Roman CYR"/>
          <w:sz w:val="28"/>
          <w:szCs w:val="28"/>
        </w:rPr>
        <w:t>(СРЕДСТВА РАЙОННОГО БЮДЖЕТА, В ТОМ ЧИСЛЕ СРЕДСТВА,</w:t>
      </w:r>
      <w:proofErr w:type="gramEnd"/>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roofErr w:type="gramStart"/>
      <w:r w:rsidRPr="00A30A6E">
        <w:rPr>
          <w:rFonts w:ascii="Times New Roman CYR" w:hAnsi="Times New Roman CYR" w:cs="Times New Roman CYR"/>
          <w:sz w:val="28"/>
          <w:szCs w:val="28"/>
        </w:rPr>
        <w:t>ПОСТУПИВШИЕ ИЗ БЮДЖЕТОВ ДРУГИХ УРОВНЕЙ БЮДЖЕТНОЙ СИСТЕМЫ,</w:t>
      </w:r>
      <w:proofErr w:type="gramEnd"/>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roofErr w:type="gramStart"/>
      <w:r w:rsidRPr="00A30A6E">
        <w:rPr>
          <w:rFonts w:ascii="Times New Roman CYR" w:hAnsi="Times New Roman CYR" w:cs="Times New Roman CYR"/>
          <w:sz w:val="28"/>
          <w:szCs w:val="28"/>
        </w:rPr>
        <w:t>БЮДЖЕТОВ ГОСУДАРСТВЕННЫХ ВНЕБЮДЖЕТНЫХ ФОНДОВ)</w:t>
      </w:r>
      <w:proofErr w:type="gramEnd"/>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                                                                                                                                                                                                                             (тыс. рублей)</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1559"/>
        <w:gridCol w:w="2835"/>
        <w:gridCol w:w="1134"/>
        <w:gridCol w:w="1276"/>
        <w:gridCol w:w="1276"/>
        <w:gridCol w:w="1275"/>
        <w:gridCol w:w="1134"/>
        <w:gridCol w:w="1985"/>
      </w:tblGrid>
      <w:tr w:rsidR="00A30A6E" w:rsidRPr="00A30A6E" w:rsidTr="00E5447E">
        <w:tc>
          <w:tcPr>
            <w:tcW w:w="426"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N </w:t>
            </w:r>
            <w:proofErr w:type="gramStart"/>
            <w:r w:rsidRPr="00A30A6E">
              <w:rPr>
                <w:rFonts w:ascii="Times New Roman CYR" w:hAnsi="Times New Roman CYR" w:cs="Times New Roman CYR"/>
                <w:sz w:val="28"/>
                <w:szCs w:val="28"/>
              </w:rPr>
              <w:t>п</w:t>
            </w:r>
            <w:proofErr w:type="gramEnd"/>
            <w:r w:rsidRPr="00A30A6E">
              <w:rPr>
                <w:rFonts w:ascii="Times New Roman CYR" w:hAnsi="Times New Roman CYR" w:cs="Times New Roman CYR"/>
                <w:sz w:val="28"/>
                <w:szCs w:val="28"/>
              </w:rPr>
              <w:t>/п</w:t>
            </w:r>
          </w:p>
        </w:tc>
        <w:tc>
          <w:tcPr>
            <w:tcW w:w="1701"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Статус </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(муниципальная программа, подпрограмма)</w:t>
            </w:r>
          </w:p>
        </w:tc>
        <w:tc>
          <w:tcPr>
            <w:tcW w:w="1559"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Наименование муниципальной программы, подпрограммы</w:t>
            </w:r>
          </w:p>
        </w:tc>
        <w:tc>
          <w:tcPr>
            <w:tcW w:w="2835"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Уровень </w:t>
            </w:r>
            <w:proofErr w:type="gramStart"/>
            <w:r w:rsidRPr="00A30A6E">
              <w:rPr>
                <w:rFonts w:ascii="Times New Roman CYR" w:hAnsi="Times New Roman CYR" w:cs="Times New Roman CYR"/>
                <w:sz w:val="28"/>
                <w:szCs w:val="28"/>
              </w:rPr>
              <w:t>бюджетной</w:t>
            </w:r>
            <w:proofErr w:type="gramEnd"/>
            <w:r w:rsidRPr="00A30A6E">
              <w:rPr>
                <w:rFonts w:ascii="Times New Roman CYR" w:hAnsi="Times New Roman CYR" w:cs="Times New Roman CYR"/>
                <w:sz w:val="28"/>
                <w:szCs w:val="28"/>
              </w:rPr>
              <w:t xml:space="preserve"> </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системы/источники финансирования</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Отчетный</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 финансовый 2019 год</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Текущий год планового периода 2020 год</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Очередной год планового периода 2021 год</w:t>
            </w:r>
          </w:p>
        </w:tc>
        <w:tc>
          <w:tcPr>
            <w:tcW w:w="127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1-й год планового периода 2022 год</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2-й год планового периода 2023 год</w:t>
            </w:r>
          </w:p>
        </w:tc>
        <w:tc>
          <w:tcPr>
            <w:tcW w:w="1985"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Итого на очередной финансовый год и плановый период</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2019-2023г.</w:t>
            </w:r>
          </w:p>
        </w:tc>
      </w:tr>
      <w:tr w:rsidR="00A30A6E" w:rsidRPr="00A30A6E" w:rsidTr="00E5447E">
        <w:tc>
          <w:tcPr>
            <w:tcW w:w="426"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2835"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план</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план</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план</w:t>
            </w:r>
          </w:p>
        </w:tc>
        <w:tc>
          <w:tcPr>
            <w:tcW w:w="127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план</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план</w:t>
            </w:r>
          </w:p>
        </w:tc>
        <w:tc>
          <w:tcPr>
            <w:tcW w:w="1985"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r>
      <w:tr w:rsidR="00A30A6E" w:rsidRPr="00A30A6E" w:rsidTr="00E5447E">
        <w:tc>
          <w:tcPr>
            <w:tcW w:w="42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w:t>
            </w:r>
          </w:p>
        </w:tc>
        <w:tc>
          <w:tcPr>
            <w:tcW w:w="1701"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w:t>
            </w:r>
          </w:p>
        </w:tc>
        <w:tc>
          <w:tcPr>
            <w:tcW w:w="155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w:t>
            </w:r>
          </w:p>
        </w:tc>
        <w:tc>
          <w:tcPr>
            <w:tcW w:w="283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4</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6</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w:t>
            </w:r>
          </w:p>
        </w:tc>
        <w:tc>
          <w:tcPr>
            <w:tcW w:w="127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8</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9</w:t>
            </w:r>
          </w:p>
        </w:tc>
        <w:tc>
          <w:tcPr>
            <w:tcW w:w="198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10</w:t>
            </w:r>
          </w:p>
        </w:tc>
      </w:tr>
      <w:tr w:rsidR="00A30A6E" w:rsidRPr="00A30A6E" w:rsidTr="00E5447E">
        <w:tc>
          <w:tcPr>
            <w:tcW w:w="426"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701"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Муниципальная программа </w:t>
            </w:r>
            <w:proofErr w:type="spellStart"/>
            <w:r w:rsidRPr="00A30A6E">
              <w:rPr>
                <w:rFonts w:ascii="Times New Roman CYR" w:hAnsi="Times New Roman CYR" w:cs="Times New Roman CYR"/>
                <w:sz w:val="28"/>
                <w:szCs w:val="28"/>
              </w:rPr>
              <w:t>Большеулуйского</w:t>
            </w:r>
            <w:proofErr w:type="spellEnd"/>
            <w:r w:rsidRPr="00A30A6E">
              <w:rPr>
                <w:rFonts w:ascii="Times New Roman CYR" w:hAnsi="Times New Roman CYR" w:cs="Times New Roman CYR"/>
                <w:sz w:val="28"/>
                <w:szCs w:val="28"/>
              </w:rPr>
              <w:t xml:space="preserve"> района</w:t>
            </w:r>
          </w:p>
        </w:tc>
        <w:tc>
          <w:tcPr>
            <w:tcW w:w="1559"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«Развитие физической культуры, спорта в </w:t>
            </w:r>
            <w:proofErr w:type="spellStart"/>
            <w:r w:rsidRPr="00A30A6E">
              <w:rPr>
                <w:rFonts w:ascii="Times New Roman CYR" w:hAnsi="Times New Roman CYR" w:cs="Times New Roman CYR"/>
                <w:sz w:val="28"/>
                <w:szCs w:val="28"/>
              </w:rPr>
              <w:t>Большеулуйском</w:t>
            </w:r>
            <w:proofErr w:type="spellEnd"/>
            <w:r w:rsidRPr="00A30A6E">
              <w:rPr>
                <w:rFonts w:ascii="Times New Roman CYR" w:hAnsi="Times New Roman CYR" w:cs="Times New Roman CYR"/>
                <w:sz w:val="28"/>
                <w:szCs w:val="28"/>
              </w:rPr>
              <w:t xml:space="preserve"> </w:t>
            </w:r>
            <w:r w:rsidRPr="00A30A6E">
              <w:rPr>
                <w:rFonts w:ascii="Times New Roman CYR" w:hAnsi="Times New Roman CYR" w:cs="Times New Roman CYR"/>
                <w:sz w:val="28"/>
                <w:szCs w:val="28"/>
              </w:rPr>
              <w:lastRenderedPageBreak/>
              <w:t>районе Красноярского края»</w:t>
            </w:r>
          </w:p>
        </w:tc>
        <w:tc>
          <w:tcPr>
            <w:tcW w:w="283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всего</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7 831,5</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5 613,8</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5 403,8</w:t>
            </w:r>
          </w:p>
        </w:tc>
        <w:tc>
          <w:tcPr>
            <w:tcW w:w="127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98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29 556,7</w:t>
            </w:r>
          </w:p>
        </w:tc>
      </w:tr>
      <w:tr w:rsidR="00A30A6E" w:rsidRPr="00A30A6E" w:rsidTr="00E5447E">
        <w:tc>
          <w:tcPr>
            <w:tcW w:w="426"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283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 том числе:</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27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8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r>
      <w:tr w:rsidR="00A30A6E" w:rsidRPr="00A30A6E" w:rsidTr="00E5447E">
        <w:tc>
          <w:tcPr>
            <w:tcW w:w="426"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283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федеральный бюджет </w:t>
            </w:r>
            <w:hyperlink w:anchor="P1353" w:history="1">
              <w:r w:rsidRPr="004F4B3A">
                <w:rPr>
                  <w:rStyle w:val="ae"/>
                  <w:rFonts w:ascii="Times New Roman CYR" w:hAnsi="Times New Roman CYR" w:cs="Times New Roman CYR"/>
                  <w:sz w:val="28"/>
                  <w:szCs w:val="28"/>
                </w:rPr>
                <w:t>&lt;1&gt;</w:t>
              </w:r>
            </w:hyperlink>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98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r>
      <w:tr w:rsidR="00A30A6E" w:rsidRPr="00A30A6E" w:rsidTr="00E5447E">
        <w:tc>
          <w:tcPr>
            <w:tcW w:w="426"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283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краевой бюджет</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3 000,0</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98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3 000,0</w:t>
            </w:r>
          </w:p>
        </w:tc>
      </w:tr>
      <w:tr w:rsidR="00A30A6E" w:rsidRPr="00A30A6E" w:rsidTr="00E5447E">
        <w:tc>
          <w:tcPr>
            <w:tcW w:w="426"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283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внебюджетные источники</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8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r>
      <w:tr w:rsidR="00A30A6E" w:rsidRPr="00A30A6E" w:rsidTr="00E5447E">
        <w:tc>
          <w:tcPr>
            <w:tcW w:w="426"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283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бюджеты муниципальных образований </w:t>
            </w:r>
            <w:hyperlink w:anchor="P1354" w:history="1">
              <w:r w:rsidRPr="004F4B3A">
                <w:rPr>
                  <w:rStyle w:val="ae"/>
                  <w:rFonts w:ascii="Times New Roman CYR" w:hAnsi="Times New Roman CYR" w:cs="Times New Roman CYR"/>
                  <w:sz w:val="28"/>
                  <w:szCs w:val="28"/>
                </w:rPr>
                <w:t>&lt;2&gt;</w:t>
              </w:r>
            </w:hyperlink>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4 831,5</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5 613,8</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5 403,8</w:t>
            </w:r>
          </w:p>
        </w:tc>
        <w:tc>
          <w:tcPr>
            <w:tcW w:w="127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98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26 556,7</w:t>
            </w:r>
          </w:p>
        </w:tc>
      </w:tr>
      <w:tr w:rsidR="00A30A6E" w:rsidRPr="00A30A6E" w:rsidTr="00E5447E">
        <w:tc>
          <w:tcPr>
            <w:tcW w:w="426"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701"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Подпрограмма 1</w:t>
            </w:r>
          </w:p>
        </w:tc>
        <w:tc>
          <w:tcPr>
            <w:tcW w:w="1559"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«Развитие массовой физической культуры и спорта»</w:t>
            </w:r>
          </w:p>
        </w:tc>
        <w:tc>
          <w:tcPr>
            <w:tcW w:w="283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всего</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7 831,5</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5 613,8</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5 403,8</w:t>
            </w:r>
          </w:p>
        </w:tc>
        <w:tc>
          <w:tcPr>
            <w:tcW w:w="127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98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29 556,7</w:t>
            </w:r>
          </w:p>
        </w:tc>
      </w:tr>
      <w:tr w:rsidR="00A30A6E" w:rsidRPr="00A30A6E" w:rsidTr="00E5447E">
        <w:tc>
          <w:tcPr>
            <w:tcW w:w="426"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283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 том числе:</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27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8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r>
      <w:tr w:rsidR="00A30A6E" w:rsidRPr="00A30A6E" w:rsidTr="00E5447E">
        <w:tc>
          <w:tcPr>
            <w:tcW w:w="426"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283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федеральный бюджет </w:t>
            </w:r>
            <w:hyperlink w:anchor="P1353" w:history="1">
              <w:r w:rsidRPr="004F4B3A">
                <w:rPr>
                  <w:rStyle w:val="ae"/>
                  <w:rFonts w:ascii="Times New Roman CYR" w:hAnsi="Times New Roman CYR" w:cs="Times New Roman CYR"/>
                  <w:sz w:val="28"/>
                  <w:szCs w:val="28"/>
                </w:rPr>
                <w:t>&lt;1&gt;</w:t>
              </w:r>
            </w:hyperlink>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98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r>
      <w:tr w:rsidR="00A30A6E" w:rsidRPr="00A30A6E" w:rsidTr="00E5447E">
        <w:tc>
          <w:tcPr>
            <w:tcW w:w="426"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283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краевой бюджет</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3 000,0</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98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3 000,0</w:t>
            </w:r>
          </w:p>
        </w:tc>
      </w:tr>
      <w:tr w:rsidR="00A30A6E" w:rsidRPr="00A30A6E" w:rsidTr="00E5447E">
        <w:tc>
          <w:tcPr>
            <w:tcW w:w="426"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283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внебюджетные источники</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27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98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r>
      <w:tr w:rsidR="00A30A6E" w:rsidRPr="00A30A6E" w:rsidTr="00E5447E">
        <w:tc>
          <w:tcPr>
            <w:tcW w:w="426"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701"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559"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283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бюджеты муниципальных образований </w:t>
            </w:r>
            <w:hyperlink w:anchor="P1354" w:history="1">
              <w:r w:rsidRPr="004F4B3A">
                <w:rPr>
                  <w:rStyle w:val="ae"/>
                  <w:rFonts w:ascii="Times New Roman CYR" w:hAnsi="Times New Roman CYR" w:cs="Times New Roman CYR"/>
                  <w:sz w:val="28"/>
                  <w:szCs w:val="28"/>
                </w:rPr>
                <w:t>&lt;2&gt;</w:t>
              </w:r>
            </w:hyperlink>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4 831,5</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5 613,8</w:t>
            </w:r>
          </w:p>
        </w:tc>
        <w:tc>
          <w:tcPr>
            <w:tcW w:w="1276"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5 403,8</w:t>
            </w:r>
          </w:p>
        </w:tc>
        <w:tc>
          <w:tcPr>
            <w:tcW w:w="127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985"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26 556,7</w:t>
            </w:r>
          </w:p>
        </w:tc>
      </w:tr>
    </w:tbl>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Главный специалист по спорту</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u w:val="single"/>
        </w:rPr>
      </w:pPr>
      <w:r w:rsidRPr="00A30A6E">
        <w:rPr>
          <w:rFonts w:ascii="Times New Roman CYR" w:hAnsi="Times New Roman CYR" w:cs="Times New Roman CYR"/>
          <w:sz w:val="28"/>
          <w:szCs w:val="28"/>
          <w:u w:val="single"/>
        </w:rPr>
        <w:t xml:space="preserve">Администрации </w:t>
      </w:r>
      <w:proofErr w:type="spellStart"/>
      <w:r w:rsidRPr="00A30A6E">
        <w:rPr>
          <w:rFonts w:ascii="Times New Roman CYR" w:hAnsi="Times New Roman CYR" w:cs="Times New Roman CYR"/>
          <w:sz w:val="28"/>
          <w:szCs w:val="28"/>
          <w:u w:val="single"/>
        </w:rPr>
        <w:t>Большеулуйского</w:t>
      </w:r>
      <w:proofErr w:type="spellEnd"/>
      <w:r w:rsidRPr="00A30A6E">
        <w:rPr>
          <w:rFonts w:ascii="Times New Roman CYR" w:hAnsi="Times New Roman CYR" w:cs="Times New Roman CYR"/>
          <w:sz w:val="28"/>
          <w:szCs w:val="28"/>
          <w:u w:val="single"/>
        </w:rPr>
        <w:t xml:space="preserve"> района                                             Воскресенский В.Н.</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           (Ответственный исполнитель программы)                                       (подпись)                                   </w:t>
      </w:r>
      <w:proofErr w:type="gramStart"/>
      <w:r w:rsidRPr="00A30A6E">
        <w:rPr>
          <w:rFonts w:ascii="Times New Roman CYR" w:hAnsi="Times New Roman CYR" w:cs="Times New Roman CYR"/>
          <w:sz w:val="28"/>
          <w:szCs w:val="28"/>
        </w:rPr>
        <w:t xml:space="preserve">( </w:t>
      </w:r>
      <w:proofErr w:type="gramEnd"/>
      <w:r w:rsidRPr="00A30A6E">
        <w:rPr>
          <w:rFonts w:ascii="Times New Roman CYR" w:hAnsi="Times New Roman CYR" w:cs="Times New Roman CYR"/>
          <w:sz w:val="28"/>
          <w:szCs w:val="28"/>
        </w:rPr>
        <w:t xml:space="preserve">ФИО) </w:t>
      </w:r>
    </w:p>
    <w:p w:rsidR="00A30A6E" w:rsidRDefault="00A30A6E" w:rsidP="00466272">
      <w:pPr>
        <w:widowControl w:val="0"/>
        <w:autoSpaceDE w:val="0"/>
        <w:autoSpaceDN w:val="0"/>
        <w:adjustRightInd w:val="0"/>
        <w:jc w:val="both"/>
        <w:rPr>
          <w:rFonts w:ascii="Times New Roman CYR" w:hAnsi="Times New Roman CYR" w:cs="Times New Roman CYR"/>
          <w:sz w:val="28"/>
          <w:szCs w:val="28"/>
        </w:rPr>
        <w:sectPr w:rsidR="00A30A6E" w:rsidSect="000B7B98">
          <w:headerReference w:type="even" r:id="rId17"/>
          <w:headerReference w:type="default" r:id="rId18"/>
          <w:footerReference w:type="even" r:id="rId19"/>
          <w:pgSz w:w="16838" w:h="11906" w:orient="landscape" w:code="9"/>
          <w:pgMar w:top="706" w:right="818" w:bottom="540" w:left="1134" w:header="568"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A30A6E" w:rsidRPr="00C102BE" w:rsidRDefault="00A30A6E" w:rsidP="00A30A6E">
      <w:pPr>
        <w:suppressAutoHyphens/>
        <w:autoSpaceDE w:val="0"/>
        <w:ind w:left="6237" w:hanging="425"/>
        <w:jc w:val="both"/>
        <w:rPr>
          <w:rFonts w:ascii="Arial" w:eastAsia="Arial" w:hAnsi="Arial" w:cs="Arial"/>
          <w:lang w:eastAsia="ar-SA"/>
        </w:rPr>
      </w:pPr>
      <w:r w:rsidRPr="00C102BE">
        <w:rPr>
          <w:rFonts w:ascii="Arial" w:eastAsia="Arial" w:hAnsi="Arial" w:cs="Arial"/>
          <w:lang w:eastAsia="ar-SA"/>
        </w:rPr>
        <w:lastRenderedPageBreak/>
        <w:t>Приложение № 4.1.</w:t>
      </w:r>
    </w:p>
    <w:p w:rsidR="00A30A6E" w:rsidRPr="00C102BE" w:rsidRDefault="00A30A6E" w:rsidP="00A30A6E">
      <w:pPr>
        <w:suppressAutoHyphens/>
        <w:autoSpaceDE w:val="0"/>
        <w:ind w:left="5812"/>
        <w:jc w:val="both"/>
        <w:rPr>
          <w:rFonts w:ascii="Arial" w:eastAsia="Arial" w:hAnsi="Arial" w:cs="Arial"/>
          <w:lang w:eastAsia="ar-SA"/>
        </w:rPr>
      </w:pPr>
      <w:r w:rsidRPr="00C102BE">
        <w:rPr>
          <w:rFonts w:ascii="Arial" w:eastAsia="Arial" w:hAnsi="Arial" w:cs="Arial"/>
          <w:lang w:eastAsia="ar-SA"/>
        </w:rPr>
        <w:t xml:space="preserve">к муниципальной программе «Развитие физической культуры, спорта в </w:t>
      </w:r>
      <w:proofErr w:type="spellStart"/>
      <w:r w:rsidRPr="00C102BE">
        <w:rPr>
          <w:rFonts w:ascii="Arial" w:eastAsia="Arial" w:hAnsi="Arial" w:cs="Arial"/>
          <w:lang w:eastAsia="ar-SA"/>
        </w:rPr>
        <w:t>Большеулуйском</w:t>
      </w:r>
      <w:proofErr w:type="spellEnd"/>
      <w:r w:rsidRPr="00C102BE">
        <w:rPr>
          <w:rFonts w:ascii="Arial" w:eastAsia="Arial" w:hAnsi="Arial" w:cs="Arial"/>
          <w:lang w:eastAsia="ar-SA"/>
        </w:rPr>
        <w:t xml:space="preserve"> районе Красноярского края»</w:t>
      </w:r>
    </w:p>
    <w:p w:rsidR="00A30A6E" w:rsidRPr="00C102BE" w:rsidRDefault="00A30A6E" w:rsidP="00A30A6E">
      <w:pPr>
        <w:suppressAutoHyphens/>
        <w:autoSpaceDE w:val="0"/>
        <w:jc w:val="right"/>
        <w:rPr>
          <w:rFonts w:ascii="Arial" w:eastAsia="Arial" w:hAnsi="Arial" w:cs="Arial"/>
          <w:lang w:eastAsia="ar-SA"/>
        </w:rPr>
      </w:pPr>
    </w:p>
    <w:p w:rsidR="00A30A6E" w:rsidRPr="00C102BE" w:rsidRDefault="00A30A6E" w:rsidP="00A30A6E">
      <w:pPr>
        <w:suppressAutoHyphens/>
        <w:autoSpaceDE w:val="0"/>
        <w:jc w:val="right"/>
        <w:rPr>
          <w:rFonts w:ascii="Arial" w:eastAsia="Arial" w:hAnsi="Arial" w:cs="Arial"/>
          <w:lang w:eastAsia="ar-SA"/>
        </w:rPr>
      </w:pPr>
    </w:p>
    <w:p w:rsidR="00A30A6E" w:rsidRPr="00C102BE" w:rsidRDefault="00A30A6E" w:rsidP="00A30A6E">
      <w:pPr>
        <w:widowControl w:val="0"/>
        <w:suppressAutoHyphens/>
        <w:spacing w:line="100" w:lineRule="atLeast"/>
        <w:ind w:left="720"/>
        <w:jc w:val="center"/>
        <w:rPr>
          <w:rFonts w:ascii="Arial" w:eastAsia="SimSun" w:hAnsi="Arial" w:cs="Arial"/>
          <w:bCs/>
          <w:kern w:val="1"/>
          <w:lang w:eastAsia="ar-SA"/>
        </w:rPr>
      </w:pPr>
    </w:p>
    <w:p w:rsidR="00A30A6E" w:rsidRPr="00C102BE" w:rsidRDefault="00A30A6E" w:rsidP="00A30A6E">
      <w:pPr>
        <w:widowControl w:val="0"/>
        <w:numPr>
          <w:ilvl w:val="0"/>
          <w:numId w:val="5"/>
        </w:numPr>
        <w:suppressAutoHyphens/>
        <w:spacing w:line="100" w:lineRule="atLeast"/>
        <w:jc w:val="center"/>
        <w:rPr>
          <w:rFonts w:ascii="Arial" w:hAnsi="Arial" w:cs="Arial"/>
          <w:lang w:eastAsia="ar-SA"/>
        </w:rPr>
      </w:pPr>
      <w:r w:rsidRPr="00C102BE">
        <w:rPr>
          <w:rFonts w:ascii="Arial" w:hAnsi="Arial" w:cs="Arial"/>
          <w:lang w:eastAsia="ar-SA"/>
        </w:rPr>
        <w:t>Паспорт подпрограммы</w:t>
      </w:r>
    </w:p>
    <w:p w:rsidR="00A30A6E" w:rsidRPr="00C102BE" w:rsidRDefault="00A30A6E" w:rsidP="00A30A6E">
      <w:pPr>
        <w:widowControl w:val="0"/>
        <w:suppressAutoHyphens/>
        <w:spacing w:line="100" w:lineRule="atLeast"/>
        <w:ind w:left="720"/>
        <w:jc w:val="center"/>
        <w:rPr>
          <w:rFonts w:ascii="Arial" w:eastAsia="SimSun" w:hAnsi="Arial" w:cs="Arial"/>
          <w:bCs/>
          <w:kern w:val="1"/>
          <w:lang w:eastAsia="ar-SA"/>
        </w:rPr>
      </w:pPr>
    </w:p>
    <w:p w:rsidR="00A30A6E" w:rsidRPr="00C102BE" w:rsidRDefault="00A30A6E" w:rsidP="00A30A6E">
      <w:pPr>
        <w:widowControl w:val="0"/>
        <w:suppressAutoHyphens/>
        <w:spacing w:line="100" w:lineRule="atLeast"/>
        <w:ind w:left="720"/>
        <w:jc w:val="center"/>
        <w:rPr>
          <w:rFonts w:ascii="Arial" w:eastAsia="SimSun" w:hAnsi="Arial" w:cs="Arial"/>
          <w:bCs/>
          <w:kern w:val="1"/>
          <w:lang w:eastAsia="ar-SA"/>
        </w:rPr>
      </w:pPr>
      <w:r w:rsidRPr="00C102BE">
        <w:rPr>
          <w:rFonts w:ascii="Arial" w:eastAsia="SimSun" w:hAnsi="Arial" w:cs="Arial"/>
          <w:bCs/>
          <w:kern w:val="1"/>
          <w:lang w:eastAsia="ar-SA"/>
        </w:rPr>
        <w:t>Подпрограмма 1</w:t>
      </w:r>
    </w:p>
    <w:p w:rsidR="00A30A6E" w:rsidRPr="00C102BE" w:rsidRDefault="00A30A6E" w:rsidP="00A30A6E">
      <w:pPr>
        <w:widowControl w:val="0"/>
        <w:suppressAutoHyphens/>
        <w:spacing w:line="100" w:lineRule="atLeast"/>
        <w:ind w:left="720"/>
        <w:jc w:val="center"/>
        <w:rPr>
          <w:rFonts w:ascii="Arial" w:eastAsia="SimSun" w:hAnsi="Arial" w:cs="Arial"/>
          <w:bCs/>
          <w:kern w:val="1"/>
          <w:lang w:eastAsia="ar-SA"/>
        </w:rPr>
      </w:pPr>
      <w:r w:rsidRPr="00C102BE">
        <w:rPr>
          <w:rFonts w:ascii="Arial" w:eastAsia="SimSun" w:hAnsi="Arial" w:cs="Arial"/>
          <w:bCs/>
          <w:kern w:val="1"/>
          <w:lang w:eastAsia="ar-SA"/>
        </w:rPr>
        <w:t xml:space="preserve">«Развитие массовой физической культуры и спорта», </w:t>
      </w:r>
      <w:proofErr w:type="gramStart"/>
      <w:r w:rsidRPr="00C102BE">
        <w:rPr>
          <w:rFonts w:ascii="Arial" w:eastAsia="SimSun" w:hAnsi="Arial" w:cs="Arial"/>
          <w:bCs/>
          <w:kern w:val="1"/>
          <w:lang w:eastAsia="ar-SA"/>
        </w:rPr>
        <w:t>реализуемая</w:t>
      </w:r>
      <w:proofErr w:type="gramEnd"/>
      <w:r w:rsidRPr="00C102BE">
        <w:rPr>
          <w:rFonts w:ascii="Arial" w:eastAsia="SimSun" w:hAnsi="Arial" w:cs="Arial"/>
          <w:bCs/>
          <w:kern w:val="1"/>
          <w:lang w:eastAsia="ar-SA"/>
        </w:rPr>
        <w:t xml:space="preserve"> в рамках</w:t>
      </w:r>
    </w:p>
    <w:p w:rsidR="00A30A6E" w:rsidRPr="00C102BE" w:rsidRDefault="00A30A6E" w:rsidP="00A30A6E">
      <w:pPr>
        <w:widowControl w:val="0"/>
        <w:suppressAutoHyphens/>
        <w:spacing w:line="100" w:lineRule="atLeast"/>
        <w:ind w:left="720"/>
        <w:jc w:val="center"/>
        <w:rPr>
          <w:rFonts w:ascii="Arial" w:eastAsia="SimSun" w:hAnsi="Arial" w:cs="Arial"/>
          <w:bCs/>
          <w:kern w:val="1"/>
          <w:lang w:eastAsia="ar-SA"/>
        </w:rPr>
      </w:pPr>
      <w:r w:rsidRPr="00C102BE">
        <w:rPr>
          <w:rFonts w:ascii="Arial" w:eastAsia="SimSun" w:hAnsi="Arial" w:cs="Arial"/>
          <w:bCs/>
          <w:kern w:val="1"/>
          <w:lang w:eastAsia="ar-SA"/>
        </w:rPr>
        <w:t xml:space="preserve">муниципальной Программы «Развитие физической культуры, спорта в </w:t>
      </w:r>
      <w:proofErr w:type="spellStart"/>
      <w:r w:rsidRPr="00C102BE">
        <w:rPr>
          <w:rFonts w:ascii="Arial" w:eastAsia="SimSun" w:hAnsi="Arial" w:cs="Arial"/>
          <w:bCs/>
          <w:kern w:val="1"/>
          <w:lang w:eastAsia="ar-SA"/>
        </w:rPr>
        <w:t>Большеулуйском</w:t>
      </w:r>
      <w:proofErr w:type="spellEnd"/>
      <w:r w:rsidRPr="00C102BE">
        <w:rPr>
          <w:rFonts w:ascii="Arial" w:eastAsia="SimSun" w:hAnsi="Arial" w:cs="Arial"/>
          <w:bCs/>
          <w:kern w:val="1"/>
          <w:lang w:eastAsia="ar-SA"/>
        </w:rPr>
        <w:t xml:space="preserve"> районе Красноярского края»</w:t>
      </w:r>
    </w:p>
    <w:p w:rsidR="00A30A6E" w:rsidRPr="00C102BE" w:rsidRDefault="00A30A6E" w:rsidP="00A30A6E">
      <w:pPr>
        <w:widowControl w:val="0"/>
        <w:suppressAutoHyphens/>
        <w:spacing w:line="100" w:lineRule="atLeast"/>
        <w:jc w:val="center"/>
        <w:rPr>
          <w:rFonts w:ascii="Arial" w:hAnsi="Arial" w:cs="Arial"/>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2639"/>
        <w:gridCol w:w="6792"/>
      </w:tblGrid>
      <w:tr w:rsidR="00A30A6E" w:rsidRPr="00C102BE" w:rsidTr="00E5447E">
        <w:trPr>
          <w:trHeight w:val="800"/>
        </w:trPr>
        <w:tc>
          <w:tcPr>
            <w:tcW w:w="2639" w:type="dxa"/>
            <w:shd w:val="clear" w:color="auto" w:fill="auto"/>
          </w:tcPr>
          <w:p w:rsidR="00A30A6E" w:rsidRPr="00C102BE" w:rsidRDefault="00A30A6E" w:rsidP="00A30A6E">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 xml:space="preserve">Наименование        </w:t>
            </w:r>
            <w:r w:rsidRPr="00C102BE">
              <w:rPr>
                <w:rFonts w:ascii="Arial" w:eastAsia="SimSun" w:hAnsi="Arial" w:cs="Arial"/>
                <w:kern w:val="1"/>
                <w:lang w:eastAsia="ar-SA"/>
              </w:rPr>
              <w:br/>
              <w:t xml:space="preserve">подпрограммы           </w:t>
            </w:r>
          </w:p>
        </w:tc>
        <w:tc>
          <w:tcPr>
            <w:tcW w:w="6792" w:type="dxa"/>
            <w:shd w:val="clear" w:color="auto" w:fill="auto"/>
          </w:tcPr>
          <w:p w:rsidR="00A30A6E" w:rsidRPr="00C102BE" w:rsidRDefault="00A30A6E" w:rsidP="00A30A6E">
            <w:pPr>
              <w:suppressAutoHyphens/>
              <w:ind w:left="74"/>
              <w:jc w:val="both"/>
              <w:rPr>
                <w:rFonts w:ascii="Arial" w:hAnsi="Arial" w:cs="Arial"/>
                <w:lang w:eastAsia="ar-SA"/>
              </w:rPr>
            </w:pPr>
            <w:r w:rsidRPr="00C102BE">
              <w:rPr>
                <w:rFonts w:ascii="Arial" w:hAnsi="Arial" w:cs="Arial"/>
                <w:lang w:eastAsia="ar-SA"/>
              </w:rPr>
              <w:t>«Развитие массовой физической культуры и спорта»</w:t>
            </w:r>
          </w:p>
          <w:p w:rsidR="00A30A6E" w:rsidRPr="00C102BE" w:rsidRDefault="00A30A6E" w:rsidP="00A30A6E">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 xml:space="preserve"> </w:t>
            </w:r>
          </w:p>
        </w:tc>
      </w:tr>
      <w:tr w:rsidR="00A30A6E" w:rsidRPr="00C102BE" w:rsidTr="00E5447E">
        <w:trPr>
          <w:trHeight w:val="800"/>
        </w:trPr>
        <w:tc>
          <w:tcPr>
            <w:tcW w:w="2639" w:type="dxa"/>
            <w:shd w:val="clear" w:color="auto" w:fill="auto"/>
          </w:tcPr>
          <w:p w:rsidR="00A30A6E" w:rsidRPr="00C102BE" w:rsidRDefault="00A30A6E" w:rsidP="00A30A6E">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 xml:space="preserve">Наименование </w:t>
            </w:r>
            <w:proofErr w:type="gramStart"/>
            <w:r w:rsidRPr="00C102BE">
              <w:rPr>
                <w:rFonts w:ascii="Arial" w:eastAsia="SimSun" w:hAnsi="Arial" w:cs="Arial"/>
                <w:kern w:val="1"/>
                <w:lang w:eastAsia="ar-SA"/>
              </w:rPr>
              <w:t>муниципальной</w:t>
            </w:r>
            <w:proofErr w:type="gramEnd"/>
          </w:p>
          <w:p w:rsidR="00A30A6E" w:rsidRPr="00C102BE" w:rsidRDefault="00A30A6E" w:rsidP="00A30A6E">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программы</w:t>
            </w:r>
          </w:p>
        </w:tc>
        <w:tc>
          <w:tcPr>
            <w:tcW w:w="6792" w:type="dxa"/>
            <w:shd w:val="clear" w:color="auto" w:fill="auto"/>
          </w:tcPr>
          <w:p w:rsidR="00A30A6E" w:rsidRPr="00C102BE" w:rsidRDefault="00A30A6E" w:rsidP="00A30A6E">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 xml:space="preserve">«Развитие физической культуры, спорта в </w:t>
            </w:r>
            <w:proofErr w:type="spellStart"/>
            <w:r w:rsidRPr="00C102BE">
              <w:rPr>
                <w:rFonts w:ascii="Arial" w:eastAsia="SimSun" w:hAnsi="Arial" w:cs="Arial"/>
                <w:kern w:val="1"/>
                <w:lang w:eastAsia="ar-SA"/>
              </w:rPr>
              <w:t>Большеулуйском</w:t>
            </w:r>
            <w:proofErr w:type="spellEnd"/>
            <w:r w:rsidRPr="00C102BE">
              <w:rPr>
                <w:rFonts w:ascii="Arial" w:eastAsia="SimSun" w:hAnsi="Arial" w:cs="Arial"/>
                <w:kern w:val="1"/>
                <w:lang w:eastAsia="ar-SA"/>
              </w:rPr>
              <w:t xml:space="preserve"> районе Красноярского края» </w:t>
            </w:r>
          </w:p>
        </w:tc>
      </w:tr>
      <w:tr w:rsidR="00A30A6E" w:rsidRPr="00C102BE" w:rsidTr="00E5447E">
        <w:trPr>
          <w:trHeight w:val="800"/>
        </w:trPr>
        <w:tc>
          <w:tcPr>
            <w:tcW w:w="2639" w:type="dxa"/>
            <w:shd w:val="clear" w:color="auto" w:fill="auto"/>
          </w:tcPr>
          <w:p w:rsidR="00A30A6E" w:rsidRPr="00C102BE" w:rsidRDefault="00A30A6E" w:rsidP="00A30A6E">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Исполнители подпрограммы</w:t>
            </w:r>
          </w:p>
        </w:tc>
        <w:tc>
          <w:tcPr>
            <w:tcW w:w="6792" w:type="dxa"/>
            <w:shd w:val="clear" w:color="auto" w:fill="auto"/>
          </w:tcPr>
          <w:p w:rsidR="00A30A6E" w:rsidRPr="00C102BE" w:rsidRDefault="00A30A6E" w:rsidP="00A30A6E">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 xml:space="preserve">Администрация </w:t>
            </w:r>
            <w:proofErr w:type="spellStart"/>
            <w:r w:rsidRPr="00C102BE">
              <w:rPr>
                <w:rFonts w:ascii="Arial" w:eastAsia="SimSun" w:hAnsi="Arial" w:cs="Arial"/>
                <w:kern w:val="1"/>
                <w:lang w:eastAsia="ar-SA"/>
              </w:rPr>
              <w:t>Большеулуйского</w:t>
            </w:r>
            <w:proofErr w:type="spellEnd"/>
            <w:r w:rsidRPr="00C102BE">
              <w:rPr>
                <w:rFonts w:ascii="Arial" w:eastAsia="SimSun" w:hAnsi="Arial" w:cs="Arial"/>
                <w:kern w:val="1"/>
                <w:lang w:eastAsia="ar-SA"/>
              </w:rPr>
              <w:t xml:space="preserve"> района Красноярского края</w:t>
            </w:r>
          </w:p>
        </w:tc>
      </w:tr>
      <w:tr w:rsidR="00A30A6E" w:rsidRPr="00C102BE" w:rsidTr="00E5447E">
        <w:trPr>
          <w:trHeight w:val="800"/>
        </w:trPr>
        <w:tc>
          <w:tcPr>
            <w:tcW w:w="2639" w:type="dxa"/>
            <w:shd w:val="clear" w:color="auto" w:fill="auto"/>
          </w:tcPr>
          <w:p w:rsidR="00A30A6E" w:rsidRPr="00C102BE" w:rsidRDefault="00A30A6E" w:rsidP="00A30A6E">
            <w:pPr>
              <w:widowControl w:val="0"/>
              <w:suppressAutoHyphens/>
              <w:spacing w:line="100" w:lineRule="atLeast"/>
              <w:rPr>
                <w:rFonts w:ascii="Arial" w:eastAsia="Calibri" w:hAnsi="Arial" w:cs="Arial"/>
                <w:spacing w:val="-2"/>
                <w:kern w:val="1"/>
                <w:lang w:eastAsia="ar-SA"/>
              </w:rPr>
            </w:pPr>
            <w:r w:rsidRPr="00C102BE">
              <w:rPr>
                <w:rFonts w:ascii="Arial" w:eastAsia="SimSun" w:hAnsi="Arial" w:cs="Arial"/>
                <w:kern w:val="1"/>
                <w:lang w:eastAsia="ar-SA"/>
              </w:rPr>
              <w:t>Главные распорядители бюджетных средств</w:t>
            </w:r>
          </w:p>
        </w:tc>
        <w:tc>
          <w:tcPr>
            <w:tcW w:w="6792" w:type="dxa"/>
            <w:shd w:val="clear" w:color="auto" w:fill="auto"/>
          </w:tcPr>
          <w:p w:rsidR="00A30A6E" w:rsidRPr="00C102BE" w:rsidRDefault="00A30A6E" w:rsidP="00A30A6E">
            <w:pPr>
              <w:suppressAutoHyphens/>
              <w:spacing w:line="100" w:lineRule="atLeast"/>
              <w:jc w:val="both"/>
              <w:rPr>
                <w:rFonts w:ascii="Arial" w:hAnsi="Arial" w:cs="Arial"/>
                <w:lang w:eastAsia="ar-SA"/>
              </w:rPr>
            </w:pPr>
            <w:r w:rsidRPr="00C102BE">
              <w:rPr>
                <w:rFonts w:ascii="Arial" w:hAnsi="Arial" w:cs="Arial"/>
                <w:lang w:eastAsia="ar-SA"/>
              </w:rPr>
              <w:t xml:space="preserve">Администрация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w:t>
            </w:r>
          </w:p>
          <w:p w:rsidR="00A30A6E" w:rsidRPr="00C102BE" w:rsidRDefault="00A30A6E" w:rsidP="00A30A6E">
            <w:pPr>
              <w:suppressAutoHyphens/>
              <w:spacing w:line="100" w:lineRule="atLeast"/>
              <w:jc w:val="both"/>
              <w:rPr>
                <w:rFonts w:ascii="Arial" w:hAnsi="Arial" w:cs="Arial"/>
                <w:lang w:eastAsia="ar-SA"/>
              </w:rPr>
            </w:pPr>
            <w:r w:rsidRPr="00C102BE">
              <w:rPr>
                <w:rFonts w:ascii="Arial" w:hAnsi="Arial" w:cs="Arial"/>
                <w:lang w:eastAsia="ar-SA"/>
              </w:rPr>
              <w:t>Красноярского края</w:t>
            </w:r>
          </w:p>
          <w:p w:rsidR="00A30A6E" w:rsidRPr="00C102BE" w:rsidRDefault="00A30A6E" w:rsidP="00A30A6E">
            <w:pPr>
              <w:widowControl w:val="0"/>
              <w:suppressAutoHyphens/>
              <w:spacing w:line="100" w:lineRule="atLeast"/>
              <w:rPr>
                <w:rFonts w:ascii="Arial" w:eastAsia="SimSun" w:hAnsi="Arial" w:cs="Arial"/>
                <w:kern w:val="1"/>
                <w:lang w:eastAsia="ar-SA"/>
              </w:rPr>
            </w:pPr>
          </w:p>
        </w:tc>
      </w:tr>
      <w:tr w:rsidR="00A30A6E" w:rsidRPr="00C102BE" w:rsidTr="00E5447E">
        <w:trPr>
          <w:trHeight w:val="928"/>
        </w:trPr>
        <w:tc>
          <w:tcPr>
            <w:tcW w:w="2639" w:type="dxa"/>
            <w:shd w:val="clear" w:color="auto" w:fill="auto"/>
          </w:tcPr>
          <w:p w:rsidR="00A30A6E" w:rsidRPr="00C102BE" w:rsidRDefault="00A30A6E" w:rsidP="00A30A6E">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 xml:space="preserve">Цель </w:t>
            </w:r>
            <w:r w:rsidRPr="00C102BE">
              <w:rPr>
                <w:rFonts w:ascii="Arial" w:eastAsia="SimSun" w:hAnsi="Arial" w:cs="Arial"/>
                <w:kern w:val="1"/>
                <w:lang w:eastAsia="ar-SA"/>
              </w:rPr>
              <w:br/>
              <w:t>подпрограммы</w:t>
            </w:r>
          </w:p>
        </w:tc>
        <w:tc>
          <w:tcPr>
            <w:tcW w:w="6792" w:type="dxa"/>
            <w:shd w:val="clear" w:color="auto" w:fill="auto"/>
          </w:tcPr>
          <w:p w:rsidR="00A30A6E" w:rsidRPr="00C102BE" w:rsidRDefault="00A30A6E" w:rsidP="00A30A6E">
            <w:pPr>
              <w:tabs>
                <w:tab w:val="left" w:pos="-87"/>
                <w:tab w:val="left" w:pos="291"/>
              </w:tabs>
              <w:ind w:left="55" w:hanging="55"/>
              <w:jc w:val="both"/>
              <w:rPr>
                <w:rFonts w:ascii="Arial" w:hAnsi="Arial" w:cs="Arial"/>
                <w:lang w:eastAsia="ar-SA"/>
              </w:rPr>
            </w:pPr>
            <w:r w:rsidRPr="00C102BE">
              <w:rPr>
                <w:rFonts w:ascii="Arial" w:hAnsi="Arial" w:cs="Arial"/>
                <w:lang w:eastAsia="ar-SA"/>
              </w:rPr>
              <w:t xml:space="preserve">Обеспечение развития массовой физической культуры на территории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w:t>
            </w:r>
            <w:r w:rsidRPr="00C102BE">
              <w:rPr>
                <w:rFonts w:ascii="Arial" w:hAnsi="Arial" w:cs="Arial"/>
              </w:rPr>
              <w:t>. Развитие и совершенствование инфраструктуры физической культуры и спорта в «шаговой» доступности</w:t>
            </w:r>
          </w:p>
        </w:tc>
      </w:tr>
      <w:tr w:rsidR="00A30A6E" w:rsidRPr="00C102BE" w:rsidTr="00E5447E">
        <w:trPr>
          <w:trHeight w:val="800"/>
        </w:trPr>
        <w:tc>
          <w:tcPr>
            <w:tcW w:w="2639" w:type="dxa"/>
            <w:shd w:val="clear" w:color="auto" w:fill="auto"/>
          </w:tcPr>
          <w:p w:rsidR="00A30A6E" w:rsidRPr="00C102BE" w:rsidRDefault="00A30A6E" w:rsidP="00A30A6E">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 xml:space="preserve">Сроки </w:t>
            </w:r>
            <w:r w:rsidRPr="00C102BE">
              <w:rPr>
                <w:rFonts w:ascii="Arial" w:eastAsia="SimSun" w:hAnsi="Arial" w:cs="Arial"/>
                <w:kern w:val="1"/>
                <w:lang w:eastAsia="ar-SA"/>
              </w:rPr>
              <w:br/>
              <w:t>реализации подпрограммы</w:t>
            </w:r>
          </w:p>
        </w:tc>
        <w:tc>
          <w:tcPr>
            <w:tcW w:w="6792" w:type="dxa"/>
            <w:shd w:val="clear" w:color="auto" w:fill="auto"/>
          </w:tcPr>
          <w:p w:rsidR="00A30A6E" w:rsidRPr="00C102BE" w:rsidRDefault="00A30A6E" w:rsidP="00A30A6E">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2019 - 2023 годы</w:t>
            </w:r>
          </w:p>
        </w:tc>
      </w:tr>
      <w:tr w:rsidR="00A30A6E" w:rsidRPr="00C102BE" w:rsidTr="00E5447E">
        <w:trPr>
          <w:trHeight w:val="800"/>
        </w:trPr>
        <w:tc>
          <w:tcPr>
            <w:tcW w:w="2639" w:type="dxa"/>
            <w:shd w:val="clear" w:color="auto" w:fill="auto"/>
          </w:tcPr>
          <w:p w:rsidR="00A30A6E" w:rsidRPr="00C102BE" w:rsidRDefault="00A30A6E" w:rsidP="00A30A6E">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Задачи подпрограммы</w:t>
            </w:r>
          </w:p>
        </w:tc>
        <w:tc>
          <w:tcPr>
            <w:tcW w:w="6792" w:type="dxa"/>
            <w:shd w:val="clear" w:color="auto" w:fill="auto"/>
          </w:tcPr>
          <w:p w:rsidR="00A30A6E" w:rsidRPr="00C102BE" w:rsidRDefault="00A30A6E" w:rsidP="00A30A6E">
            <w:pPr>
              <w:tabs>
                <w:tab w:val="left" w:pos="-87"/>
                <w:tab w:val="left" w:pos="291"/>
              </w:tabs>
              <w:ind w:left="55" w:hanging="55"/>
              <w:jc w:val="both"/>
              <w:rPr>
                <w:rFonts w:ascii="Arial" w:hAnsi="Arial" w:cs="Arial"/>
              </w:rPr>
            </w:pPr>
            <w:r w:rsidRPr="00C102BE">
              <w:rPr>
                <w:rFonts w:ascii="Arial" w:hAnsi="Arial" w:cs="Arial"/>
                <w:lang w:eastAsia="ar-SA"/>
              </w:rPr>
              <w:t xml:space="preserve">1.Обеспечение развития массовой физической культуры на территории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w:t>
            </w:r>
          </w:p>
          <w:p w:rsidR="00A30A6E" w:rsidRPr="00C102BE" w:rsidRDefault="00A30A6E" w:rsidP="00A30A6E">
            <w:pPr>
              <w:tabs>
                <w:tab w:val="left" w:pos="55"/>
                <w:tab w:val="left" w:pos="338"/>
              </w:tabs>
              <w:jc w:val="both"/>
              <w:rPr>
                <w:rFonts w:ascii="Arial" w:hAnsi="Arial" w:cs="Arial"/>
                <w:highlight w:val="yellow"/>
                <w:lang w:eastAsia="ar-SA"/>
              </w:rPr>
            </w:pPr>
            <w:r w:rsidRPr="00C102BE">
              <w:rPr>
                <w:rFonts w:ascii="Arial" w:hAnsi="Arial" w:cs="Arial"/>
              </w:rPr>
              <w:t xml:space="preserve">2. Развитие и совершенствование инфраструктуры физической культуры и спорта в «шаговой» доступности </w:t>
            </w:r>
          </w:p>
        </w:tc>
      </w:tr>
      <w:tr w:rsidR="00A30A6E" w:rsidRPr="00C102BE" w:rsidTr="00E5447E">
        <w:trPr>
          <w:trHeight w:val="800"/>
        </w:trPr>
        <w:tc>
          <w:tcPr>
            <w:tcW w:w="2639" w:type="dxa"/>
            <w:shd w:val="clear" w:color="auto" w:fill="auto"/>
          </w:tcPr>
          <w:p w:rsidR="00A30A6E" w:rsidRPr="00C102BE" w:rsidRDefault="00A30A6E" w:rsidP="00A30A6E">
            <w:pPr>
              <w:suppressAutoHyphens/>
              <w:snapToGrid w:val="0"/>
              <w:ind w:left="55"/>
              <w:rPr>
                <w:rFonts w:ascii="Arial" w:hAnsi="Arial" w:cs="Arial"/>
                <w:lang w:eastAsia="ar-SA"/>
              </w:rPr>
            </w:pPr>
            <w:r w:rsidRPr="00C102BE">
              <w:rPr>
                <w:rFonts w:ascii="Arial" w:hAnsi="Arial" w:cs="Arial"/>
                <w:lang w:eastAsia="ar-SA"/>
              </w:rPr>
              <w:t>Перечень и значение показателей результативности подпрограммы</w:t>
            </w:r>
          </w:p>
        </w:tc>
        <w:tc>
          <w:tcPr>
            <w:tcW w:w="6792" w:type="dxa"/>
            <w:shd w:val="clear" w:color="auto" w:fill="auto"/>
          </w:tcPr>
          <w:p w:rsidR="00A30A6E" w:rsidRPr="00C102BE" w:rsidRDefault="00A30A6E" w:rsidP="00A30A6E">
            <w:pPr>
              <w:suppressAutoHyphens/>
              <w:snapToGrid w:val="0"/>
              <w:ind w:left="55"/>
              <w:jc w:val="both"/>
              <w:rPr>
                <w:rFonts w:ascii="Arial" w:hAnsi="Arial" w:cs="Arial"/>
                <w:lang w:eastAsia="ar-SA"/>
              </w:rPr>
            </w:pPr>
            <w:proofErr w:type="gramStart"/>
            <w:r w:rsidRPr="00C102BE">
              <w:rPr>
                <w:rFonts w:ascii="Arial" w:hAnsi="Arial" w:cs="Arial"/>
                <w:lang w:eastAsia="ar-SA"/>
              </w:rPr>
              <w:t>приведены</w:t>
            </w:r>
            <w:proofErr w:type="gramEnd"/>
            <w:r w:rsidRPr="00C102BE">
              <w:rPr>
                <w:rFonts w:ascii="Arial" w:hAnsi="Arial" w:cs="Arial"/>
                <w:lang w:eastAsia="ar-SA"/>
              </w:rPr>
              <w:t xml:space="preserve"> в приложении № 1 к подпрограмме</w:t>
            </w:r>
          </w:p>
        </w:tc>
      </w:tr>
      <w:tr w:rsidR="00A30A6E" w:rsidRPr="00C102BE" w:rsidTr="00E5447E">
        <w:trPr>
          <w:trHeight w:val="515"/>
        </w:trPr>
        <w:tc>
          <w:tcPr>
            <w:tcW w:w="2639" w:type="dxa"/>
            <w:shd w:val="clear" w:color="auto" w:fill="auto"/>
          </w:tcPr>
          <w:p w:rsidR="00A30A6E" w:rsidRPr="00C102BE" w:rsidRDefault="00A30A6E" w:rsidP="00A30A6E">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 xml:space="preserve">Объемы и источники финансирования подпрограммы      </w:t>
            </w:r>
          </w:p>
        </w:tc>
        <w:tc>
          <w:tcPr>
            <w:tcW w:w="6792" w:type="dxa"/>
            <w:shd w:val="clear" w:color="auto" w:fill="auto"/>
          </w:tcPr>
          <w:p w:rsidR="00A30A6E" w:rsidRPr="00C102BE" w:rsidRDefault="00A30A6E" w:rsidP="00A30A6E">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 xml:space="preserve">Общий объем финансирования – </w:t>
            </w:r>
            <w:r w:rsidRPr="00C102BE">
              <w:rPr>
                <w:rFonts w:ascii="Arial" w:eastAsia="SimSun" w:hAnsi="Arial" w:cs="Arial"/>
                <w:color w:val="FF0000"/>
                <w:kern w:val="1"/>
                <w:lang w:eastAsia="ar-SA"/>
              </w:rPr>
              <w:t>29 556,7</w:t>
            </w:r>
            <w:r w:rsidRPr="00C102BE">
              <w:rPr>
                <w:rFonts w:ascii="Arial" w:eastAsia="SimSun" w:hAnsi="Arial" w:cs="Arial"/>
                <w:kern w:val="1"/>
                <w:lang w:eastAsia="ar-SA"/>
              </w:rPr>
              <w:t xml:space="preserve"> тыс. рублей, из них по  годам:</w:t>
            </w:r>
          </w:p>
          <w:p w:rsidR="00A30A6E" w:rsidRPr="00C102BE" w:rsidRDefault="00A30A6E" w:rsidP="00A30A6E">
            <w:pPr>
              <w:widowControl w:val="0"/>
              <w:suppressAutoHyphens/>
              <w:spacing w:line="100" w:lineRule="atLeast"/>
              <w:jc w:val="both"/>
              <w:rPr>
                <w:rFonts w:ascii="Arial" w:hAnsi="Arial" w:cs="Arial"/>
                <w:lang w:eastAsia="ar-SA"/>
              </w:rPr>
            </w:pPr>
            <w:r w:rsidRPr="00C102BE">
              <w:rPr>
                <w:rFonts w:ascii="Arial" w:hAnsi="Arial" w:cs="Arial"/>
                <w:lang w:eastAsia="ar-SA"/>
              </w:rPr>
              <w:t>2019 год – 7 831,5 тыс. рублей;</w:t>
            </w:r>
          </w:p>
          <w:p w:rsidR="00A30A6E" w:rsidRPr="00C102BE" w:rsidRDefault="00A30A6E" w:rsidP="00A30A6E">
            <w:pPr>
              <w:widowControl w:val="0"/>
              <w:suppressAutoHyphens/>
              <w:spacing w:line="100" w:lineRule="atLeast"/>
              <w:jc w:val="both"/>
              <w:rPr>
                <w:rFonts w:ascii="Arial" w:hAnsi="Arial" w:cs="Arial"/>
                <w:lang w:eastAsia="ar-SA"/>
              </w:rPr>
            </w:pPr>
            <w:r w:rsidRPr="00C102BE">
              <w:rPr>
                <w:rFonts w:ascii="Arial" w:hAnsi="Arial" w:cs="Arial"/>
                <w:lang w:eastAsia="ar-SA"/>
              </w:rPr>
              <w:t>2020 год – 5 613,8 тыс. рублей;</w:t>
            </w:r>
          </w:p>
          <w:p w:rsidR="00A30A6E" w:rsidRPr="00C102BE" w:rsidRDefault="00A30A6E" w:rsidP="00A30A6E">
            <w:pPr>
              <w:widowControl w:val="0"/>
              <w:suppressAutoHyphens/>
              <w:spacing w:line="100" w:lineRule="atLeast"/>
              <w:jc w:val="both"/>
              <w:rPr>
                <w:rFonts w:ascii="Arial" w:hAnsi="Arial" w:cs="Arial"/>
                <w:lang w:eastAsia="ar-SA"/>
              </w:rPr>
            </w:pPr>
            <w:r w:rsidRPr="00C102BE">
              <w:rPr>
                <w:rFonts w:ascii="Arial" w:hAnsi="Arial" w:cs="Arial"/>
                <w:lang w:eastAsia="ar-SA"/>
              </w:rPr>
              <w:t xml:space="preserve">2021 год – </w:t>
            </w:r>
            <w:r w:rsidRPr="00C102BE">
              <w:rPr>
                <w:rFonts w:ascii="Arial" w:hAnsi="Arial" w:cs="Arial"/>
                <w:color w:val="FF0000"/>
                <w:lang w:eastAsia="ar-SA"/>
              </w:rPr>
              <w:t xml:space="preserve">5403,8 </w:t>
            </w:r>
            <w:r w:rsidRPr="00C102BE">
              <w:rPr>
                <w:rFonts w:ascii="Arial" w:hAnsi="Arial" w:cs="Arial"/>
                <w:lang w:eastAsia="ar-SA"/>
              </w:rPr>
              <w:t>тыс. рублей;</w:t>
            </w:r>
          </w:p>
          <w:p w:rsidR="00A30A6E" w:rsidRPr="00C102BE" w:rsidRDefault="00A30A6E" w:rsidP="00A30A6E">
            <w:pPr>
              <w:widowControl w:val="0"/>
              <w:suppressAutoHyphens/>
              <w:spacing w:line="100" w:lineRule="atLeast"/>
              <w:jc w:val="both"/>
              <w:rPr>
                <w:rFonts w:ascii="Arial" w:hAnsi="Arial" w:cs="Arial"/>
                <w:lang w:eastAsia="ar-SA"/>
              </w:rPr>
            </w:pPr>
            <w:r w:rsidRPr="00C102BE">
              <w:rPr>
                <w:rFonts w:ascii="Arial" w:hAnsi="Arial" w:cs="Arial"/>
                <w:lang w:eastAsia="ar-SA"/>
              </w:rPr>
              <w:t>2022 год – 5353,8 тыс. рублей;</w:t>
            </w:r>
          </w:p>
          <w:p w:rsidR="00A30A6E" w:rsidRPr="00C102BE" w:rsidRDefault="00A30A6E" w:rsidP="00A30A6E">
            <w:pPr>
              <w:widowControl w:val="0"/>
              <w:suppressAutoHyphens/>
              <w:spacing w:line="100" w:lineRule="atLeast"/>
              <w:jc w:val="both"/>
              <w:rPr>
                <w:rFonts w:ascii="Arial" w:hAnsi="Arial" w:cs="Arial"/>
                <w:lang w:eastAsia="ar-SA"/>
              </w:rPr>
            </w:pPr>
            <w:r w:rsidRPr="00C102BE">
              <w:rPr>
                <w:rFonts w:ascii="Arial" w:hAnsi="Arial" w:cs="Arial"/>
                <w:lang w:eastAsia="ar-SA"/>
              </w:rPr>
              <w:t>2023 год – 5353,8 тыс. рублей.</w:t>
            </w:r>
          </w:p>
        </w:tc>
      </w:tr>
      <w:tr w:rsidR="00A30A6E" w:rsidRPr="00C102BE" w:rsidTr="00E5447E">
        <w:trPr>
          <w:trHeight w:val="800"/>
        </w:trPr>
        <w:tc>
          <w:tcPr>
            <w:tcW w:w="2639" w:type="dxa"/>
            <w:shd w:val="clear" w:color="auto" w:fill="auto"/>
          </w:tcPr>
          <w:p w:rsidR="00A30A6E" w:rsidRPr="00C102BE" w:rsidRDefault="00A30A6E" w:rsidP="00A30A6E">
            <w:pPr>
              <w:widowControl w:val="0"/>
              <w:suppressAutoHyphens/>
              <w:spacing w:line="100" w:lineRule="atLeast"/>
              <w:rPr>
                <w:rFonts w:ascii="Arial" w:eastAsia="SimSun" w:hAnsi="Arial" w:cs="Arial"/>
                <w:kern w:val="1"/>
                <w:lang w:eastAsia="ar-SA"/>
              </w:rPr>
            </w:pPr>
            <w:r w:rsidRPr="00C102BE">
              <w:rPr>
                <w:rFonts w:ascii="Arial" w:eastAsia="SimSun" w:hAnsi="Arial" w:cs="Arial"/>
                <w:kern w:val="1"/>
                <w:lang w:eastAsia="ar-SA"/>
              </w:rPr>
              <w:t xml:space="preserve">Система организации </w:t>
            </w:r>
            <w:proofErr w:type="gramStart"/>
            <w:r w:rsidRPr="00C102BE">
              <w:rPr>
                <w:rFonts w:ascii="Arial" w:eastAsia="SimSun" w:hAnsi="Arial" w:cs="Arial"/>
                <w:kern w:val="1"/>
                <w:lang w:eastAsia="ar-SA"/>
              </w:rPr>
              <w:t>контроля за</w:t>
            </w:r>
            <w:proofErr w:type="gramEnd"/>
            <w:r w:rsidRPr="00C102BE">
              <w:rPr>
                <w:rFonts w:ascii="Arial" w:eastAsia="SimSun" w:hAnsi="Arial" w:cs="Arial"/>
                <w:kern w:val="1"/>
                <w:lang w:eastAsia="ar-SA"/>
              </w:rPr>
              <w:t xml:space="preserve"> исполнением </w:t>
            </w:r>
            <w:r w:rsidRPr="00C102BE">
              <w:rPr>
                <w:rFonts w:ascii="Arial" w:eastAsia="SimSun" w:hAnsi="Arial" w:cs="Arial"/>
                <w:kern w:val="1"/>
                <w:lang w:eastAsia="ar-SA"/>
              </w:rPr>
              <w:lastRenderedPageBreak/>
              <w:t>подпрограммы</w:t>
            </w:r>
          </w:p>
        </w:tc>
        <w:tc>
          <w:tcPr>
            <w:tcW w:w="6792" w:type="dxa"/>
            <w:shd w:val="clear" w:color="auto" w:fill="auto"/>
          </w:tcPr>
          <w:p w:rsidR="00A30A6E" w:rsidRPr="00C102BE" w:rsidRDefault="00A30A6E" w:rsidP="00A30A6E">
            <w:pPr>
              <w:widowControl w:val="0"/>
              <w:suppressAutoHyphens/>
              <w:contextualSpacing/>
              <w:jc w:val="both"/>
              <w:rPr>
                <w:rFonts w:ascii="Arial" w:hAnsi="Arial" w:cs="Arial"/>
                <w:lang w:eastAsia="ar-SA"/>
              </w:rPr>
            </w:pPr>
            <w:r w:rsidRPr="00C102BE">
              <w:rPr>
                <w:rFonts w:ascii="Arial" w:hAnsi="Arial" w:cs="Arial"/>
                <w:lang w:eastAsia="ar-SA"/>
              </w:rPr>
              <w:lastRenderedPageBreak/>
              <w:t xml:space="preserve">Администрация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Финансово–экономическое управление Администрации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w:t>
            </w:r>
          </w:p>
        </w:tc>
      </w:tr>
    </w:tbl>
    <w:p w:rsidR="00A30A6E" w:rsidRPr="00C102BE" w:rsidRDefault="00A30A6E" w:rsidP="00A30A6E">
      <w:pPr>
        <w:widowControl w:val="0"/>
        <w:suppressAutoHyphens/>
        <w:spacing w:line="100" w:lineRule="atLeast"/>
        <w:jc w:val="center"/>
        <w:rPr>
          <w:rFonts w:ascii="Arial" w:hAnsi="Arial" w:cs="Arial"/>
          <w:lang w:eastAsia="ar-SA"/>
        </w:rPr>
      </w:pPr>
    </w:p>
    <w:p w:rsidR="00A30A6E" w:rsidRPr="00C102BE" w:rsidRDefault="00A30A6E" w:rsidP="00A30A6E">
      <w:pPr>
        <w:widowControl w:val="0"/>
        <w:suppressAutoHyphens/>
        <w:spacing w:line="100" w:lineRule="atLeast"/>
        <w:jc w:val="center"/>
        <w:rPr>
          <w:rFonts w:ascii="Arial" w:hAnsi="Arial" w:cs="Arial"/>
          <w:lang w:eastAsia="ar-SA"/>
        </w:rPr>
      </w:pPr>
    </w:p>
    <w:p w:rsidR="00A30A6E" w:rsidRPr="00C102BE" w:rsidRDefault="00A30A6E" w:rsidP="00A30A6E">
      <w:pPr>
        <w:widowControl w:val="0"/>
        <w:suppressAutoHyphens/>
        <w:spacing w:line="100" w:lineRule="atLeast"/>
        <w:jc w:val="center"/>
        <w:rPr>
          <w:rFonts w:ascii="Arial" w:hAnsi="Arial" w:cs="Arial"/>
          <w:lang w:eastAsia="ar-SA"/>
        </w:rPr>
      </w:pPr>
    </w:p>
    <w:p w:rsidR="00A30A6E" w:rsidRPr="00C102BE" w:rsidRDefault="00A30A6E" w:rsidP="00A30A6E">
      <w:pPr>
        <w:widowControl w:val="0"/>
        <w:numPr>
          <w:ilvl w:val="0"/>
          <w:numId w:val="4"/>
        </w:numPr>
        <w:suppressAutoHyphens/>
        <w:spacing w:line="100" w:lineRule="atLeast"/>
        <w:ind w:left="1070"/>
        <w:jc w:val="center"/>
        <w:rPr>
          <w:rFonts w:ascii="Arial" w:hAnsi="Arial" w:cs="Arial"/>
          <w:lang w:eastAsia="ar-SA"/>
        </w:rPr>
      </w:pPr>
      <w:r w:rsidRPr="00C102BE">
        <w:rPr>
          <w:rFonts w:ascii="Arial" w:hAnsi="Arial" w:cs="Arial"/>
          <w:lang w:eastAsia="ar-SA"/>
        </w:rPr>
        <w:t>Основные разделы подпрограммы.</w:t>
      </w:r>
    </w:p>
    <w:p w:rsidR="00A30A6E" w:rsidRPr="00C102BE" w:rsidRDefault="00A30A6E" w:rsidP="00A30A6E">
      <w:pPr>
        <w:widowControl w:val="0"/>
        <w:suppressAutoHyphens/>
        <w:spacing w:line="100" w:lineRule="atLeast"/>
        <w:ind w:left="720"/>
        <w:jc w:val="both"/>
        <w:rPr>
          <w:rFonts w:ascii="Arial" w:hAnsi="Arial" w:cs="Arial"/>
          <w:lang w:eastAsia="ar-SA"/>
        </w:rPr>
      </w:pPr>
    </w:p>
    <w:p w:rsidR="00A30A6E" w:rsidRPr="00C102BE" w:rsidRDefault="00A30A6E" w:rsidP="00A30A6E">
      <w:pPr>
        <w:widowControl w:val="0"/>
        <w:suppressAutoHyphens/>
        <w:spacing w:line="100" w:lineRule="atLeast"/>
        <w:ind w:left="360"/>
        <w:jc w:val="center"/>
        <w:rPr>
          <w:rFonts w:ascii="Arial" w:hAnsi="Arial" w:cs="Arial"/>
          <w:lang w:eastAsia="ar-SA"/>
        </w:rPr>
      </w:pPr>
      <w:r w:rsidRPr="00C102BE">
        <w:rPr>
          <w:rFonts w:ascii="Arial" w:hAnsi="Arial" w:cs="Arial"/>
          <w:lang w:eastAsia="ar-SA"/>
        </w:rPr>
        <w:t xml:space="preserve">2.1.Постановка </w:t>
      </w:r>
      <w:proofErr w:type="spellStart"/>
      <w:r w:rsidRPr="00C102BE">
        <w:rPr>
          <w:rFonts w:ascii="Arial" w:hAnsi="Arial" w:cs="Arial"/>
          <w:lang w:eastAsia="ar-SA"/>
        </w:rPr>
        <w:t>общерайонной</w:t>
      </w:r>
      <w:proofErr w:type="spellEnd"/>
      <w:r w:rsidRPr="00C102BE">
        <w:rPr>
          <w:rFonts w:ascii="Arial" w:hAnsi="Arial" w:cs="Arial"/>
          <w:lang w:eastAsia="ar-SA"/>
        </w:rPr>
        <w:t xml:space="preserve"> проблемы и обоснование необходимости разработки подпрограммы.</w:t>
      </w:r>
    </w:p>
    <w:p w:rsidR="00A30A6E" w:rsidRPr="00C102BE" w:rsidRDefault="00A30A6E" w:rsidP="00A30A6E">
      <w:pPr>
        <w:widowControl w:val="0"/>
        <w:suppressAutoHyphens/>
        <w:spacing w:line="100" w:lineRule="atLeast"/>
        <w:jc w:val="both"/>
        <w:rPr>
          <w:rFonts w:ascii="Arial" w:hAnsi="Arial" w:cs="Arial"/>
          <w:lang w:eastAsia="ar-SA"/>
        </w:rPr>
      </w:pPr>
    </w:p>
    <w:p w:rsidR="00A30A6E" w:rsidRPr="00C102BE" w:rsidRDefault="00A30A6E" w:rsidP="00A30A6E">
      <w:pPr>
        <w:suppressAutoHyphens/>
        <w:autoSpaceDE w:val="0"/>
        <w:autoSpaceDN w:val="0"/>
        <w:adjustRightInd w:val="0"/>
        <w:ind w:firstLine="709"/>
        <w:jc w:val="both"/>
        <w:rPr>
          <w:rFonts w:ascii="Arial" w:hAnsi="Arial" w:cs="Arial"/>
          <w:lang w:eastAsia="ar-SA"/>
        </w:rPr>
      </w:pPr>
      <w:r w:rsidRPr="00C102BE">
        <w:rPr>
          <w:rFonts w:ascii="Arial" w:hAnsi="Arial" w:cs="Arial"/>
          <w:lang w:eastAsia="ar-SA"/>
        </w:rPr>
        <w:t>На уровне Российской Федерации, Красноярского края за последнее время приняты сразу несколько стратегических документов.</w:t>
      </w:r>
    </w:p>
    <w:p w:rsidR="00A30A6E" w:rsidRPr="00C102BE" w:rsidRDefault="00A30A6E" w:rsidP="00A30A6E">
      <w:pPr>
        <w:suppressAutoHyphens/>
        <w:autoSpaceDE w:val="0"/>
        <w:autoSpaceDN w:val="0"/>
        <w:adjustRightInd w:val="0"/>
        <w:ind w:firstLine="709"/>
        <w:jc w:val="both"/>
        <w:rPr>
          <w:rFonts w:ascii="Arial" w:hAnsi="Arial" w:cs="Arial"/>
          <w:lang w:eastAsia="ar-SA"/>
        </w:rPr>
      </w:pPr>
      <w:r w:rsidRPr="00C102BE">
        <w:rPr>
          <w:rFonts w:ascii="Arial" w:hAnsi="Arial" w:cs="Arial"/>
          <w:lang w:eastAsia="ar-SA"/>
        </w:rPr>
        <w:t xml:space="preserve">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федеральных и региональных стратегий – стране нужны здоровые и энергичные граждане. </w:t>
      </w:r>
    </w:p>
    <w:p w:rsidR="00A30A6E" w:rsidRPr="00C102BE" w:rsidRDefault="00A30A6E" w:rsidP="00A30A6E">
      <w:pPr>
        <w:autoSpaceDE w:val="0"/>
        <w:autoSpaceDN w:val="0"/>
        <w:adjustRightInd w:val="0"/>
        <w:ind w:firstLine="709"/>
        <w:jc w:val="both"/>
        <w:outlineLvl w:val="0"/>
        <w:rPr>
          <w:rFonts w:ascii="Arial" w:hAnsi="Arial" w:cs="Arial"/>
        </w:rPr>
      </w:pPr>
      <w:r w:rsidRPr="00C102BE">
        <w:rPr>
          <w:rFonts w:ascii="Arial" w:hAnsi="Arial" w:cs="Arial"/>
          <w:lang w:eastAsia="ar-SA"/>
        </w:rPr>
        <w:t xml:space="preserve">В соответствии с Концепцией  </w:t>
      </w:r>
      <w:r w:rsidRPr="00C102BE">
        <w:rPr>
          <w:rFonts w:ascii="Arial" w:hAnsi="Arial" w:cs="Arial"/>
        </w:rPr>
        <w:t xml:space="preserve">долгосрочного экономического развития Российской Федерации и </w:t>
      </w:r>
      <w:hyperlink r:id="rId20" w:history="1">
        <w:r w:rsidRPr="00C102BE">
          <w:rPr>
            <w:rFonts w:ascii="Arial" w:hAnsi="Arial" w:cs="Arial"/>
            <w:color w:val="000000"/>
          </w:rPr>
          <w:t>Стратегией</w:t>
        </w:r>
      </w:hyperlink>
      <w:r w:rsidRPr="00C102BE">
        <w:rPr>
          <w:rFonts w:ascii="Arial" w:hAnsi="Arial" w:cs="Arial"/>
        </w:rPr>
        <w:t xml:space="preserve"> развития физической культуры и спорта в Российской Федерации на период до 2020 года поставлены задачи по увеличению доли граждан, систематически занимающихся физической культурой и спортом.</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Текущее состояние физической культуры и спорта в </w:t>
      </w:r>
      <w:proofErr w:type="spellStart"/>
      <w:r w:rsidRPr="00C102BE">
        <w:rPr>
          <w:rFonts w:ascii="Arial" w:hAnsi="Arial" w:cs="Arial"/>
          <w:lang w:eastAsia="ar-SA"/>
        </w:rPr>
        <w:t>Большеулуйском</w:t>
      </w:r>
      <w:proofErr w:type="spellEnd"/>
      <w:r w:rsidRPr="00C102BE">
        <w:rPr>
          <w:rFonts w:ascii="Arial" w:hAnsi="Arial" w:cs="Arial"/>
          <w:lang w:eastAsia="ar-SA"/>
        </w:rPr>
        <w:t xml:space="preserve">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A30A6E" w:rsidRPr="00C102BE" w:rsidRDefault="00A30A6E" w:rsidP="00A30A6E">
      <w:pPr>
        <w:suppressAutoHyphens/>
        <w:ind w:firstLine="539"/>
        <w:jc w:val="both"/>
        <w:rPr>
          <w:rFonts w:ascii="Arial" w:hAnsi="Arial" w:cs="Arial"/>
          <w:lang w:eastAsia="ar-SA"/>
        </w:rPr>
      </w:pPr>
      <w:r w:rsidRPr="00C102BE">
        <w:rPr>
          <w:rFonts w:ascii="Arial" w:hAnsi="Arial" w:cs="Arial"/>
          <w:lang w:eastAsia="ar-SA"/>
        </w:rPr>
        <w:t xml:space="preserve">Согласно статистической отчетности, в </w:t>
      </w:r>
      <w:r w:rsidRPr="00C102BE">
        <w:rPr>
          <w:rFonts w:ascii="Arial" w:hAnsi="Arial" w:cs="Arial"/>
          <w:color w:val="FF0000"/>
          <w:lang w:eastAsia="ar-SA"/>
        </w:rPr>
        <w:t>2019</w:t>
      </w:r>
      <w:r w:rsidRPr="00C102BE">
        <w:rPr>
          <w:rFonts w:ascii="Arial" w:hAnsi="Arial" w:cs="Arial"/>
          <w:lang w:eastAsia="ar-SA"/>
        </w:rPr>
        <w:t xml:space="preserve"> году удельный вес </w:t>
      </w:r>
      <w:proofErr w:type="gramStart"/>
      <w:r w:rsidRPr="00C102BE">
        <w:rPr>
          <w:rFonts w:ascii="Arial" w:hAnsi="Arial" w:cs="Arial"/>
          <w:lang w:eastAsia="ar-SA"/>
        </w:rPr>
        <w:t xml:space="preserve">жителей, систематически занимающихся физической культурой и спортом в </w:t>
      </w:r>
      <w:proofErr w:type="spellStart"/>
      <w:r w:rsidRPr="00C102BE">
        <w:rPr>
          <w:rFonts w:ascii="Arial" w:hAnsi="Arial" w:cs="Arial"/>
          <w:lang w:eastAsia="ar-SA"/>
        </w:rPr>
        <w:t>Большеулуйском</w:t>
      </w:r>
      <w:proofErr w:type="spellEnd"/>
      <w:r w:rsidRPr="00C102BE">
        <w:rPr>
          <w:rFonts w:ascii="Arial" w:hAnsi="Arial" w:cs="Arial"/>
          <w:lang w:eastAsia="ar-SA"/>
        </w:rPr>
        <w:t xml:space="preserve"> районе составляет</w:t>
      </w:r>
      <w:proofErr w:type="gramEnd"/>
      <w:r w:rsidRPr="00C102BE">
        <w:rPr>
          <w:rFonts w:ascii="Arial" w:hAnsi="Arial" w:cs="Arial"/>
          <w:lang w:eastAsia="ar-SA"/>
        </w:rPr>
        <w:t xml:space="preserve"> </w:t>
      </w:r>
      <w:r w:rsidRPr="00C102BE">
        <w:rPr>
          <w:rFonts w:ascii="Arial" w:hAnsi="Arial" w:cs="Arial"/>
          <w:color w:val="FF0000"/>
          <w:lang w:eastAsia="ar-SA"/>
        </w:rPr>
        <w:t xml:space="preserve">34,91 % от общей численности жителей района в возрасте от 3 до 79 лет, 2389 </w:t>
      </w:r>
      <w:r w:rsidRPr="00C102BE">
        <w:rPr>
          <w:rFonts w:ascii="Arial" w:hAnsi="Arial" w:cs="Arial"/>
          <w:lang w:eastAsia="ar-SA"/>
        </w:rPr>
        <w:t xml:space="preserve">человек. </w:t>
      </w:r>
    </w:p>
    <w:p w:rsidR="00A30A6E" w:rsidRPr="00C102BE" w:rsidRDefault="00A30A6E" w:rsidP="00A30A6E">
      <w:pPr>
        <w:suppressAutoHyphens/>
        <w:ind w:firstLine="539"/>
        <w:jc w:val="both"/>
        <w:rPr>
          <w:rFonts w:ascii="Arial" w:hAnsi="Arial" w:cs="Arial"/>
          <w:lang w:eastAsia="ar-SA"/>
        </w:rPr>
      </w:pPr>
      <w:r w:rsidRPr="00C102BE">
        <w:rPr>
          <w:rFonts w:ascii="Arial" w:hAnsi="Arial" w:cs="Arial"/>
          <w:lang w:eastAsia="ar-SA"/>
        </w:rPr>
        <w:t xml:space="preserve">На территории района расположено </w:t>
      </w:r>
      <w:r w:rsidRPr="00C102BE">
        <w:rPr>
          <w:rFonts w:ascii="Arial" w:hAnsi="Arial" w:cs="Arial"/>
          <w:color w:val="FF0000"/>
          <w:lang w:eastAsia="ar-SA"/>
        </w:rPr>
        <w:t>27</w:t>
      </w:r>
      <w:r w:rsidRPr="00C102BE">
        <w:rPr>
          <w:rFonts w:ascii="Arial" w:hAnsi="Arial" w:cs="Arial"/>
          <w:lang w:eastAsia="ar-SA"/>
        </w:rPr>
        <w:t xml:space="preserve"> сооружений спортивной направленности, в их числе: муниципальное бюджетное образовательное учреждение дополнительного образования детей «</w:t>
      </w:r>
      <w:proofErr w:type="spellStart"/>
      <w:r w:rsidRPr="00C102BE">
        <w:rPr>
          <w:rFonts w:ascii="Arial" w:hAnsi="Arial" w:cs="Arial"/>
          <w:lang w:eastAsia="ar-SA"/>
        </w:rPr>
        <w:t>Большеулуйская</w:t>
      </w:r>
      <w:proofErr w:type="spellEnd"/>
      <w:r w:rsidRPr="00C102BE">
        <w:rPr>
          <w:rFonts w:ascii="Arial" w:hAnsi="Arial" w:cs="Arial"/>
          <w:lang w:eastAsia="ar-SA"/>
        </w:rPr>
        <w:t xml:space="preserve"> детско-юношеская спортивная школа», 10 спортивных залов, расположенных в общеобразовательных учебных заведениях, </w:t>
      </w:r>
      <w:r w:rsidRPr="00C102BE">
        <w:rPr>
          <w:rFonts w:ascii="Arial" w:hAnsi="Arial" w:cs="Arial"/>
          <w:color w:val="FF0000"/>
          <w:lang w:eastAsia="ar-SA"/>
        </w:rPr>
        <w:t>12</w:t>
      </w:r>
      <w:r w:rsidRPr="00C102BE">
        <w:rPr>
          <w:rFonts w:ascii="Arial" w:hAnsi="Arial" w:cs="Arial"/>
          <w:lang w:eastAsia="ar-SA"/>
        </w:rPr>
        <w:t xml:space="preserve"> плоскостных сооружений. </w:t>
      </w:r>
      <w:proofErr w:type="gramStart"/>
      <w:r w:rsidRPr="00C102BE">
        <w:rPr>
          <w:rFonts w:ascii="Arial" w:hAnsi="Arial" w:cs="Arial"/>
          <w:lang w:eastAsia="ar-SA"/>
        </w:rPr>
        <w:t xml:space="preserve">Так же на сегодняшний день на территории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функционируют 4 физкультурно-спортивных клуба по месту жительства и 3 клуба при общеобразовательных учреждениях.</w:t>
      </w:r>
      <w:proofErr w:type="gramEnd"/>
    </w:p>
    <w:p w:rsidR="00A30A6E" w:rsidRPr="00C102BE" w:rsidRDefault="00A30A6E" w:rsidP="00A30A6E">
      <w:pPr>
        <w:suppressAutoHyphens/>
        <w:ind w:firstLine="539"/>
        <w:jc w:val="both"/>
        <w:rPr>
          <w:rFonts w:ascii="Arial" w:hAnsi="Arial" w:cs="Arial"/>
          <w:lang w:eastAsia="ar-SA"/>
        </w:rPr>
      </w:pPr>
      <w:r w:rsidRPr="00C102BE">
        <w:rPr>
          <w:rFonts w:ascii="Arial" w:hAnsi="Arial" w:cs="Arial"/>
          <w:lang w:eastAsia="ar-SA"/>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A30A6E" w:rsidRPr="00C102BE" w:rsidRDefault="00A30A6E" w:rsidP="00A30A6E">
      <w:pPr>
        <w:suppressAutoHyphens/>
        <w:ind w:firstLine="539"/>
        <w:jc w:val="both"/>
        <w:rPr>
          <w:rFonts w:ascii="Arial" w:hAnsi="Arial" w:cs="Arial"/>
          <w:lang w:eastAsia="ar-SA"/>
        </w:rPr>
      </w:pPr>
      <w:r w:rsidRPr="00C102BE">
        <w:rPr>
          <w:rFonts w:ascii="Arial" w:hAnsi="Arial" w:cs="Arial"/>
          <w:lang w:eastAsia="ar-SA"/>
        </w:rPr>
        <w:t xml:space="preserve">На </w:t>
      </w:r>
      <w:r w:rsidRPr="00C102BE">
        <w:rPr>
          <w:rFonts w:ascii="Arial" w:hAnsi="Arial" w:cs="Arial"/>
          <w:color w:val="FF0000"/>
          <w:lang w:eastAsia="ar-SA"/>
        </w:rPr>
        <w:t>1 января 2020 года</w:t>
      </w:r>
      <w:r w:rsidRPr="00C102BE">
        <w:rPr>
          <w:rFonts w:ascii="Arial" w:hAnsi="Arial" w:cs="Arial"/>
          <w:lang w:eastAsia="ar-SA"/>
        </w:rPr>
        <w:t xml:space="preserve"> в спортивных клубах по месту жительства в </w:t>
      </w:r>
      <w:proofErr w:type="spellStart"/>
      <w:r w:rsidRPr="00C102BE">
        <w:rPr>
          <w:rFonts w:ascii="Arial" w:hAnsi="Arial" w:cs="Arial"/>
          <w:lang w:eastAsia="ar-SA"/>
        </w:rPr>
        <w:t>Большеулуйском</w:t>
      </w:r>
      <w:proofErr w:type="spellEnd"/>
      <w:r w:rsidRPr="00C102BE">
        <w:rPr>
          <w:rFonts w:ascii="Arial" w:hAnsi="Arial" w:cs="Arial"/>
          <w:lang w:eastAsia="ar-SA"/>
        </w:rPr>
        <w:t xml:space="preserve"> районе занимается </w:t>
      </w:r>
      <w:r w:rsidRPr="00C102BE">
        <w:rPr>
          <w:rFonts w:ascii="Arial" w:hAnsi="Arial" w:cs="Arial"/>
          <w:color w:val="FF0000"/>
          <w:lang w:eastAsia="ar-SA"/>
        </w:rPr>
        <w:t>939 человек, что составляет 39,3%</w:t>
      </w:r>
      <w:r w:rsidRPr="00C102BE">
        <w:rPr>
          <w:rFonts w:ascii="Arial" w:hAnsi="Arial" w:cs="Arial"/>
          <w:lang w:eastAsia="ar-SA"/>
        </w:rPr>
        <w:t xml:space="preserve"> от числа систематически занимающихся физической культурой и спортом жителей района </w:t>
      </w:r>
      <w:r w:rsidRPr="00C102BE">
        <w:rPr>
          <w:rFonts w:ascii="Arial" w:hAnsi="Arial" w:cs="Arial"/>
          <w:color w:val="FF0000"/>
          <w:lang w:eastAsia="ar-SA"/>
        </w:rPr>
        <w:t>(на 01.01.2019 – 887 человека, 40,0%).</w:t>
      </w:r>
    </w:p>
    <w:p w:rsidR="00A30A6E" w:rsidRPr="00C102BE" w:rsidRDefault="00A30A6E" w:rsidP="00A30A6E">
      <w:pPr>
        <w:suppressAutoHyphens/>
        <w:ind w:firstLine="539"/>
        <w:jc w:val="both"/>
        <w:rPr>
          <w:rFonts w:ascii="Arial" w:hAnsi="Arial" w:cs="Arial"/>
          <w:lang w:eastAsia="ar-SA"/>
        </w:rPr>
      </w:pPr>
      <w:r w:rsidRPr="00C102BE">
        <w:rPr>
          <w:rFonts w:ascii="Arial" w:hAnsi="Arial" w:cs="Arial"/>
          <w:color w:val="FF0000"/>
          <w:lang w:eastAsia="ar-SA"/>
        </w:rPr>
        <w:t>В 2019</w:t>
      </w:r>
      <w:r w:rsidRPr="00C102BE">
        <w:rPr>
          <w:rFonts w:ascii="Arial" w:hAnsi="Arial" w:cs="Arial"/>
          <w:lang w:eastAsia="ar-SA"/>
        </w:rPr>
        <w:t xml:space="preserve"> году приняли </w:t>
      </w:r>
      <w:r w:rsidRPr="00C102BE">
        <w:rPr>
          <w:rFonts w:ascii="Arial" w:hAnsi="Arial" w:cs="Arial"/>
          <w:color w:val="000000"/>
        </w:rPr>
        <w:t xml:space="preserve">участие в выполнении нормативов испытаний (тестов) комплекса ГТО 107 человек, из которых выполнили нормативы </w:t>
      </w:r>
      <w:r w:rsidRPr="00C102BE">
        <w:rPr>
          <w:rFonts w:ascii="Arial" w:hAnsi="Arial" w:cs="Arial"/>
          <w:color w:val="FF0000"/>
        </w:rPr>
        <w:t>ГТО 27</w:t>
      </w:r>
      <w:r w:rsidRPr="00C102BE">
        <w:rPr>
          <w:rFonts w:ascii="Arial" w:hAnsi="Arial" w:cs="Arial"/>
          <w:color w:val="000000"/>
        </w:rPr>
        <w:t xml:space="preserve"> </w:t>
      </w:r>
      <w:proofErr w:type="gramStart"/>
      <w:r w:rsidRPr="00C102BE">
        <w:rPr>
          <w:rFonts w:ascii="Arial" w:hAnsi="Arial" w:cs="Arial"/>
          <w:color w:val="000000"/>
        </w:rPr>
        <w:t>человек</w:t>
      </w:r>
      <w:proofErr w:type="gramEnd"/>
      <w:r w:rsidRPr="00C102BE">
        <w:rPr>
          <w:rFonts w:ascii="Arial" w:hAnsi="Arial" w:cs="Arial"/>
          <w:color w:val="000000"/>
        </w:rPr>
        <w:t xml:space="preserve"> что составляет </w:t>
      </w:r>
      <w:r w:rsidRPr="00C102BE">
        <w:rPr>
          <w:rFonts w:ascii="Arial" w:hAnsi="Arial" w:cs="Arial"/>
          <w:color w:val="FF0000"/>
        </w:rPr>
        <w:t>25,2%</w:t>
      </w:r>
      <w:r w:rsidRPr="00C102BE">
        <w:rPr>
          <w:rFonts w:ascii="Arial" w:hAnsi="Arial" w:cs="Arial"/>
          <w:color w:val="000000"/>
        </w:rPr>
        <w:t xml:space="preserve"> от числа сдающих.</w:t>
      </w:r>
    </w:p>
    <w:p w:rsidR="00A30A6E" w:rsidRPr="00C102BE" w:rsidRDefault="00A30A6E" w:rsidP="00A30A6E">
      <w:pPr>
        <w:tabs>
          <w:tab w:val="num" w:pos="0"/>
        </w:tabs>
        <w:suppressAutoHyphens/>
        <w:ind w:firstLine="539"/>
        <w:jc w:val="both"/>
        <w:rPr>
          <w:rFonts w:ascii="Arial" w:hAnsi="Arial" w:cs="Arial"/>
          <w:lang w:eastAsia="ar-SA"/>
        </w:rPr>
      </w:pPr>
      <w:proofErr w:type="gramStart"/>
      <w:r w:rsidRPr="00C102BE">
        <w:rPr>
          <w:rFonts w:ascii="Arial" w:hAnsi="Arial" w:cs="Arial"/>
          <w:lang w:eastAsia="ar-SA"/>
        </w:rPr>
        <w:t xml:space="preserve">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w:t>
      </w:r>
      <w:r w:rsidRPr="00C102BE">
        <w:rPr>
          <w:rFonts w:ascii="Arial" w:hAnsi="Arial" w:cs="Arial"/>
          <w:lang w:eastAsia="ar-SA"/>
        </w:rPr>
        <w:lastRenderedPageBreak/>
        <w:t>различных спортивно-массовых соревнований, как на местах, так и при выезде на районные и краевые соревнования.</w:t>
      </w:r>
      <w:proofErr w:type="gramEnd"/>
    </w:p>
    <w:p w:rsidR="00A30A6E" w:rsidRPr="00C102BE" w:rsidRDefault="00A30A6E" w:rsidP="00A30A6E">
      <w:pPr>
        <w:tabs>
          <w:tab w:val="num" w:pos="0"/>
        </w:tabs>
        <w:suppressAutoHyphens/>
        <w:ind w:firstLine="539"/>
        <w:jc w:val="both"/>
        <w:rPr>
          <w:rFonts w:ascii="Arial" w:hAnsi="Arial" w:cs="Arial"/>
          <w:lang w:eastAsia="ar-SA"/>
        </w:rPr>
      </w:pPr>
      <w:r w:rsidRPr="00C102BE">
        <w:rPr>
          <w:rFonts w:ascii="Arial" w:hAnsi="Arial" w:cs="Arial"/>
          <w:lang w:eastAsia="ar-SA"/>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w:t>
      </w:r>
      <w:proofErr w:type="spellStart"/>
      <w:r w:rsidRPr="00C102BE">
        <w:rPr>
          <w:rFonts w:ascii="Arial" w:hAnsi="Arial" w:cs="Arial"/>
          <w:lang w:eastAsia="ar-SA"/>
        </w:rPr>
        <w:t>Большеулуйский</w:t>
      </w:r>
      <w:proofErr w:type="spellEnd"/>
      <w:r w:rsidRPr="00C102BE">
        <w:rPr>
          <w:rFonts w:ascii="Arial" w:hAnsi="Arial" w:cs="Arial"/>
          <w:lang w:eastAsia="ar-SA"/>
        </w:rPr>
        <w:t xml:space="preserve">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A30A6E" w:rsidRPr="00C102BE" w:rsidRDefault="00A30A6E" w:rsidP="00A30A6E">
      <w:pPr>
        <w:tabs>
          <w:tab w:val="num" w:pos="0"/>
        </w:tabs>
        <w:suppressAutoHyphens/>
        <w:ind w:firstLine="539"/>
        <w:jc w:val="both"/>
        <w:rPr>
          <w:rFonts w:ascii="Arial" w:hAnsi="Arial" w:cs="Arial"/>
          <w:lang w:eastAsia="ar-SA"/>
        </w:rPr>
      </w:pPr>
      <w:r w:rsidRPr="00C102BE">
        <w:rPr>
          <w:rFonts w:ascii="Arial" w:hAnsi="Arial" w:cs="Arial"/>
          <w:lang w:eastAsia="ar-SA"/>
        </w:rPr>
        <w:t xml:space="preserve">Администрация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A30A6E" w:rsidRPr="00C102BE" w:rsidRDefault="00A30A6E" w:rsidP="00A30A6E">
      <w:pPr>
        <w:suppressAutoHyphens/>
        <w:ind w:firstLine="539"/>
        <w:jc w:val="both"/>
        <w:rPr>
          <w:rFonts w:ascii="Arial" w:hAnsi="Arial" w:cs="Arial"/>
          <w:lang w:eastAsia="ar-SA"/>
        </w:rPr>
      </w:pPr>
      <w:r w:rsidRPr="00C102BE">
        <w:rPr>
          <w:rFonts w:ascii="Arial" w:hAnsi="Arial" w:cs="Arial"/>
          <w:lang w:eastAsia="ar-SA"/>
        </w:rPr>
        <w:t xml:space="preserve">В соответствии с календарным планом физкультурных и спортивных мероприятий в </w:t>
      </w:r>
      <w:r w:rsidRPr="00C102BE">
        <w:rPr>
          <w:rFonts w:ascii="Arial" w:hAnsi="Arial" w:cs="Arial"/>
          <w:color w:val="FF0000"/>
          <w:lang w:eastAsia="ar-SA"/>
        </w:rPr>
        <w:t>2019 году</w:t>
      </w:r>
      <w:r w:rsidRPr="00C102BE">
        <w:rPr>
          <w:rFonts w:ascii="Arial" w:hAnsi="Arial" w:cs="Arial"/>
          <w:lang w:eastAsia="ar-SA"/>
        </w:rPr>
        <w:t xml:space="preserve"> 2,9 тысяч жителей, спортсменов различной квалификации и уровня подготовки приняли участие </w:t>
      </w:r>
      <w:r w:rsidRPr="00C102BE">
        <w:rPr>
          <w:rFonts w:ascii="Arial" w:hAnsi="Arial" w:cs="Arial"/>
          <w:color w:val="FF0000"/>
          <w:lang w:eastAsia="ar-SA"/>
        </w:rPr>
        <w:t>в 122</w:t>
      </w:r>
      <w:r w:rsidRPr="00C102BE">
        <w:rPr>
          <w:rFonts w:ascii="Arial" w:hAnsi="Arial" w:cs="Arial"/>
          <w:lang w:eastAsia="ar-SA"/>
        </w:rPr>
        <w:t xml:space="preserve">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A30A6E" w:rsidRPr="00C102BE" w:rsidRDefault="00A30A6E" w:rsidP="00A30A6E">
      <w:pPr>
        <w:suppressAutoHyphens/>
        <w:ind w:firstLine="539"/>
        <w:jc w:val="both"/>
        <w:rPr>
          <w:rFonts w:ascii="Arial" w:hAnsi="Arial" w:cs="Arial"/>
          <w:lang w:eastAsia="ar-SA"/>
        </w:rPr>
      </w:pPr>
      <w:r w:rsidRPr="00C102BE">
        <w:rPr>
          <w:rFonts w:ascii="Arial" w:hAnsi="Arial" w:cs="Arial"/>
          <w:lang w:eastAsia="ar-SA"/>
        </w:rPr>
        <w:t xml:space="preserve">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w:t>
      </w:r>
      <w:r w:rsidRPr="00C102BE">
        <w:rPr>
          <w:rFonts w:ascii="Arial" w:hAnsi="Arial" w:cs="Arial"/>
          <w:color w:val="FF0000"/>
          <w:lang w:eastAsia="ar-SA"/>
        </w:rPr>
        <w:t>в 2019 году возросло на 172</w:t>
      </w:r>
      <w:r w:rsidRPr="00C102BE">
        <w:rPr>
          <w:rFonts w:ascii="Arial" w:hAnsi="Arial" w:cs="Arial"/>
          <w:lang w:eastAsia="ar-SA"/>
        </w:rPr>
        <w:t xml:space="preserve"> человека по сравнению </w:t>
      </w:r>
      <w:r w:rsidRPr="00C102BE">
        <w:rPr>
          <w:rFonts w:ascii="Arial" w:hAnsi="Arial" w:cs="Arial"/>
          <w:color w:val="FF0000"/>
          <w:lang w:eastAsia="ar-SA"/>
        </w:rPr>
        <w:t>с 2018 годом и составляет 2389 человек или 34,91%.</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A30A6E" w:rsidRPr="00C102BE" w:rsidRDefault="00A30A6E" w:rsidP="00A30A6E">
      <w:pPr>
        <w:widowControl w:val="0"/>
        <w:suppressAutoHyphens/>
        <w:autoSpaceDE w:val="0"/>
        <w:autoSpaceDN w:val="0"/>
        <w:adjustRightInd w:val="0"/>
        <w:ind w:firstLine="539"/>
        <w:jc w:val="both"/>
        <w:rPr>
          <w:rFonts w:ascii="Arial" w:hAnsi="Arial" w:cs="Arial"/>
          <w:color w:val="FF0000"/>
          <w:lang w:eastAsia="ar-SA"/>
        </w:rPr>
      </w:pPr>
      <w:r w:rsidRPr="00C102BE">
        <w:rPr>
          <w:rFonts w:ascii="Arial" w:hAnsi="Arial" w:cs="Arial"/>
          <w:lang w:eastAsia="ar-SA"/>
        </w:rPr>
        <w:t xml:space="preserve">В общеобразовательных учреждениях района этот показатель </w:t>
      </w:r>
      <w:r w:rsidRPr="00C102BE">
        <w:rPr>
          <w:rFonts w:ascii="Arial" w:hAnsi="Arial" w:cs="Arial"/>
          <w:color w:val="FF0000"/>
          <w:lang w:eastAsia="ar-SA"/>
        </w:rPr>
        <w:t>в 2019 составил</w:t>
      </w:r>
      <w:r w:rsidRPr="00C102BE">
        <w:rPr>
          <w:rFonts w:ascii="Arial" w:hAnsi="Arial" w:cs="Arial"/>
          <w:lang w:eastAsia="ar-SA"/>
        </w:rPr>
        <w:t xml:space="preserve"> </w:t>
      </w:r>
      <w:r w:rsidRPr="00C102BE">
        <w:rPr>
          <w:rFonts w:ascii="Arial" w:hAnsi="Arial" w:cs="Arial"/>
          <w:color w:val="FF0000"/>
          <w:lang w:eastAsia="ar-SA"/>
        </w:rPr>
        <w:t>91,30 процента против 87,91 процента в 2018</w:t>
      </w:r>
      <w:r w:rsidRPr="00C102BE">
        <w:rPr>
          <w:rFonts w:ascii="Arial" w:hAnsi="Arial" w:cs="Arial"/>
          <w:lang w:eastAsia="ar-SA"/>
        </w:rPr>
        <w:t xml:space="preserve"> году. Доля обучающихся и студентов, систематически занимающихся физической культурой и спортом, в общей численности обучающихся и студентов в </w:t>
      </w:r>
      <w:r w:rsidRPr="00C102BE">
        <w:rPr>
          <w:rFonts w:ascii="Arial" w:hAnsi="Arial" w:cs="Arial"/>
          <w:color w:val="FF0000"/>
          <w:lang w:eastAsia="ar-SA"/>
        </w:rPr>
        <w:t>2019 году составил 71,73</w:t>
      </w:r>
      <w:r w:rsidRPr="00C102BE">
        <w:rPr>
          <w:rFonts w:ascii="Arial" w:hAnsi="Arial" w:cs="Arial"/>
          <w:lang w:eastAsia="ar-SA"/>
        </w:rPr>
        <w:t xml:space="preserve"> </w:t>
      </w:r>
      <w:r w:rsidRPr="00C102BE">
        <w:rPr>
          <w:rFonts w:ascii="Arial" w:hAnsi="Arial" w:cs="Arial"/>
          <w:color w:val="FF0000"/>
          <w:lang w:eastAsia="ar-SA"/>
        </w:rPr>
        <w:t xml:space="preserve">процента против 71,39 процента в 2018 году. </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proofErr w:type="gramStart"/>
      <w:r w:rsidRPr="00C102BE">
        <w:rPr>
          <w:rFonts w:ascii="Arial" w:hAnsi="Arial" w:cs="Arial"/>
          <w:lang w:eastAsia="ar-SA"/>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roofErr w:type="gramEnd"/>
    </w:p>
    <w:p w:rsidR="00A30A6E" w:rsidRPr="00C102BE" w:rsidRDefault="00A30A6E" w:rsidP="00A30A6E">
      <w:pPr>
        <w:widowControl w:val="0"/>
        <w:suppressAutoHyphens/>
        <w:autoSpaceDE w:val="0"/>
        <w:autoSpaceDN w:val="0"/>
        <w:adjustRightInd w:val="0"/>
        <w:ind w:firstLine="720"/>
        <w:jc w:val="both"/>
        <w:rPr>
          <w:rFonts w:ascii="Arial" w:hAnsi="Arial" w:cs="Arial"/>
          <w:color w:val="FF0000"/>
          <w:lang w:eastAsia="ar-SA"/>
        </w:rPr>
      </w:pPr>
      <w:r w:rsidRPr="00C102BE">
        <w:rPr>
          <w:rFonts w:ascii="Arial" w:hAnsi="Arial" w:cs="Arial"/>
          <w:lang w:eastAsia="ar-SA"/>
        </w:rPr>
        <w:t xml:space="preserve">Общая численность штатных работников отрасли в 2019 году составляет 31 человек (АППГ- 30 чел.). </w:t>
      </w:r>
      <w:r w:rsidRPr="00C102BE">
        <w:rPr>
          <w:rFonts w:ascii="Arial" w:hAnsi="Arial" w:cs="Arial"/>
          <w:color w:val="FF0000"/>
          <w:lang w:eastAsia="ar-SA"/>
        </w:rPr>
        <w:t>Увеличение количества данного показателя произошло в связи с приемом на работу в МБДОУ «</w:t>
      </w:r>
      <w:proofErr w:type="spellStart"/>
      <w:r w:rsidRPr="00C102BE">
        <w:rPr>
          <w:rFonts w:ascii="Arial" w:hAnsi="Arial" w:cs="Arial"/>
          <w:color w:val="FF0000"/>
          <w:lang w:eastAsia="ar-SA"/>
        </w:rPr>
        <w:t>Большеулуйский</w:t>
      </w:r>
      <w:proofErr w:type="spellEnd"/>
      <w:r w:rsidRPr="00C102BE">
        <w:rPr>
          <w:rFonts w:ascii="Arial" w:hAnsi="Arial" w:cs="Arial"/>
          <w:color w:val="FF0000"/>
          <w:lang w:eastAsia="ar-SA"/>
        </w:rPr>
        <w:t xml:space="preserve"> детский сад № 2» на должность инструктора по физической культуре Шевелева П.А. Обеспеченность штатными работниками физической культуры и спорта – 57,8 процента (АППГ- 56,9%).</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A30A6E" w:rsidRPr="00C102BE" w:rsidRDefault="00A30A6E" w:rsidP="00A30A6E">
      <w:pPr>
        <w:suppressAutoHyphens/>
        <w:ind w:firstLine="539"/>
        <w:jc w:val="both"/>
        <w:rPr>
          <w:rFonts w:ascii="Arial" w:hAnsi="Arial" w:cs="Arial"/>
          <w:lang w:eastAsia="ar-SA"/>
        </w:rPr>
      </w:pPr>
      <w:r w:rsidRPr="00C102BE">
        <w:rPr>
          <w:rFonts w:ascii="Arial" w:hAnsi="Arial" w:cs="Arial"/>
          <w:lang w:eastAsia="ar-SA"/>
        </w:rPr>
        <w:t>Обеспеченность основными категориями спортивных сооружений в районе составляет:</w:t>
      </w:r>
    </w:p>
    <w:p w:rsidR="00A30A6E" w:rsidRPr="00C102BE" w:rsidRDefault="00A30A6E" w:rsidP="00A30A6E">
      <w:pPr>
        <w:widowControl w:val="0"/>
        <w:suppressAutoHyphens/>
        <w:autoSpaceDE w:val="0"/>
        <w:autoSpaceDN w:val="0"/>
        <w:adjustRightInd w:val="0"/>
        <w:ind w:firstLine="539"/>
        <w:jc w:val="both"/>
        <w:rPr>
          <w:rFonts w:ascii="Arial" w:hAnsi="Arial" w:cs="Arial"/>
          <w:color w:val="FF0000"/>
          <w:lang w:eastAsia="ar-SA"/>
        </w:rPr>
      </w:pPr>
      <w:r w:rsidRPr="00C102BE">
        <w:rPr>
          <w:rFonts w:ascii="Arial" w:hAnsi="Arial" w:cs="Arial"/>
          <w:lang w:eastAsia="ar-SA"/>
        </w:rPr>
        <w:t xml:space="preserve">- по спортивным залам – </w:t>
      </w:r>
      <w:r w:rsidRPr="00C102BE">
        <w:rPr>
          <w:rFonts w:ascii="Arial" w:hAnsi="Arial" w:cs="Arial"/>
          <w:color w:val="FF0000"/>
          <w:lang w:eastAsia="ar-SA"/>
        </w:rPr>
        <w:t>58,7 процента от нормативной потребности;</w:t>
      </w:r>
    </w:p>
    <w:p w:rsidR="00A30A6E" w:rsidRPr="00C102BE" w:rsidRDefault="00A30A6E" w:rsidP="00A30A6E">
      <w:pPr>
        <w:widowControl w:val="0"/>
        <w:suppressAutoHyphens/>
        <w:autoSpaceDE w:val="0"/>
        <w:autoSpaceDN w:val="0"/>
        <w:adjustRightInd w:val="0"/>
        <w:ind w:firstLine="539"/>
        <w:jc w:val="both"/>
        <w:rPr>
          <w:rFonts w:ascii="Arial" w:hAnsi="Arial" w:cs="Arial"/>
          <w:color w:val="FF0000"/>
          <w:lang w:eastAsia="ar-SA"/>
        </w:rPr>
      </w:pPr>
      <w:r w:rsidRPr="00C102BE">
        <w:rPr>
          <w:rFonts w:ascii="Arial" w:hAnsi="Arial" w:cs="Arial"/>
          <w:color w:val="FF0000"/>
          <w:lang w:eastAsia="ar-SA"/>
        </w:rPr>
        <w:t>- по плоскостным сооружениям – 212,7;</w:t>
      </w:r>
    </w:p>
    <w:p w:rsidR="00A30A6E" w:rsidRPr="00C102BE" w:rsidRDefault="00A30A6E" w:rsidP="00A30A6E">
      <w:pPr>
        <w:widowControl w:val="0"/>
        <w:suppressAutoHyphens/>
        <w:autoSpaceDE w:val="0"/>
        <w:autoSpaceDN w:val="0"/>
        <w:adjustRightInd w:val="0"/>
        <w:ind w:firstLine="539"/>
        <w:jc w:val="both"/>
        <w:rPr>
          <w:rFonts w:ascii="Arial" w:hAnsi="Arial" w:cs="Arial"/>
          <w:color w:val="FF0000"/>
          <w:lang w:eastAsia="ar-SA"/>
        </w:rPr>
      </w:pPr>
      <w:r w:rsidRPr="00C102BE">
        <w:rPr>
          <w:rFonts w:ascii="Arial" w:hAnsi="Arial" w:cs="Arial"/>
          <w:color w:val="FF0000"/>
          <w:lang w:eastAsia="ar-SA"/>
        </w:rPr>
        <w:t>- бассейнов в районе нет.</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Недостатка в спортивных сооружениях в районном центре нет, но вопрос остаётся в их материально-техническом состоянии.</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lastRenderedPageBreak/>
        <w:t>В соответствии с проектно-сметной документацией единая пропускная способность спортивных сооружений всех типов составляет 30,2 чел.</w:t>
      </w:r>
    </w:p>
    <w:p w:rsidR="00A30A6E" w:rsidRPr="00C102BE" w:rsidRDefault="00A30A6E" w:rsidP="00A30A6E">
      <w:pPr>
        <w:widowControl w:val="0"/>
        <w:suppressAutoHyphens/>
        <w:autoSpaceDE w:val="0"/>
        <w:autoSpaceDN w:val="0"/>
        <w:adjustRightInd w:val="0"/>
        <w:ind w:firstLine="720"/>
        <w:jc w:val="both"/>
        <w:rPr>
          <w:rFonts w:ascii="Arial" w:hAnsi="Arial" w:cs="Arial"/>
          <w:color w:val="FF0000"/>
          <w:lang w:eastAsia="ar-SA"/>
        </w:rPr>
      </w:pPr>
      <w:r w:rsidRPr="00C102BE">
        <w:rPr>
          <w:rFonts w:ascii="Arial" w:hAnsi="Arial" w:cs="Arial"/>
          <w:lang w:eastAsia="ar-SA"/>
        </w:rPr>
        <w:t xml:space="preserve">В настоящее время вопрос развития спортивной материальной базы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w:t>
      </w:r>
      <w:proofErr w:type="spellStart"/>
      <w:r w:rsidRPr="00C102BE">
        <w:rPr>
          <w:rFonts w:ascii="Arial" w:hAnsi="Arial" w:cs="Arial"/>
          <w:lang w:eastAsia="ar-SA"/>
        </w:rPr>
        <w:t>Большеулуйский</w:t>
      </w:r>
      <w:proofErr w:type="spellEnd"/>
      <w:r w:rsidRPr="00C102BE">
        <w:rPr>
          <w:rFonts w:ascii="Arial" w:hAnsi="Arial" w:cs="Arial"/>
          <w:lang w:eastAsia="ar-SA"/>
        </w:rPr>
        <w:t xml:space="preserve">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w:t>
      </w:r>
      <w:proofErr w:type="gramStart"/>
      <w:r w:rsidRPr="00C102BE">
        <w:rPr>
          <w:rFonts w:ascii="Arial" w:hAnsi="Arial" w:cs="Arial"/>
          <w:lang w:eastAsia="ar-SA"/>
        </w:rPr>
        <w:t>в</w:t>
      </w:r>
      <w:proofErr w:type="gramEnd"/>
      <w:r w:rsidRPr="00C102BE">
        <w:rPr>
          <w:rFonts w:ascii="Arial" w:hAnsi="Arial" w:cs="Arial"/>
          <w:lang w:eastAsia="ar-SA"/>
        </w:rPr>
        <w:t xml:space="preserve"> с. Большой Улуй. </w:t>
      </w:r>
      <w:r w:rsidRPr="00C102BE">
        <w:rPr>
          <w:rFonts w:ascii="Arial" w:hAnsi="Arial" w:cs="Arial"/>
          <w:color w:val="FF0000"/>
          <w:spacing w:val="-14"/>
          <w:lang w:eastAsia="ar-SA"/>
        </w:rPr>
        <w:t xml:space="preserve">В декабре 2019 года спортивный объект  площадью 1070 </w:t>
      </w:r>
      <w:r w:rsidRPr="00C102BE">
        <w:rPr>
          <w:rFonts w:ascii="Arial" w:hAnsi="Arial" w:cs="Arial"/>
          <w:color w:val="FF0000"/>
          <w:lang w:eastAsia="ar-SA"/>
        </w:rPr>
        <w:t>м² введен в эксплуатацию.</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w:t>
      </w:r>
      <w:hyperlink r:id="rId21" w:history="1">
        <w:r w:rsidRPr="00C102BE">
          <w:rPr>
            <w:rFonts w:ascii="Arial" w:hAnsi="Arial" w:cs="Arial"/>
            <w:lang w:eastAsia="ar-SA"/>
          </w:rPr>
          <w:t>Стратегией</w:t>
        </w:r>
      </w:hyperlink>
      <w:r w:rsidRPr="00C102BE">
        <w:rPr>
          <w:rFonts w:ascii="Arial" w:hAnsi="Arial" w:cs="Arial"/>
          <w:lang w:eastAsia="ar-SA"/>
        </w:rPr>
        <w:t xml:space="preserve"> развития физической культуры и спорта в Российской Федерации до 2020 года, утвержденной Распоряжением Правительства РФ от 7 августа 2009 г. № 1101-р.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A30A6E" w:rsidRPr="00C102BE" w:rsidRDefault="00A30A6E" w:rsidP="00A30A6E">
      <w:pPr>
        <w:widowControl w:val="0"/>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Третья проблема - недостаточное развитие и внедрение современной спортивной инфраструктуры от других районов края.</w:t>
      </w:r>
    </w:p>
    <w:p w:rsidR="00A30A6E" w:rsidRPr="00C102BE" w:rsidRDefault="00A30A6E" w:rsidP="00A30A6E">
      <w:pPr>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Мероприятия Программы предусматривают решение конкретных задач:</w:t>
      </w:r>
    </w:p>
    <w:p w:rsidR="00A30A6E" w:rsidRPr="00C102BE" w:rsidRDefault="00A30A6E" w:rsidP="00A30A6E">
      <w:pPr>
        <w:suppressAutoHyphens/>
        <w:autoSpaceDE w:val="0"/>
        <w:autoSpaceDN w:val="0"/>
        <w:adjustRightInd w:val="0"/>
        <w:ind w:firstLine="539"/>
        <w:jc w:val="both"/>
        <w:rPr>
          <w:rFonts w:ascii="Arial" w:hAnsi="Arial" w:cs="Arial"/>
        </w:rPr>
      </w:pPr>
      <w:r w:rsidRPr="00C102BE">
        <w:rPr>
          <w:rFonts w:ascii="Arial" w:hAnsi="Arial" w:cs="Arial"/>
          <w:lang w:eastAsia="ar-SA"/>
        </w:rPr>
        <w:t xml:space="preserve">- обеспечение развития массовой физической культуры на территории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w:t>
      </w:r>
    </w:p>
    <w:p w:rsidR="00A30A6E" w:rsidRPr="00C102BE" w:rsidRDefault="00A30A6E" w:rsidP="00A30A6E">
      <w:pPr>
        <w:suppressAutoHyphens/>
        <w:autoSpaceDE w:val="0"/>
        <w:autoSpaceDN w:val="0"/>
        <w:adjustRightInd w:val="0"/>
        <w:ind w:firstLine="539"/>
        <w:jc w:val="both"/>
        <w:rPr>
          <w:rFonts w:ascii="Arial" w:hAnsi="Arial" w:cs="Arial"/>
        </w:rPr>
      </w:pPr>
      <w:r w:rsidRPr="00C102BE">
        <w:rPr>
          <w:rFonts w:ascii="Arial" w:hAnsi="Arial" w:cs="Arial"/>
        </w:rPr>
        <w:t xml:space="preserve">- </w:t>
      </w:r>
      <w:r w:rsidRPr="00C102BE">
        <w:rPr>
          <w:rFonts w:ascii="Arial" w:hAnsi="Arial" w:cs="Arial"/>
          <w:lang w:eastAsia="ar-SA"/>
        </w:rPr>
        <w:t>р</w:t>
      </w:r>
      <w:r w:rsidRPr="00C102BE">
        <w:rPr>
          <w:rFonts w:ascii="Arial" w:hAnsi="Arial" w:cs="Arial"/>
        </w:rPr>
        <w:t>азвитие и совершенствование инфраструктуры физической культуры и спорта в «шаговой» доступности.</w:t>
      </w:r>
    </w:p>
    <w:p w:rsidR="00A30A6E" w:rsidRPr="00C102BE" w:rsidRDefault="00A30A6E" w:rsidP="00A30A6E">
      <w:pPr>
        <w:suppressAutoHyphens/>
        <w:autoSpaceDE w:val="0"/>
        <w:autoSpaceDN w:val="0"/>
        <w:adjustRightInd w:val="0"/>
        <w:ind w:firstLine="539"/>
        <w:jc w:val="both"/>
        <w:rPr>
          <w:rFonts w:ascii="Arial" w:hAnsi="Arial" w:cs="Arial"/>
          <w:lang w:eastAsia="ar-SA"/>
        </w:rPr>
      </w:pPr>
      <w:r w:rsidRPr="00C102BE">
        <w:rPr>
          <w:rFonts w:ascii="Arial" w:hAnsi="Arial" w:cs="Arial"/>
        </w:rPr>
        <w:t xml:space="preserve">Задача по </w:t>
      </w:r>
      <w:r w:rsidRPr="00C102BE">
        <w:rPr>
          <w:rFonts w:ascii="Arial" w:hAnsi="Arial" w:cs="Arial"/>
          <w:lang w:eastAsia="ar-SA"/>
        </w:rPr>
        <w:t xml:space="preserve">обеспечение развития массовой физической культуры на территории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характеризуется вовлечением всех слоев населения к занятиям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A30A6E" w:rsidRPr="00C102BE" w:rsidRDefault="00A30A6E" w:rsidP="00A30A6E">
      <w:pPr>
        <w:suppressAutoHyphens/>
        <w:autoSpaceDE w:val="0"/>
        <w:autoSpaceDN w:val="0"/>
        <w:adjustRightInd w:val="0"/>
        <w:ind w:firstLine="539"/>
        <w:jc w:val="both"/>
        <w:rPr>
          <w:rFonts w:ascii="Arial" w:hAnsi="Arial" w:cs="Arial"/>
          <w:lang w:eastAsia="ar-SA"/>
        </w:rPr>
      </w:pPr>
      <w:r w:rsidRPr="00C102BE">
        <w:rPr>
          <w:rFonts w:ascii="Arial" w:hAnsi="Arial" w:cs="Arial"/>
          <w:lang w:eastAsia="ar-SA"/>
        </w:rPr>
        <w:t xml:space="preserve">Задача по развитию и </w:t>
      </w:r>
      <w:r w:rsidRPr="00C102BE">
        <w:rPr>
          <w:rFonts w:ascii="Arial" w:hAnsi="Arial" w:cs="Arial"/>
        </w:rPr>
        <w:t xml:space="preserve">совершенствование инфраструктуры физической культуры и спорта в «шаговой» доступности реализуются </w:t>
      </w:r>
      <w:proofErr w:type="gramStart"/>
      <w:r w:rsidRPr="00C102BE">
        <w:rPr>
          <w:rFonts w:ascii="Arial" w:hAnsi="Arial" w:cs="Arial"/>
        </w:rPr>
        <w:t>по</w:t>
      </w:r>
      <w:proofErr w:type="gramEnd"/>
      <w:r w:rsidRPr="00C102BE">
        <w:rPr>
          <w:rFonts w:ascii="Arial" w:hAnsi="Arial" w:cs="Arial"/>
        </w:rPr>
        <w:t xml:space="preserve"> </w:t>
      </w:r>
      <w:proofErr w:type="gramStart"/>
      <w:r w:rsidRPr="00C102BE">
        <w:rPr>
          <w:rFonts w:ascii="Arial" w:hAnsi="Arial" w:cs="Arial"/>
        </w:rPr>
        <w:t>средством</w:t>
      </w:r>
      <w:proofErr w:type="gramEnd"/>
      <w:r w:rsidRPr="00C102BE">
        <w:rPr>
          <w:rFonts w:ascii="Arial" w:hAnsi="Arial" w:cs="Arial"/>
        </w:rPr>
        <w:t xml:space="preserve"> увеличения объектов спортивной направленности на всей территории </w:t>
      </w:r>
      <w:proofErr w:type="spellStart"/>
      <w:r w:rsidRPr="00C102BE">
        <w:rPr>
          <w:rFonts w:ascii="Arial" w:hAnsi="Arial" w:cs="Arial"/>
        </w:rPr>
        <w:t>Большеулуйского</w:t>
      </w:r>
      <w:proofErr w:type="spellEnd"/>
      <w:r w:rsidRPr="00C102BE">
        <w:rPr>
          <w:rFonts w:ascii="Arial" w:hAnsi="Arial" w:cs="Arial"/>
        </w:rPr>
        <w:t xml:space="preserve"> района за счет участия в краевых и федеральных программах и привлечения различных инвесторов.</w:t>
      </w:r>
    </w:p>
    <w:p w:rsidR="00A30A6E" w:rsidRPr="00C102BE" w:rsidRDefault="00A30A6E" w:rsidP="00A30A6E">
      <w:pPr>
        <w:suppressAutoHyphens/>
        <w:autoSpaceDE w:val="0"/>
        <w:autoSpaceDN w:val="0"/>
        <w:adjustRightInd w:val="0"/>
        <w:ind w:firstLine="600"/>
        <w:jc w:val="both"/>
        <w:rPr>
          <w:rFonts w:ascii="Arial" w:hAnsi="Arial" w:cs="Arial"/>
          <w:lang w:eastAsia="ar-SA"/>
        </w:rPr>
      </w:pPr>
      <w:r w:rsidRPr="00C102BE">
        <w:rPr>
          <w:rFonts w:ascii="Arial" w:hAnsi="Arial" w:cs="Arial"/>
          <w:lang w:eastAsia="ar-SA"/>
        </w:rPr>
        <w:lastRenderedPageBreak/>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A30A6E" w:rsidRPr="00C102BE" w:rsidRDefault="00A30A6E" w:rsidP="00A30A6E">
      <w:pPr>
        <w:suppressAutoHyphens/>
        <w:autoSpaceDE w:val="0"/>
        <w:autoSpaceDN w:val="0"/>
        <w:adjustRightInd w:val="0"/>
        <w:ind w:firstLine="709"/>
        <w:jc w:val="both"/>
        <w:rPr>
          <w:rFonts w:ascii="Arial" w:hAnsi="Arial" w:cs="Arial"/>
          <w:lang w:eastAsia="ar-SA"/>
        </w:rPr>
      </w:pPr>
    </w:p>
    <w:p w:rsidR="00A30A6E" w:rsidRPr="00C102BE" w:rsidRDefault="00A30A6E" w:rsidP="00A30A6E">
      <w:pPr>
        <w:widowControl w:val="0"/>
        <w:suppressAutoHyphens/>
        <w:spacing w:line="100" w:lineRule="atLeast"/>
        <w:ind w:left="709"/>
        <w:jc w:val="center"/>
        <w:rPr>
          <w:rFonts w:ascii="Arial" w:eastAsia="SimSun" w:hAnsi="Arial" w:cs="Arial"/>
          <w:bCs/>
          <w:kern w:val="1"/>
          <w:lang w:eastAsia="ar-SA"/>
        </w:rPr>
      </w:pPr>
      <w:r w:rsidRPr="00C102BE">
        <w:rPr>
          <w:rFonts w:ascii="Arial" w:eastAsia="SimSun" w:hAnsi="Arial" w:cs="Arial"/>
          <w:bCs/>
          <w:kern w:val="1"/>
          <w:lang w:eastAsia="ar-SA"/>
        </w:rPr>
        <w:t>2.2. Основная цель, задачи, этапы и сроки выполнения подпрограммы, целевые индикаторы.</w:t>
      </w:r>
    </w:p>
    <w:p w:rsidR="00A30A6E" w:rsidRPr="00C102BE" w:rsidRDefault="00A30A6E" w:rsidP="00A30A6E">
      <w:pPr>
        <w:widowControl w:val="0"/>
        <w:suppressAutoHyphens/>
        <w:spacing w:line="100" w:lineRule="atLeast"/>
        <w:ind w:firstLine="709"/>
        <w:jc w:val="both"/>
        <w:rPr>
          <w:rFonts w:ascii="Arial" w:eastAsia="SimSun" w:hAnsi="Arial" w:cs="Arial"/>
          <w:bCs/>
          <w:kern w:val="1"/>
          <w:lang w:eastAsia="ar-SA"/>
        </w:rPr>
      </w:pPr>
    </w:p>
    <w:p w:rsidR="00A30A6E" w:rsidRPr="00C102BE" w:rsidRDefault="00A30A6E" w:rsidP="00A30A6E">
      <w:pPr>
        <w:widowControl w:val="0"/>
        <w:numPr>
          <w:ilvl w:val="2"/>
          <w:numId w:val="6"/>
        </w:numPr>
        <w:tabs>
          <w:tab w:val="left" w:pos="0"/>
          <w:tab w:val="left" w:pos="993"/>
        </w:tabs>
        <w:suppressAutoHyphens/>
        <w:autoSpaceDE w:val="0"/>
        <w:autoSpaceDN w:val="0"/>
        <w:adjustRightInd w:val="0"/>
        <w:ind w:left="0" w:firstLine="567"/>
        <w:contextualSpacing/>
        <w:jc w:val="both"/>
        <w:rPr>
          <w:rFonts w:ascii="Arial" w:hAnsi="Arial" w:cs="Arial"/>
          <w:lang w:eastAsia="ar-SA"/>
        </w:rPr>
      </w:pPr>
      <w:r w:rsidRPr="00C102BE">
        <w:rPr>
          <w:rFonts w:ascii="Arial" w:hAnsi="Arial" w:cs="Arial"/>
          <w:lang w:eastAsia="ar-SA"/>
        </w:rPr>
        <w:t xml:space="preserve">Заказчиком-координатором подпрограммы является Администрация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w:t>
      </w:r>
    </w:p>
    <w:p w:rsidR="00A30A6E" w:rsidRPr="00C102BE" w:rsidRDefault="00A30A6E" w:rsidP="00A30A6E">
      <w:pPr>
        <w:widowControl w:val="0"/>
        <w:numPr>
          <w:ilvl w:val="2"/>
          <w:numId w:val="6"/>
        </w:numPr>
        <w:tabs>
          <w:tab w:val="left" w:pos="0"/>
          <w:tab w:val="left" w:pos="993"/>
        </w:tabs>
        <w:suppressAutoHyphens/>
        <w:autoSpaceDE w:val="0"/>
        <w:autoSpaceDN w:val="0"/>
        <w:adjustRightInd w:val="0"/>
        <w:ind w:left="0" w:firstLine="567"/>
        <w:contextualSpacing/>
        <w:jc w:val="both"/>
        <w:rPr>
          <w:rFonts w:ascii="Arial" w:hAnsi="Arial" w:cs="Arial"/>
          <w:lang w:eastAsia="ar-SA"/>
        </w:rPr>
      </w:pPr>
      <w:r w:rsidRPr="00C102BE">
        <w:rPr>
          <w:rFonts w:ascii="Arial" w:hAnsi="Arial" w:cs="Arial"/>
          <w:lang w:eastAsia="ar-SA"/>
        </w:rPr>
        <w:t xml:space="preserve">Цель подпрограммы: Обеспечение развития массовой физической культуры на территории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р</w:t>
      </w:r>
      <w:r w:rsidRPr="00C102BE">
        <w:rPr>
          <w:rFonts w:ascii="Arial" w:hAnsi="Arial" w:cs="Arial"/>
        </w:rPr>
        <w:t xml:space="preserve">азвитие и совершенствование инфраструктуры физической культуры и спорта в «шаговой» доступности. </w:t>
      </w:r>
    </w:p>
    <w:p w:rsidR="00A30A6E" w:rsidRPr="00C102BE" w:rsidRDefault="00A30A6E" w:rsidP="00A30A6E">
      <w:pPr>
        <w:widowControl w:val="0"/>
        <w:tabs>
          <w:tab w:val="left" w:pos="0"/>
          <w:tab w:val="left" w:pos="993"/>
        </w:tabs>
        <w:suppressAutoHyphens/>
        <w:autoSpaceDE w:val="0"/>
        <w:autoSpaceDN w:val="0"/>
        <w:adjustRightInd w:val="0"/>
        <w:ind w:firstLine="567"/>
        <w:contextualSpacing/>
        <w:jc w:val="both"/>
        <w:rPr>
          <w:rFonts w:ascii="Arial" w:hAnsi="Arial" w:cs="Arial"/>
          <w:lang w:eastAsia="ar-SA"/>
        </w:rPr>
      </w:pPr>
      <w:r w:rsidRPr="00C102BE">
        <w:rPr>
          <w:rFonts w:ascii="Arial" w:hAnsi="Arial" w:cs="Arial"/>
          <w:lang w:eastAsia="ar-SA"/>
        </w:rPr>
        <w:t xml:space="preserve">Задачи подпрограммы: Обеспечение развития массовой физической культуры на территории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р</w:t>
      </w:r>
      <w:r w:rsidRPr="00C102BE">
        <w:rPr>
          <w:rFonts w:ascii="Arial" w:hAnsi="Arial" w:cs="Arial"/>
        </w:rPr>
        <w:t xml:space="preserve">азвитие и совершенствование инфраструктуры физической культуры и спорта в «шаговой» доступности. </w:t>
      </w:r>
    </w:p>
    <w:p w:rsidR="00A30A6E" w:rsidRPr="00C102BE" w:rsidRDefault="00A30A6E" w:rsidP="00A30A6E">
      <w:pPr>
        <w:widowControl w:val="0"/>
        <w:tabs>
          <w:tab w:val="left" w:pos="0"/>
          <w:tab w:val="left" w:pos="993"/>
        </w:tabs>
        <w:suppressAutoHyphens/>
        <w:autoSpaceDE w:val="0"/>
        <w:autoSpaceDN w:val="0"/>
        <w:adjustRightInd w:val="0"/>
        <w:ind w:firstLine="567"/>
        <w:contextualSpacing/>
        <w:jc w:val="both"/>
        <w:rPr>
          <w:rFonts w:ascii="Arial" w:hAnsi="Arial" w:cs="Arial"/>
          <w:lang w:eastAsia="ar-SA"/>
        </w:rPr>
      </w:pPr>
      <w:r w:rsidRPr="00C102BE">
        <w:rPr>
          <w:rFonts w:ascii="Arial" w:hAnsi="Arial" w:cs="Arial"/>
          <w:lang w:eastAsia="ar-SA"/>
        </w:rPr>
        <w:t xml:space="preserve">2.2.3.Сроки выполнения подпрограммы: </w:t>
      </w:r>
      <w:r w:rsidRPr="00C102BE">
        <w:rPr>
          <w:rFonts w:ascii="Arial" w:hAnsi="Arial" w:cs="Arial"/>
          <w:color w:val="FF0000"/>
          <w:lang w:eastAsia="ar-SA"/>
        </w:rPr>
        <w:t>2019-2023</w:t>
      </w:r>
      <w:r w:rsidRPr="00C102BE">
        <w:rPr>
          <w:rFonts w:ascii="Arial" w:hAnsi="Arial" w:cs="Arial"/>
          <w:lang w:eastAsia="ar-SA"/>
        </w:rPr>
        <w:t xml:space="preserve"> годы.</w:t>
      </w:r>
    </w:p>
    <w:p w:rsidR="00A30A6E" w:rsidRPr="00C102BE" w:rsidRDefault="00A30A6E" w:rsidP="00A30A6E">
      <w:pPr>
        <w:widowControl w:val="0"/>
        <w:tabs>
          <w:tab w:val="left" w:pos="0"/>
          <w:tab w:val="left" w:pos="993"/>
        </w:tabs>
        <w:suppressAutoHyphens/>
        <w:ind w:firstLine="567"/>
        <w:contextualSpacing/>
        <w:jc w:val="both"/>
        <w:rPr>
          <w:rFonts w:ascii="Arial" w:hAnsi="Arial" w:cs="Arial"/>
          <w:lang w:eastAsia="ar-SA"/>
        </w:rPr>
      </w:pPr>
      <w:r w:rsidRPr="00C102BE">
        <w:rPr>
          <w:rFonts w:ascii="Arial" w:hAnsi="Arial" w:cs="Arial"/>
          <w:lang w:eastAsia="ar-SA"/>
        </w:rPr>
        <w:t>Этапы выполнения программы:</w:t>
      </w:r>
    </w:p>
    <w:p w:rsidR="00A30A6E" w:rsidRPr="00C102BE" w:rsidRDefault="00A30A6E" w:rsidP="00A30A6E">
      <w:pPr>
        <w:widowControl w:val="0"/>
        <w:tabs>
          <w:tab w:val="left" w:pos="0"/>
          <w:tab w:val="left" w:pos="993"/>
        </w:tabs>
        <w:suppressAutoHyphens/>
        <w:ind w:firstLine="567"/>
        <w:contextualSpacing/>
        <w:jc w:val="both"/>
        <w:rPr>
          <w:rFonts w:ascii="Arial" w:hAnsi="Arial" w:cs="Arial"/>
          <w:lang w:eastAsia="ar-SA"/>
        </w:rPr>
      </w:pPr>
      <w:r w:rsidRPr="00C102BE">
        <w:rPr>
          <w:rFonts w:ascii="Arial" w:hAnsi="Arial" w:cs="Arial"/>
          <w:lang w:eastAsia="ar-SA"/>
        </w:rPr>
        <w:t>- 2019 год;</w:t>
      </w:r>
    </w:p>
    <w:p w:rsidR="00A30A6E" w:rsidRPr="00C102BE" w:rsidRDefault="00A30A6E" w:rsidP="00A30A6E">
      <w:pPr>
        <w:widowControl w:val="0"/>
        <w:tabs>
          <w:tab w:val="left" w:pos="0"/>
          <w:tab w:val="left" w:pos="993"/>
        </w:tabs>
        <w:suppressAutoHyphens/>
        <w:ind w:firstLine="567"/>
        <w:contextualSpacing/>
        <w:jc w:val="both"/>
        <w:rPr>
          <w:rFonts w:ascii="Arial" w:hAnsi="Arial" w:cs="Arial"/>
          <w:lang w:eastAsia="ar-SA"/>
        </w:rPr>
      </w:pPr>
      <w:r w:rsidRPr="00C102BE">
        <w:rPr>
          <w:rFonts w:ascii="Arial" w:hAnsi="Arial" w:cs="Arial"/>
          <w:lang w:eastAsia="ar-SA"/>
        </w:rPr>
        <w:t>- 2020 год;</w:t>
      </w:r>
    </w:p>
    <w:p w:rsidR="00A30A6E" w:rsidRPr="00C102BE" w:rsidRDefault="00A30A6E" w:rsidP="00A30A6E">
      <w:pPr>
        <w:widowControl w:val="0"/>
        <w:tabs>
          <w:tab w:val="left" w:pos="0"/>
          <w:tab w:val="left" w:pos="993"/>
        </w:tabs>
        <w:suppressAutoHyphens/>
        <w:spacing w:line="100" w:lineRule="atLeast"/>
        <w:ind w:firstLine="567"/>
        <w:jc w:val="both"/>
        <w:rPr>
          <w:rFonts w:ascii="Arial" w:hAnsi="Arial" w:cs="Arial"/>
          <w:lang w:eastAsia="ar-SA"/>
        </w:rPr>
      </w:pPr>
      <w:r w:rsidRPr="00C102BE">
        <w:rPr>
          <w:rFonts w:ascii="Arial" w:hAnsi="Arial" w:cs="Arial"/>
          <w:lang w:eastAsia="ar-SA"/>
        </w:rPr>
        <w:t>- 2021 год;</w:t>
      </w:r>
    </w:p>
    <w:p w:rsidR="00A30A6E" w:rsidRPr="00C102BE" w:rsidRDefault="00A30A6E" w:rsidP="00A30A6E">
      <w:pPr>
        <w:widowControl w:val="0"/>
        <w:tabs>
          <w:tab w:val="left" w:pos="0"/>
          <w:tab w:val="left" w:pos="993"/>
        </w:tabs>
        <w:suppressAutoHyphens/>
        <w:spacing w:line="100" w:lineRule="atLeast"/>
        <w:ind w:firstLine="567"/>
        <w:jc w:val="both"/>
        <w:rPr>
          <w:rFonts w:ascii="Arial" w:hAnsi="Arial" w:cs="Arial"/>
          <w:lang w:eastAsia="ar-SA"/>
        </w:rPr>
      </w:pPr>
      <w:r w:rsidRPr="00C102BE">
        <w:rPr>
          <w:rFonts w:ascii="Arial" w:hAnsi="Arial" w:cs="Arial"/>
          <w:lang w:eastAsia="ar-SA"/>
        </w:rPr>
        <w:t>- 2022 год;</w:t>
      </w:r>
    </w:p>
    <w:p w:rsidR="00A30A6E" w:rsidRPr="00C102BE" w:rsidRDefault="00A30A6E" w:rsidP="00A30A6E">
      <w:pPr>
        <w:widowControl w:val="0"/>
        <w:tabs>
          <w:tab w:val="left" w:pos="0"/>
          <w:tab w:val="left" w:pos="993"/>
        </w:tabs>
        <w:suppressAutoHyphens/>
        <w:spacing w:line="100" w:lineRule="atLeast"/>
        <w:ind w:firstLine="567"/>
        <w:jc w:val="both"/>
        <w:rPr>
          <w:rFonts w:ascii="Arial" w:hAnsi="Arial" w:cs="Arial"/>
          <w:color w:val="FF0000"/>
          <w:lang w:eastAsia="ar-SA"/>
        </w:rPr>
      </w:pPr>
      <w:r w:rsidRPr="00C102BE">
        <w:rPr>
          <w:rFonts w:ascii="Arial" w:hAnsi="Arial" w:cs="Arial"/>
          <w:color w:val="FF0000"/>
          <w:lang w:eastAsia="ar-SA"/>
        </w:rPr>
        <w:t>- 2023 год.</w:t>
      </w:r>
    </w:p>
    <w:p w:rsidR="00A30A6E" w:rsidRPr="00C102BE" w:rsidRDefault="00A30A6E" w:rsidP="00A30A6E">
      <w:pPr>
        <w:widowControl w:val="0"/>
        <w:numPr>
          <w:ilvl w:val="2"/>
          <w:numId w:val="7"/>
        </w:numPr>
        <w:tabs>
          <w:tab w:val="left" w:pos="0"/>
          <w:tab w:val="left" w:pos="960"/>
        </w:tabs>
        <w:suppressAutoHyphens/>
        <w:spacing w:line="100" w:lineRule="atLeast"/>
        <w:ind w:left="0" w:firstLine="567"/>
        <w:jc w:val="both"/>
        <w:rPr>
          <w:rFonts w:ascii="Arial" w:hAnsi="Arial" w:cs="Arial"/>
          <w:lang w:eastAsia="ar-SA"/>
        </w:rPr>
      </w:pPr>
      <w:r w:rsidRPr="00C102BE">
        <w:rPr>
          <w:rFonts w:ascii="Arial" w:hAnsi="Arial" w:cs="Arial"/>
          <w:lang w:eastAsia="ar-SA"/>
        </w:rPr>
        <w:t>Целевыми индикаторами, позволяющими измерить достижение цели подпрограммы, являются:</w:t>
      </w:r>
    </w:p>
    <w:p w:rsidR="00A30A6E" w:rsidRPr="00C102BE" w:rsidRDefault="00A30A6E" w:rsidP="00A30A6E">
      <w:pPr>
        <w:tabs>
          <w:tab w:val="left" w:pos="0"/>
        </w:tabs>
        <w:suppressAutoHyphens/>
        <w:snapToGrid w:val="0"/>
        <w:ind w:firstLine="567"/>
        <w:jc w:val="both"/>
        <w:rPr>
          <w:rFonts w:ascii="Arial" w:hAnsi="Arial" w:cs="Arial"/>
        </w:rPr>
      </w:pPr>
      <w:r w:rsidRPr="00C102BE">
        <w:rPr>
          <w:rFonts w:ascii="Arial" w:hAnsi="Arial" w:cs="Arial"/>
        </w:rPr>
        <w:t xml:space="preserve">Доля граждан </w:t>
      </w:r>
      <w:proofErr w:type="spellStart"/>
      <w:r w:rsidRPr="00C102BE">
        <w:rPr>
          <w:rFonts w:ascii="Arial" w:hAnsi="Arial" w:cs="Arial"/>
        </w:rPr>
        <w:t>Большеулуйского</w:t>
      </w:r>
      <w:proofErr w:type="spellEnd"/>
      <w:r w:rsidRPr="00C102BE">
        <w:rPr>
          <w:rFonts w:ascii="Arial" w:hAnsi="Arial" w:cs="Arial"/>
        </w:rPr>
        <w:t xml:space="preserve"> района, занимающихся физической культурой и спортом по месту работы, в общей численности населения, занятого в экономике (</w:t>
      </w:r>
      <w:r w:rsidRPr="00C102BE">
        <w:rPr>
          <w:rFonts w:ascii="Arial" w:hAnsi="Arial" w:cs="Arial"/>
          <w:color w:val="FF0000"/>
        </w:rPr>
        <w:t>увеличение с 8,85% в 2019 году до 10,55% в 2023 году);</w:t>
      </w:r>
    </w:p>
    <w:p w:rsidR="00A30A6E" w:rsidRPr="00C102BE" w:rsidRDefault="00A30A6E" w:rsidP="00A30A6E">
      <w:pPr>
        <w:tabs>
          <w:tab w:val="left" w:pos="0"/>
        </w:tabs>
        <w:suppressAutoHyphens/>
        <w:snapToGrid w:val="0"/>
        <w:ind w:firstLine="567"/>
        <w:jc w:val="both"/>
        <w:rPr>
          <w:rFonts w:ascii="Arial" w:hAnsi="Arial" w:cs="Arial"/>
          <w:color w:val="FF0000"/>
          <w:lang w:eastAsia="ar-SA"/>
        </w:rPr>
      </w:pPr>
      <w:r w:rsidRPr="00C102BE">
        <w:rPr>
          <w:rFonts w:ascii="Arial" w:hAnsi="Arial" w:cs="Arial"/>
          <w:color w:val="000000"/>
        </w:rPr>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w:t>
      </w:r>
      <w:r w:rsidRPr="00C102BE">
        <w:rPr>
          <w:rFonts w:ascii="Arial" w:hAnsi="Arial" w:cs="Arial"/>
          <w:color w:val="FF0000"/>
        </w:rPr>
        <w:t>увеличение показателя с 2,4% в 2019 году до 2,7 % в 2023 году);</w:t>
      </w:r>
      <w:r w:rsidRPr="00C102BE">
        <w:rPr>
          <w:rFonts w:ascii="Arial" w:hAnsi="Arial" w:cs="Arial"/>
          <w:color w:val="FF0000"/>
          <w:lang w:eastAsia="ar-SA"/>
        </w:rPr>
        <w:t xml:space="preserve"> </w:t>
      </w:r>
    </w:p>
    <w:p w:rsidR="00A30A6E" w:rsidRPr="00C102BE" w:rsidRDefault="00A30A6E" w:rsidP="00A30A6E">
      <w:pPr>
        <w:tabs>
          <w:tab w:val="left" w:pos="0"/>
        </w:tabs>
        <w:suppressAutoHyphens/>
        <w:snapToGrid w:val="0"/>
        <w:ind w:firstLine="567"/>
        <w:jc w:val="both"/>
        <w:rPr>
          <w:rFonts w:ascii="Arial" w:hAnsi="Arial" w:cs="Arial"/>
          <w:lang w:eastAsia="ar-SA"/>
        </w:rPr>
      </w:pPr>
      <w:r w:rsidRPr="00C102BE">
        <w:rPr>
          <w:rFonts w:ascii="Arial" w:hAnsi="Arial" w:cs="Arial"/>
          <w:lang w:eastAsia="ar-SA"/>
        </w:rPr>
        <w:t>Сохранение количество специалистов, обучающихся на курсах повышения квалификации и семинарах 1 человек к 2022 году.</w:t>
      </w:r>
    </w:p>
    <w:p w:rsidR="00A30A6E" w:rsidRPr="00C102BE" w:rsidRDefault="00A30A6E" w:rsidP="00A30A6E">
      <w:pPr>
        <w:tabs>
          <w:tab w:val="left" w:pos="0"/>
        </w:tabs>
        <w:suppressAutoHyphens/>
        <w:snapToGrid w:val="0"/>
        <w:ind w:firstLine="567"/>
        <w:jc w:val="both"/>
        <w:rPr>
          <w:rFonts w:ascii="Arial" w:hAnsi="Arial" w:cs="Arial"/>
          <w:color w:val="FF0000"/>
          <w:lang w:eastAsia="ar-SA"/>
        </w:rPr>
      </w:pPr>
      <w:proofErr w:type="gramStart"/>
      <w:r w:rsidRPr="00C102BE">
        <w:rPr>
          <w:rFonts w:ascii="Arial" w:hAnsi="Arial" w:cs="Arial"/>
          <w:color w:val="000000"/>
        </w:rPr>
        <w:t xml:space="preserve">Количество участников официальных физкультурных мероприятий и спортивных соревнований, проводимых на территории </w:t>
      </w:r>
      <w:proofErr w:type="spellStart"/>
      <w:r w:rsidRPr="00C102BE">
        <w:rPr>
          <w:rFonts w:ascii="Arial" w:hAnsi="Arial" w:cs="Arial"/>
          <w:color w:val="000000"/>
        </w:rPr>
        <w:t>Большеулуйского</w:t>
      </w:r>
      <w:proofErr w:type="spellEnd"/>
      <w:r w:rsidRPr="00C102BE">
        <w:rPr>
          <w:rFonts w:ascii="Arial" w:hAnsi="Arial" w:cs="Arial"/>
          <w:color w:val="000000"/>
        </w:rPr>
        <w:t xml:space="preserve"> района Красноярского края, согласно календарному плану официальных физкультурных мероприятий и спортивных соревнований </w:t>
      </w:r>
      <w:proofErr w:type="spellStart"/>
      <w:r w:rsidRPr="00C102BE">
        <w:rPr>
          <w:rFonts w:ascii="Arial" w:hAnsi="Arial" w:cs="Arial"/>
          <w:color w:val="000000"/>
        </w:rPr>
        <w:t>Большеулуйского</w:t>
      </w:r>
      <w:proofErr w:type="spellEnd"/>
      <w:r w:rsidRPr="00C102BE">
        <w:rPr>
          <w:rFonts w:ascii="Arial" w:hAnsi="Arial" w:cs="Arial"/>
          <w:color w:val="000000"/>
        </w:rPr>
        <w:t xml:space="preserve">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w:t>
      </w:r>
      <w:r w:rsidRPr="00C102BE">
        <w:rPr>
          <w:rFonts w:ascii="Arial" w:hAnsi="Arial" w:cs="Arial"/>
          <w:color w:val="FF0000"/>
        </w:rPr>
        <w:t>(увеличение показателя с 2,9 тыс. человек в 2019 году до 3,0 тыс. человек в 2021 году)</w:t>
      </w:r>
      <w:r w:rsidRPr="00C102BE">
        <w:rPr>
          <w:rFonts w:ascii="Arial" w:hAnsi="Arial" w:cs="Arial"/>
          <w:color w:val="FF0000"/>
          <w:lang w:eastAsia="ar-SA"/>
        </w:rPr>
        <w:t>;</w:t>
      </w:r>
      <w:proofErr w:type="gramEnd"/>
    </w:p>
    <w:p w:rsidR="00A30A6E" w:rsidRPr="00C102BE" w:rsidRDefault="00A30A6E" w:rsidP="00A30A6E">
      <w:pPr>
        <w:tabs>
          <w:tab w:val="left" w:pos="0"/>
        </w:tabs>
        <w:suppressAutoHyphens/>
        <w:snapToGrid w:val="0"/>
        <w:ind w:firstLine="567"/>
        <w:jc w:val="both"/>
        <w:rPr>
          <w:rFonts w:ascii="Arial" w:hAnsi="Arial" w:cs="Arial"/>
          <w:lang w:eastAsia="ar-SA"/>
        </w:rPr>
      </w:pPr>
      <w:r w:rsidRPr="00C102BE">
        <w:rPr>
          <w:rFonts w:ascii="Arial" w:hAnsi="Arial" w:cs="Arial"/>
          <w:lang w:eastAsia="ar-SA"/>
        </w:rPr>
        <w:t xml:space="preserve">Доля граждан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w:t>
      </w:r>
      <w:r w:rsidRPr="00C102BE">
        <w:rPr>
          <w:rFonts w:ascii="Arial" w:hAnsi="Arial" w:cs="Arial"/>
          <w:color w:val="FF0000"/>
          <w:lang w:eastAsia="ar-SA"/>
        </w:rPr>
        <w:t>в 2019</w:t>
      </w:r>
      <w:r w:rsidRPr="00C102BE">
        <w:rPr>
          <w:rFonts w:ascii="Arial" w:hAnsi="Arial" w:cs="Arial"/>
          <w:lang w:eastAsia="ar-SA"/>
        </w:rPr>
        <w:t xml:space="preserve"> году, из них учащихся 40%;</w:t>
      </w:r>
    </w:p>
    <w:p w:rsidR="00A30A6E" w:rsidRPr="00C102BE" w:rsidRDefault="00A30A6E" w:rsidP="00A30A6E">
      <w:pPr>
        <w:tabs>
          <w:tab w:val="left" w:pos="0"/>
        </w:tabs>
        <w:suppressAutoHyphens/>
        <w:snapToGrid w:val="0"/>
        <w:ind w:firstLine="567"/>
        <w:jc w:val="both"/>
        <w:rPr>
          <w:rFonts w:ascii="Arial" w:hAnsi="Arial" w:cs="Arial"/>
          <w:lang w:eastAsia="ar-SA"/>
        </w:rPr>
      </w:pPr>
      <w:r w:rsidRPr="00C102BE">
        <w:rPr>
          <w:rFonts w:ascii="Arial" w:hAnsi="Arial" w:cs="Arial"/>
          <w:lang w:eastAsia="ar-SA"/>
        </w:rPr>
        <w:t xml:space="preserve">Единовременная пропускная способность спортивных сооружений не менее 983 человек </w:t>
      </w:r>
      <w:r w:rsidRPr="00C102BE">
        <w:rPr>
          <w:rFonts w:ascii="Arial" w:hAnsi="Arial" w:cs="Arial"/>
          <w:color w:val="FF0000"/>
          <w:lang w:eastAsia="ar-SA"/>
        </w:rPr>
        <w:t>к 2023</w:t>
      </w:r>
      <w:r w:rsidRPr="00C102BE">
        <w:rPr>
          <w:rFonts w:ascii="Arial" w:hAnsi="Arial" w:cs="Arial"/>
          <w:lang w:eastAsia="ar-SA"/>
        </w:rPr>
        <w:t xml:space="preserve"> году.</w:t>
      </w:r>
    </w:p>
    <w:p w:rsidR="00A30A6E" w:rsidRPr="00C102BE" w:rsidRDefault="00A30A6E" w:rsidP="00A30A6E">
      <w:pPr>
        <w:widowControl w:val="0"/>
        <w:suppressAutoHyphens/>
        <w:spacing w:line="100" w:lineRule="atLeast"/>
        <w:ind w:firstLine="567"/>
        <w:jc w:val="both"/>
        <w:rPr>
          <w:rFonts w:ascii="Arial" w:hAnsi="Arial" w:cs="Arial"/>
          <w:lang w:eastAsia="ar-SA"/>
        </w:rPr>
      </w:pPr>
    </w:p>
    <w:p w:rsidR="00A30A6E" w:rsidRPr="00C102BE" w:rsidRDefault="00A30A6E" w:rsidP="00A30A6E">
      <w:pPr>
        <w:widowControl w:val="0"/>
        <w:suppressAutoHyphens/>
        <w:spacing w:line="100" w:lineRule="atLeast"/>
        <w:ind w:firstLine="540"/>
        <w:jc w:val="center"/>
        <w:rPr>
          <w:rFonts w:ascii="Arial" w:hAnsi="Arial" w:cs="Arial"/>
          <w:lang w:eastAsia="ar-SA"/>
        </w:rPr>
      </w:pPr>
      <w:r w:rsidRPr="00C102BE">
        <w:rPr>
          <w:rFonts w:ascii="Arial" w:hAnsi="Arial" w:cs="Arial"/>
          <w:lang w:eastAsia="ar-SA"/>
        </w:rPr>
        <w:t>2.3. Мероприятия подпрограммы</w:t>
      </w:r>
    </w:p>
    <w:p w:rsidR="00A30A6E" w:rsidRPr="00C102BE" w:rsidRDefault="00A30A6E" w:rsidP="00A30A6E">
      <w:pPr>
        <w:widowControl w:val="0"/>
        <w:suppressAutoHyphens/>
        <w:spacing w:line="100" w:lineRule="atLeast"/>
        <w:ind w:firstLine="540"/>
        <w:jc w:val="both"/>
        <w:rPr>
          <w:rFonts w:ascii="Arial" w:hAnsi="Arial" w:cs="Arial"/>
          <w:lang w:eastAsia="ar-SA"/>
        </w:rPr>
      </w:pPr>
    </w:p>
    <w:p w:rsidR="00A30A6E" w:rsidRPr="00C102BE" w:rsidRDefault="00A30A6E" w:rsidP="00A30A6E">
      <w:pPr>
        <w:widowControl w:val="0"/>
        <w:tabs>
          <w:tab w:val="left" w:pos="960"/>
        </w:tabs>
        <w:suppressAutoHyphens/>
        <w:autoSpaceDE w:val="0"/>
        <w:autoSpaceDN w:val="0"/>
        <w:adjustRightInd w:val="0"/>
        <w:ind w:firstLine="567"/>
        <w:contextualSpacing/>
        <w:jc w:val="both"/>
        <w:rPr>
          <w:rFonts w:ascii="Arial" w:hAnsi="Arial" w:cs="Arial"/>
          <w:lang w:eastAsia="ar-SA"/>
        </w:rPr>
      </w:pPr>
      <w:r w:rsidRPr="00C102BE">
        <w:rPr>
          <w:rFonts w:ascii="Arial" w:hAnsi="Arial" w:cs="Arial"/>
          <w:lang w:eastAsia="ar-SA"/>
        </w:rPr>
        <w:t>2.3.1. Мероприятия подпрограммы содержат два раздела, мероприятия каждого из них в совокупности нацелены на решение одной из ее задач.</w:t>
      </w:r>
    </w:p>
    <w:p w:rsidR="00A30A6E" w:rsidRPr="00C102BE" w:rsidRDefault="00A30A6E" w:rsidP="00A30A6E">
      <w:pPr>
        <w:widowControl w:val="0"/>
        <w:tabs>
          <w:tab w:val="num" w:pos="0"/>
          <w:tab w:val="left" w:pos="960"/>
        </w:tabs>
        <w:suppressAutoHyphens/>
        <w:autoSpaceDE w:val="0"/>
        <w:autoSpaceDN w:val="0"/>
        <w:adjustRightInd w:val="0"/>
        <w:ind w:firstLine="567"/>
        <w:contextualSpacing/>
        <w:jc w:val="both"/>
        <w:rPr>
          <w:rFonts w:ascii="Arial" w:hAnsi="Arial" w:cs="Arial"/>
          <w:lang w:eastAsia="ar-SA"/>
        </w:rPr>
      </w:pPr>
      <w:r w:rsidRPr="00C102BE">
        <w:rPr>
          <w:rFonts w:ascii="Arial" w:hAnsi="Arial" w:cs="Arial"/>
          <w:lang w:eastAsia="ar-SA"/>
        </w:rPr>
        <w:lastRenderedPageBreak/>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района ситуации по развитию физической культуры и спорта. </w:t>
      </w:r>
    </w:p>
    <w:p w:rsidR="00A30A6E" w:rsidRPr="00C102BE" w:rsidRDefault="00A30A6E" w:rsidP="00A30A6E">
      <w:pPr>
        <w:widowControl w:val="0"/>
        <w:tabs>
          <w:tab w:val="num" w:pos="0"/>
          <w:tab w:val="left" w:pos="960"/>
        </w:tabs>
        <w:suppressAutoHyphens/>
        <w:autoSpaceDE w:val="0"/>
        <w:autoSpaceDN w:val="0"/>
        <w:adjustRightInd w:val="0"/>
        <w:ind w:firstLine="567"/>
        <w:contextualSpacing/>
        <w:jc w:val="both"/>
        <w:rPr>
          <w:rFonts w:ascii="Arial" w:hAnsi="Arial" w:cs="Arial"/>
          <w:lang w:eastAsia="ar-SA"/>
        </w:rPr>
      </w:pPr>
      <w:r w:rsidRPr="00C102BE">
        <w:rPr>
          <w:rFonts w:ascii="Arial" w:hAnsi="Arial" w:cs="Arial"/>
          <w:lang w:eastAsia="ar-SA"/>
        </w:rPr>
        <w:t>Перечень мероприятий подпрограммы приведен в приложении № 2 к подпрограмме «Развития физической культуры и спорта».</w:t>
      </w:r>
    </w:p>
    <w:p w:rsidR="00A30A6E" w:rsidRPr="00C102BE" w:rsidRDefault="00A30A6E" w:rsidP="00A30A6E">
      <w:pPr>
        <w:widowControl w:val="0"/>
        <w:suppressAutoHyphens/>
        <w:spacing w:line="100" w:lineRule="atLeast"/>
        <w:ind w:firstLine="540"/>
        <w:jc w:val="center"/>
        <w:rPr>
          <w:rFonts w:ascii="Arial" w:hAnsi="Arial" w:cs="Arial"/>
          <w:lang w:eastAsia="ar-SA"/>
        </w:rPr>
      </w:pPr>
    </w:p>
    <w:p w:rsidR="00A30A6E" w:rsidRPr="00C102BE" w:rsidRDefault="00A30A6E" w:rsidP="00A30A6E">
      <w:pPr>
        <w:widowControl w:val="0"/>
        <w:suppressAutoHyphens/>
        <w:spacing w:line="100" w:lineRule="atLeast"/>
        <w:ind w:firstLine="540"/>
        <w:jc w:val="center"/>
        <w:rPr>
          <w:rFonts w:ascii="Arial" w:hAnsi="Arial" w:cs="Arial"/>
          <w:lang w:eastAsia="ar-SA"/>
        </w:rPr>
      </w:pPr>
      <w:r w:rsidRPr="00C102BE">
        <w:rPr>
          <w:rFonts w:ascii="Arial" w:hAnsi="Arial" w:cs="Arial"/>
          <w:lang w:eastAsia="ar-SA"/>
        </w:rPr>
        <w:t>2.4. Механизм реализации подпрограммы</w:t>
      </w:r>
    </w:p>
    <w:p w:rsidR="00A30A6E" w:rsidRPr="00C102BE" w:rsidRDefault="00A30A6E" w:rsidP="00A30A6E">
      <w:pPr>
        <w:widowControl w:val="0"/>
        <w:suppressAutoHyphens/>
        <w:spacing w:line="100" w:lineRule="atLeast"/>
        <w:ind w:firstLine="540"/>
        <w:jc w:val="center"/>
        <w:rPr>
          <w:rFonts w:ascii="Arial" w:hAnsi="Arial" w:cs="Arial"/>
          <w:lang w:eastAsia="ar-SA"/>
        </w:rPr>
      </w:pPr>
    </w:p>
    <w:p w:rsidR="00A30A6E" w:rsidRPr="00C102BE" w:rsidRDefault="00A30A6E" w:rsidP="00A30A6E">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2.4.1. Реализацию подпрограммы осуществляют:</w:t>
      </w:r>
    </w:p>
    <w:p w:rsidR="00A30A6E" w:rsidRPr="00C102BE" w:rsidRDefault="00A30A6E" w:rsidP="00A30A6E">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 xml:space="preserve">Администрация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Красноярского края;</w:t>
      </w:r>
    </w:p>
    <w:p w:rsidR="00A30A6E" w:rsidRPr="00C102BE" w:rsidRDefault="00A30A6E" w:rsidP="00A30A6E">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 xml:space="preserve">Финансирование мероприятий программы осуществляется за счет средств местного бюджета в соответствии с </w:t>
      </w:r>
      <w:hyperlink w:anchor="Par377" w:history="1">
        <w:r w:rsidRPr="00C102BE">
          <w:rPr>
            <w:rFonts w:ascii="Arial" w:hAnsi="Arial" w:cs="Arial"/>
            <w:lang w:eastAsia="ar-SA"/>
          </w:rPr>
          <w:t>мероприятиями</w:t>
        </w:r>
      </w:hyperlink>
      <w:r w:rsidRPr="00C102BE">
        <w:rPr>
          <w:rFonts w:ascii="Arial" w:hAnsi="Arial" w:cs="Arial"/>
          <w:lang w:eastAsia="ar-SA"/>
        </w:rPr>
        <w:t xml:space="preserve"> подпрограммы согласно приложению № 2 к подпрограмме (далее - мероприятия подпрограммы).</w:t>
      </w:r>
    </w:p>
    <w:p w:rsidR="00A30A6E" w:rsidRPr="00C102BE" w:rsidRDefault="00A30A6E" w:rsidP="00A30A6E">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 xml:space="preserve">Главными распорядителями средств районного бюджета является Администрация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Красноярского края.</w:t>
      </w:r>
    </w:p>
    <w:p w:rsidR="00A30A6E" w:rsidRPr="00C102BE" w:rsidRDefault="00A30A6E" w:rsidP="00A30A6E">
      <w:pPr>
        <w:widowControl w:val="0"/>
        <w:suppressAutoHyphens/>
        <w:autoSpaceDE w:val="0"/>
        <w:autoSpaceDN w:val="0"/>
        <w:adjustRightInd w:val="0"/>
        <w:ind w:firstLine="540"/>
        <w:jc w:val="both"/>
        <w:rPr>
          <w:rFonts w:ascii="Arial" w:hAnsi="Arial" w:cs="Arial"/>
          <w:color w:val="000000"/>
        </w:rPr>
      </w:pPr>
      <w:r w:rsidRPr="00C102BE">
        <w:rPr>
          <w:rFonts w:ascii="Arial" w:hAnsi="Arial" w:cs="Arial"/>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w:t>
      </w:r>
      <w:r w:rsidRPr="00C102BE">
        <w:rPr>
          <w:rFonts w:ascii="Arial" w:hAnsi="Arial" w:cs="Arial"/>
          <w:color w:val="000000"/>
        </w:rPr>
        <w:t xml:space="preserve">по </w:t>
      </w:r>
      <w:r w:rsidRPr="00C102BE">
        <w:rPr>
          <w:rFonts w:ascii="Arial" w:hAnsi="Arial" w:cs="Arial"/>
          <w:lang w:eastAsia="ar-SA"/>
        </w:rPr>
        <w:t>проведению мероприятий, включенных в календарный план.</w:t>
      </w:r>
    </w:p>
    <w:p w:rsidR="00A30A6E" w:rsidRPr="00C102BE" w:rsidRDefault="00A30A6E" w:rsidP="00A30A6E">
      <w:pPr>
        <w:widowControl w:val="0"/>
        <w:suppressAutoHyphens/>
        <w:autoSpaceDE w:val="0"/>
        <w:autoSpaceDN w:val="0"/>
        <w:adjustRightInd w:val="0"/>
        <w:jc w:val="center"/>
        <w:outlineLvl w:val="2"/>
        <w:rPr>
          <w:rFonts w:ascii="Arial" w:hAnsi="Arial" w:cs="Arial"/>
          <w:lang w:eastAsia="ar-SA"/>
        </w:rPr>
      </w:pPr>
      <w:r w:rsidRPr="00C102BE">
        <w:rPr>
          <w:rFonts w:ascii="Arial" w:hAnsi="Arial" w:cs="Arial"/>
          <w:lang w:eastAsia="ar-SA"/>
        </w:rPr>
        <w:t>2.5. Управление подпрограммой</w:t>
      </w:r>
    </w:p>
    <w:p w:rsidR="00A30A6E" w:rsidRPr="00C102BE" w:rsidRDefault="00A30A6E" w:rsidP="00A30A6E">
      <w:pPr>
        <w:widowControl w:val="0"/>
        <w:suppressAutoHyphens/>
        <w:autoSpaceDE w:val="0"/>
        <w:autoSpaceDN w:val="0"/>
        <w:adjustRightInd w:val="0"/>
        <w:jc w:val="center"/>
        <w:rPr>
          <w:rFonts w:ascii="Arial" w:hAnsi="Arial" w:cs="Arial"/>
          <w:lang w:eastAsia="ar-SA"/>
        </w:rPr>
      </w:pPr>
      <w:r w:rsidRPr="00C102BE">
        <w:rPr>
          <w:rFonts w:ascii="Arial" w:hAnsi="Arial" w:cs="Arial"/>
          <w:lang w:eastAsia="ar-SA"/>
        </w:rPr>
        <w:t xml:space="preserve">и </w:t>
      </w:r>
      <w:proofErr w:type="gramStart"/>
      <w:r w:rsidRPr="00C102BE">
        <w:rPr>
          <w:rFonts w:ascii="Arial" w:hAnsi="Arial" w:cs="Arial"/>
          <w:lang w:eastAsia="ar-SA"/>
        </w:rPr>
        <w:t>контроль за</w:t>
      </w:r>
      <w:proofErr w:type="gramEnd"/>
      <w:r w:rsidRPr="00C102BE">
        <w:rPr>
          <w:rFonts w:ascii="Arial" w:hAnsi="Arial" w:cs="Arial"/>
          <w:lang w:eastAsia="ar-SA"/>
        </w:rPr>
        <w:t xml:space="preserve"> исполнением подпрограммы.</w:t>
      </w:r>
    </w:p>
    <w:p w:rsidR="00A30A6E" w:rsidRPr="00C102BE" w:rsidRDefault="00A30A6E" w:rsidP="00A30A6E">
      <w:pPr>
        <w:widowControl w:val="0"/>
        <w:suppressAutoHyphens/>
        <w:autoSpaceDE w:val="0"/>
        <w:autoSpaceDN w:val="0"/>
        <w:adjustRightInd w:val="0"/>
        <w:jc w:val="center"/>
        <w:rPr>
          <w:rFonts w:ascii="Arial" w:hAnsi="Arial" w:cs="Arial"/>
          <w:lang w:eastAsia="ar-SA"/>
        </w:rPr>
      </w:pPr>
    </w:p>
    <w:p w:rsidR="00A30A6E" w:rsidRPr="00C102BE" w:rsidRDefault="00A30A6E" w:rsidP="00A30A6E">
      <w:pPr>
        <w:suppressAutoHyphens/>
        <w:ind w:firstLine="709"/>
        <w:contextualSpacing/>
        <w:jc w:val="both"/>
        <w:rPr>
          <w:rFonts w:ascii="Arial" w:hAnsi="Arial" w:cs="Arial"/>
          <w:lang w:eastAsia="ar-SA"/>
        </w:rPr>
      </w:pPr>
      <w:r w:rsidRPr="00C102BE">
        <w:rPr>
          <w:rFonts w:ascii="Arial" w:hAnsi="Arial" w:cs="Arial"/>
          <w:lang w:eastAsia="ar-SA"/>
        </w:rPr>
        <w:t xml:space="preserve">Управление реализацией подпрограммы осуществляет Администрация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Красноярского края</w:t>
      </w:r>
    </w:p>
    <w:p w:rsidR="00A30A6E" w:rsidRPr="00C102BE" w:rsidRDefault="00A30A6E" w:rsidP="00A30A6E">
      <w:pPr>
        <w:shd w:val="clear" w:color="auto" w:fill="FFFFFF"/>
        <w:suppressAutoHyphens/>
        <w:autoSpaceDE w:val="0"/>
        <w:autoSpaceDN w:val="0"/>
        <w:adjustRightInd w:val="0"/>
        <w:ind w:firstLine="720"/>
        <w:jc w:val="both"/>
        <w:outlineLvl w:val="1"/>
        <w:rPr>
          <w:rFonts w:ascii="Arial" w:hAnsi="Arial" w:cs="Arial"/>
          <w:shd w:val="clear" w:color="auto" w:fill="FFFFFF"/>
          <w:lang w:eastAsia="ar-SA"/>
        </w:rPr>
      </w:pPr>
      <w:r w:rsidRPr="00C102BE">
        <w:rPr>
          <w:rFonts w:ascii="Arial" w:hAnsi="Arial" w:cs="Arial"/>
          <w:lang w:eastAsia="ar-SA"/>
        </w:rPr>
        <w:t xml:space="preserve">Ответственный исполнитель по итогам реализации подпрограммы за полгода, год формирует отчет, согласует показатели с  </w:t>
      </w:r>
      <w:r w:rsidRPr="00C102BE">
        <w:rPr>
          <w:rFonts w:ascii="Arial" w:hAnsi="Arial" w:cs="Arial"/>
          <w:shd w:val="clear" w:color="auto" w:fill="FFFFFF"/>
          <w:lang w:eastAsia="ar-SA"/>
        </w:rPr>
        <w:t xml:space="preserve">Финансово-экономическим  управлением администрации </w:t>
      </w:r>
      <w:proofErr w:type="spellStart"/>
      <w:r w:rsidRPr="00C102BE">
        <w:rPr>
          <w:rFonts w:ascii="Arial" w:hAnsi="Arial" w:cs="Arial"/>
          <w:shd w:val="clear" w:color="auto" w:fill="FFFFFF"/>
          <w:lang w:eastAsia="ar-SA"/>
        </w:rPr>
        <w:t>Большеулуйского</w:t>
      </w:r>
      <w:proofErr w:type="spellEnd"/>
      <w:r w:rsidRPr="00C102BE">
        <w:rPr>
          <w:rFonts w:ascii="Arial" w:hAnsi="Arial" w:cs="Arial"/>
          <w:shd w:val="clear" w:color="auto" w:fill="FFFFFF"/>
          <w:lang w:eastAsia="ar-SA"/>
        </w:rPr>
        <w:t xml:space="preserve"> района и направляет в отдел по экономическому планированию администрации </w:t>
      </w:r>
      <w:proofErr w:type="spellStart"/>
      <w:r w:rsidRPr="00C102BE">
        <w:rPr>
          <w:rFonts w:ascii="Arial" w:hAnsi="Arial" w:cs="Arial"/>
          <w:shd w:val="clear" w:color="auto" w:fill="FFFFFF"/>
          <w:lang w:eastAsia="ar-SA"/>
        </w:rPr>
        <w:t>Большеулуйского</w:t>
      </w:r>
      <w:proofErr w:type="spellEnd"/>
      <w:r w:rsidRPr="00C102BE">
        <w:rPr>
          <w:rFonts w:ascii="Arial" w:hAnsi="Arial" w:cs="Arial"/>
          <w:shd w:val="clear" w:color="auto" w:fill="FFFFFF"/>
          <w:lang w:eastAsia="ar-SA"/>
        </w:rPr>
        <w:t xml:space="preserve"> района</w:t>
      </w:r>
    </w:p>
    <w:p w:rsidR="00A30A6E" w:rsidRPr="00C102BE" w:rsidRDefault="00A30A6E" w:rsidP="00A30A6E">
      <w:pPr>
        <w:shd w:val="clear" w:color="auto" w:fill="FFFFFF"/>
        <w:suppressAutoHyphens/>
        <w:autoSpaceDE w:val="0"/>
        <w:autoSpaceDN w:val="0"/>
        <w:adjustRightInd w:val="0"/>
        <w:ind w:firstLine="720"/>
        <w:jc w:val="both"/>
        <w:outlineLvl w:val="1"/>
        <w:rPr>
          <w:rFonts w:ascii="Arial" w:hAnsi="Arial" w:cs="Arial"/>
          <w:lang w:eastAsia="ar-SA"/>
        </w:rPr>
      </w:pPr>
      <w:r w:rsidRPr="00C102BE">
        <w:rPr>
          <w:rFonts w:ascii="Arial" w:hAnsi="Arial" w:cs="Arial"/>
          <w:lang w:eastAsia="ar-SA"/>
        </w:rPr>
        <w:t>- по итогам полугодия – в срок</w:t>
      </w:r>
      <w:r w:rsidRPr="00C102BE">
        <w:rPr>
          <w:rFonts w:ascii="Arial" w:hAnsi="Arial" w:cs="Arial"/>
          <w:spacing w:val="-4"/>
          <w:lang w:eastAsia="ar-SA"/>
        </w:rPr>
        <w:t xml:space="preserve"> не позднее 10-го августа отчетного года </w:t>
      </w:r>
    </w:p>
    <w:p w:rsidR="00A30A6E" w:rsidRPr="00C102BE" w:rsidRDefault="00A30A6E" w:rsidP="00A30A6E">
      <w:pPr>
        <w:suppressAutoHyphens/>
        <w:autoSpaceDE w:val="0"/>
        <w:autoSpaceDN w:val="0"/>
        <w:adjustRightInd w:val="0"/>
        <w:jc w:val="both"/>
        <w:rPr>
          <w:rFonts w:ascii="Arial" w:hAnsi="Arial" w:cs="Arial"/>
          <w:lang w:eastAsia="ar-SA"/>
        </w:rPr>
      </w:pPr>
      <w:r w:rsidRPr="00C102BE">
        <w:rPr>
          <w:rFonts w:ascii="Arial" w:hAnsi="Arial" w:cs="Arial"/>
          <w:lang w:eastAsia="ar-SA"/>
        </w:rPr>
        <w:t xml:space="preserve">- по итогам года – в срок до 1 марта года, следующего </w:t>
      </w:r>
      <w:proofErr w:type="gramStart"/>
      <w:r w:rsidRPr="00C102BE">
        <w:rPr>
          <w:rFonts w:ascii="Arial" w:hAnsi="Arial" w:cs="Arial"/>
          <w:lang w:eastAsia="ar-SA"/>
        </w:rPr>
        <w:t>за</w:t>
      </w:r>
      <w:proofErr w:type="gramEnd"/>
      <w:r w:rsidRPr="00C102BE">
        <w:rPr>
          <w:rFonts w:ascii="Arial" w:hAnsi="Arial" w:cs="Arial"/>
          <w:lang w:eastAsia="ar-SA"/>
        </w:rPr>
        <w:t xml:space="preserve"> отчетным.</w:t>
      </w:r>
    </w:p>
    <w:p w:rsidR="00A30A6E" w:rsidRPr="00C102BE" w:rsidRDefault="00A30A6E" w:rsidP="00A30A6E">
      <w:pPr>
        <w:ind w:firstLine="709"/>
        <w:contextualSpacing/>
        <w:jc w:val="both"/>
        <w:rPr>
          <w:rFonts w:ascii="Arial" w:eastAsia="Calibri" w:hAnsi="Arial" w:cs="Arial"/>
          <w:lang w:eastAsia="en-US"/>
        </w:rPr>
      </w:pPr>
      <w:r w:rsidRPr="00C102BE">
        <w:rPr>
          <w:rFonts w:ascii="Arial" w:eastAsia="Calibri" w:hAnsi="Arial" w:cs="Arial"/>
          <w:lang w:eastAsia="en-US"/>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A30A6E" w:rsidRPr="00C102BE" w:rsidRDefault="00A30A6E" w:rsidP="00A30A6E">
      <w:pPr>
        <w:ind w:firstLine="709"/>
        <w:contextualSpacing/>
        <w:jc w:val="both"/>
        <w:rPr>
          <w:rFonts w:ascii="Arial" w:eastAsia="Calibri" w:hAnsi="Arial" w:cs="Arial"/>
          <w:lang w:eastAsia="en-US"/>
        </w:rPr>
      </w:pPr>
      <w:proofErr w:type="gramStart"/>
      <w:r w:rsidRPr="00C102BE">
        <w:rPr>
          <w:rFonts w:ascii="Arial" w:eastAsia="Calibri" w:hAnsi="Arial" w:cs="Arial"/>
          <w:lang w:eastAsia="en-US"/>
        </w:rPr>
        <w:t>Контроль за</w:t>
      </w:r>
      <w:proofErr w:type="gramEnd"/>
      <w:r w:rsidRPr="00C102BE">
        <w:rPr>
          <w:rFonts w:ascii="Arial" w:eastAsia="Calibri" w:hAnsi="Arial" w:cs="Arial"/>
          <w:lang w:eastAsia="en-US"/>
        </w:rPr>
        <w:t xml:space="preserve"> целевым использованием бюджетных средств осуществляет </w:t>
      </w:r>
      <w:r w:rsidRPr="00C102BE">
        <w:rPr>
          <w:rFonts w:ascii="Arial" w:hAnsi="Arial" w:cs="Arial"/>
          <w:lang w:eastAsia="ar-SA"/>
        </w:rPr>
        <w:t xml:space="preserve">Финансово–экономическое управление Администрации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w:t>
      </w:r>
      <w:r w:rsidRPr="00C102BE">
        <w:rPr>
          <w:rFonts w:ascii="Arial" w:eastAsia="Calibri" w:hAnsi="Arial" w:cs="Arial"/>
          <w:lang w:eastAsia="en-US"/>
        </w:rPr>
        <w:t>.</w:t>
      </w:r>
    </w:p>
    <w:p w:rsidR="00A30A6E" w:rsidRPr="00C102BE" w:rsidRDefault="00A30A6E" w:rsidP="00A30A6E">
      <w:pPr>
        <w:suppressAutoHyphens/>
        <w:ind w:firstLine="709"/>
        <w:contextualSpacing/>
        <w:jc w:val="both"/>
        <w:rPr>
          <w:rFonts w:ascii="Arial" w:hAnsi="Arial" w:cs="Arial"/>
          <w:lang w:eastAsia="ar-SA"/>
        </w:rPr>
      </w:pPr>
      <w:r w:rsidRPr="00C102BE">
        <w:rPr>
          <w:rFonts w:ascii="Arial" w:hAnsi="Arial" w:cs="Arial"/>
          <w:lang w:eastAsia="ar-SA"/>
        </w:rPr>
        <w:t xml:space="preserve">Ответственный исполнитель – Администрация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w:t>
      </w:r>
    </w:p>
    <w:p w:rsidR="00A30A6E" w:rsidRPr="00C102BE" w:rsidRDefault="00A30A6E" w:rsidP="00A30A6E">
      <w:pPr>
        <w:suppressAutoHyphens/>
        <w:ind w:firstLine="709"/>
        <w:contextualSpacing/>
        <w:jc w:val="both"/>
        <w:rPr>
          <w:rFonts w:ascii="Arial" w:hAnsi="Arial" w:cs="Arial"/>
          <w:lang w:eastAsia="ar-SA"/>
        </w:rPr>
      </w:pPr>
      <w:r w:rsidRPr="00C102BE">
        <w:rPr>
          <w:rFonts w:ascii="Arial" w:hAnsi="Arial" w:cs="Arial"/>
          <w:lang w:eastAsia="ar-SA"/>
        </w:rPr>
        <w:t>Соисполнитель – Муниципальное бюджетное учреждение «</w:t>
      </w:r>
      <w:proofErr w:type="spellStart"/>
      <w:r w:rsidRPr="00C102BE">
        <w:rPr>
          <w:rFonts w:ascii="Arial" w:hAnsi="Arial" w:cs="Arial"/>
          <w:lang w:eastAsia="ar-SA"/>
        </w:rPr>
        <w:t>Большеулуйский</w:t>
      </w:r>
      <w:proofErr w:type="spellEnd"/>
      <w:r w:rsidRPr="00C102BE">
        <w:rPr>
          <w:rFonts w:ascii="Arial" w:hAnsi="Arial" w:cs="Arial"/>
          <w:lang w:eastAsia="ar-SA"/>
        </w:rPr>
        <w:t xml:space="preserve"> физкультурно-спортивный клуб по месту жительства «Олимп»»</w:t>
      </w:r>
      <w:proofErr w:type="gramStart"/>
      <w:r w:rsidRPr="00C102BE">
        <w:rPr>
          <w:rFonts w:ascii="Arial" w:hAnsi="Arial" w:cs="Arial"/>
          <w:lang w:eastAsia="ar-SA"/>
        </w:rPr>
        <w:t xml:space="preserve"> .</w:t>
      </w:r>
      <w:proofErr w:type="gramEnd"/>
    </w:p>
    <w:p w:rsidR="00A30A6E" w:rsidRPr="00C102BE" w:rsidRDefault="00A30A6E" w:rsidP="00A30A6E">
      <w:pPr>
        <w:widowControl w:val="0"/>
        <w:suppressAutoHyphens/>
        <w:autoSpaceDE w:val="0"/>
        <w:autoSpaceDN w:val="0"/>
        <w:adjustRightInd w:val="0"/>
        <w:jc w:val="center"/>
        <w:outlineLvl w:val="2"/>
        <w:rPr>
          <w:rFonts w:ascii="Arial" w:hAnsi="Arial" w:cs="Arial"/>
          <w:lang w:eastAsia="ar-SA"/>
        </w:rPr>
      </w:pPr>
      <w:r w:rsidRPr="00C102BE">
        <w:rPr>
          <w:rFonts w:ascii="Arial" w:hAnsi="Arial" w:cs="Arial"/>
          <w:lang w:eastAsia="ar-SA"/>
        </w:rPr>
        <w:t xml:space="preserve">2.6. Оценка </w:t>
      </w:r>
      <w:proofErr w:type="gramStart"/>
      <w:r w:rsidRPr="00C102BE">
        <w:rPr>
          <w:rFonts w:ascii="Arial" w:hAnsi="Arial" w:cs="Arial"/>
          <w:lang w:eastAsia="ar-SA"/>
        </w:rPr>
        <w:t>социально-экономической</w:t>
      </w:r>
      <w:proofErr w:type="gramEnd"/>
    </w:p>
    <w:p w:rsidR="00A30A6E" w:rsidRPr="00C102BE" w:rsidRDefault="00A30A6E" w:rsidP="00A30A6E">
      <w:pPr>
        <w:widowControl w:val="0"/>
        <w:suppressAutoHyphens/>
        <w:autoSpaceDE w:val="0"/>
        <w:autoSpaceDN w:val="0"/>
        <w:adjustRightInd w:val="0"/>
        <w:jc w:val="center"/>
        <w:rPr>
          <w:rFonts w:ascii="Arial" w:hAnsi="Arial" w:cs="Arial"/>
          <w:lang w:eastAsia="ar-SA"/>
        </w:rPr>
      </w:pPr>
      <w:r w:rsidRPr="00C102BE">
        <w:rPr>
          <w:rFonts w:ascii="Arial" w:hAnsi="Arial" w:cs="Arial"/>
          <w:lang w:eastAsia="ar-SA"/>
        </w:rPr>
        <w:t>эффективности подпрограммы</w:t>
      </w:r>
    </w:p>
    <w:p w:rsidR="00A30A6E" w:rsidRPr="00C102BE" w:rsidRDefault="00A30A6E" w:rsidP="00A30A6E">
      <w:pPr>
        <w:widowControl w:val="0"/>
        <w:suppressAutoHyphens/>
        <w:autoSpaceDE w:val="0"/>
        <w:autoSpaceDN w:val="0"/>
        <w:adjustRightInd w:val="0"/>
        <w:jc w:val="center"/>
        <w:rPr>
          <w:rFonts w:ascii="Arial" w:hAnsi="Arial" w:cs="Arial"/>
          <w:lang w:eastAsia="ar-SA"/>
        </w:rPr>
      </w:pPr>
    </w:p>
    <w:p w:rsidR="00A30A6E" w:rsidRPr="00C102BE" w:rsidRDefault="00A30A6E" w:rsidP="00A30A6E">
      <w:pPr>
        <w:widowControl w:val="0"/>
        <w:suppressAutoHyphens/>
        <w:autoSpaceDE w:val="0"/>
        <w:autoSpaceDN w:val="0"/>
        <w:adjustRightInd w:val="0"/>
        <w:ind w:firstLine="540"/>
        <w:jc w:val="both"/>
        <w:rPr>
          <w:rFonts w:ascii="Arial" w:hAnsi="Arial" w:cs="Arial"/>
          <w:lang w:eastAsia="ar-SA"/>
        </w:rPr>
      </w:pPr>
      <w:r w:rsidRPr="00C102BE">
        <w:rPr>
          <w:rFonts w:ascii="Arial" w:hAnsi="Arial" w:cs="Arial"/>
          <w:lang w:eastAsia="ar-SA"/>
        </w:rPr>
        <w:t xml:space="preserve">Реализация мероприятий подпрограммы за период </w:t>
      </w:r>
      <w:r w:rsidRPr="00C102BE">
        <w:rPr>
          <w:rFonts w:ascii="Arial" w:hAnsi="Arial" w:cs="Arial"/>
          <w:color w:val="FF0000"/>
          <w:lang w:eastAsia="ar-SA"/>
        </w:rPr>
        <w:t>2019 - 2023</w:t>
      </w:r>
      <w:r w:rsidRPr="00C102BE">
        <w:rPr>
          <w:rFonts w:ascii="Arial" w:hAnsi="Arial" w:cs="Arial"/>
          <w:lang w:eastAsia="ar-SA"/>
        </w:rPr>
        <w:t xml:space="preserve"> годов позволит обеспечить достижение следующих результатов:</w:t>
      </w:r>
    </w:p>
    <w:p w:rsidR="00A30A6E" w:rsidRPr="00C102BE" w:rsidRDefault="00A30A6E" w:rsidP="00A30A6E">
      <w:pPr>
        <w:suppressAutoHyphens/>
        <w:snapToGrid w:val="0"/>
        <w:ind w:firstLine="600"/>
        <w:jc w:val="both"/>
        <w:rPr>
          <w:rFonts w:ascii="Arial" w:hAnsi="Arial" w:cs="Arial"/>
        </w:rPr>
      </w:pPr>
      <w:r w:rsidRPr="00C102BE">
        <w:rPr>
          <w:rFonts w:ascii="Arial" w:hAnsi="Arial" w:cs="Arial"/>
        </w:rPr>
        <w:t xml:space="preserve">Доля граждан </w:t>
      </w:r>
      <w:proofErr w:type="spellStart"/>
      <w:r w:rsidRPr="00C102BE">
        <w:rPr>
          <w:rFonts w:ascii="Arial" w:hAnsi="Arial" w:cs="Arial"/>
        </w:rPr>
        <w:t>Большеулуйского</w:t>
      </w:r>
      <w:proofErr w:type="spellEnd"/>
      <w:r w:rsidRPr="00C102BE">
        <w:rPr>
          <w:rFonts w:ascii="Arial" w:hAnsi="Arial" w:cs="Arial"/>
        </w:rPr>
        <w:t xml:space="preserve"> района, занимающихся физической культурой и спортом по месту работы, в общей численности населения, занятого в экономике (увеличение </w:t>
      </w:r>
      <w:r w:rsidRPr="00C102BE">
        <w:rPr>
          <w:rFonts w:ascii="Arial" w:hAnsi="Arial" w:cs="Arial"/>
          <w:color w:val="FF0000"/>
        </w:rPr>
        <w:t>с 8,85% в 2019 году до 10,55% в 2023 году</w:t>
      </w:r>
      <w:r w:rsidRPr="00C102BE">
        <w:rPr>
          <w:rFonts w:ascii="Arial" w:hAnsi="Arial" w:cs="Arial"/>
        </w:rPr>
        <w:t>);</w:t>
      </w:r>
    </w:p>
    <w:p w:rsidR="00A30A6E" w:rsidRPr="00C102BE" w:rsidRDefault="00A30A6E" w:rsidP="00A30A6E">
      <w:pPr>
        <w:suppressAutoHyphens/>
        <w:snapToGrid w:val="0"/>
        <w:ind w:firstLine="600"/>
        <w:jc w:val="both"/>
        <w:rPr>
          <w:rFonts w:ascii="Arial" w:hAnsi="Arial" w:cs="Arial"/>
          <w:color w:val="000000"/>
        </w:rPr>
      </w:pPr>
      <w:r w:rsidRPr="00C102BE">
        <w:rPr>
          <w:rFonts w:ascii="Arial" w:hAnsi="Arial" w:cs="Arial"/>
          <w:color w:val="000000"/>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w:t>
      </w:r>
      <w:r w:rsidRPr="00C102BE">
        <w:rPr>
          <w:rFonts w:ascii="Arial" w:hAnsi="Arial" w:cs="Arial"/>
          <w:color w:val="FF0000"/>
        </w:rPr>
        <w:t>с 2,4% в 2019 году до 2,7 % в 2023</w:t>
      </w:r>
      <w:r w:rsidRPr="00C102BE">
        <w:rPr>
          <w:rFonts w:ascii="Arial" w:hAnsi="Arial" w:cs="Arial"/>
          <w:color w:val="000000"/>
        </w:rPr>
        <w:t xml:space="preserve"> году);</w:t>
      </w:r>
    </w:p>
    <w:p w:rsidR="00A30A6E" w:rsidRPr="00C102BE" w:rsidRDefault="00A30A6E" w:rsidP="00A30A6E">
      <w:pPr>
        <w:suppressAutoHyphens/>
        <w:snapToGrid w:val="0"/>
        <w:ind w:firstLine="600"/>
        <w:jc w:val="both"/>
        <w:rPr>
          <w:rFonts w:ascii="Arial" w:hAnsi="Arial" w:cs="Arial"/>
          <w:lang w:eastAsia="ar-SA"/>
        </w:rPr>
      </w:pPr>
      <w:proofErr w:type="gramStart"/>
      <w:r w:rsidRPr="00C102BE">
        <w:rPr>
          <w:rFonts w:ascii="Arial" w:hAnsi="Arial" w:cs="Arial"/>
          <w:color w:val="000000"/>
        </w:rPr>
        <w:t xml:space="preserve">Количество участников официальных физкультурных мероприятий и спортивных соревнований, проводимых на территории </w:t>
      </w:r>
      <w:proofErr w:type="spellStart"/>
      <w:r w:rsidRPr="00C102BE">
        <w:rPr>
          <w:rFonts w:ascii="Arial" w:hAnsi="Arial" w:cs="Arial"/>
          <w:color w:val="000000"/>
        </w:rPr>
        <w:t>Большеулуйского</w:t>
      </w:r>
      <w:proofErr w:type="spellEnd"/>
      <w:r w:rsidRPr="00C102BE">
        <w:rPr>
          <w:rFonts w:ascii="Arial" w:hAnsi="Arial" w:cs="Arial"/>
          <w:color w:val="000000"/>
        </w:rPr>
        <w:t xml:space="preserve"> района Красноярского края, согласно календарному плану официальных физкультурных мероприятий и </w:t>
      </w:r>
      <w:r w:rsidRPr="00C102BE">
        <w:rPr>
          <w:rFonts w:ascii="Arial" w:hAnsi="Arial" w:cs="Arial"/>
          <w:color w:val="000000"/>
        </w:rPr>
        <w:lastRenderedPageBreak/>
        <w:t xml:space="preserve">спортивных соревнований </w:t>
      </w:r>
      <w:proofErr w:type="spellStart"/>
      <w:r w:rsidRPr="00C102BE">
        <w:rPr>
          <w:rFonts w:ascii="Arial" w:hAnsi="Arial" w:cs="Arial"/>
          <w:color w:val="000000"/>
        </w:rPr>
        <w:t>Большеулуйского</w:t>
      </w:r>
      <w:proofErr w:type="spellEnd"/>
      <w:r w:rsidRPr="00C102BE">
        <w:rPr>
          <w:rFonts w:ascii="Arial" w:hAnsi="Arial" w:cs="Arial"/>
          <w:color w:val="000000"/>
        </w:rPr>
        <w:t xml:space="preserve">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w:t>
      </w:r>
      <w:r w:rsidRPr="00C102BE">
        <w:rPr>
          <w:rFonts w:ascii="Arial" w:hAnsi="Arial" w:cs="Arial"/>
          <w:color w:val="FF0000"/>
        </w:rPr>
        <w:t>в 2019</w:t>
      </w:r>
      <w:r w:rsidRPr="00C102BE">
        <w:rPr>
          <w:rFonts w:ascii="Arial" w:hAnsi="Arial" w:cs="Arial"/>
          <w:color w:val="000000"/>
        </w:rPr>
        <w:t xml:space="preserve"> году до 3,0 тыс. человек в 2021 году)</w:t>
      </w:r>
      <w:r w:rsidRPr="00C102BE">
        <w:rPr>
          <w:rFonts w:ascii="Arial" w:hAnsi="Arial" w:cs="Arial"/>
          <w:lang w:eastAsia="ar-SA"/>
        </w:rPr>
        <w:t>;</w:t>
      </w:r>
      <w:proofErr w:type="gramEnd"/>
    </w:p>
    <w:p w:rsidR="00A30A6E" w:rsidRPr="00C102BE" w:rsidRDefault="00A30A6E" w:rsidP="00A30A6E">
      <w:pPr>
        <w:suppressAutoHyphens/>
        <w:snapToGrid w:val="0"/>
        <w:ind w:firstLine="600"/>
        <w:jc w:val="both"/>
        <w:rPr>
          <w:rFonts w:ascii="Arial" w:hAnsi="Arial" w:cs="Arial"/>
          <w:lang w:eastAsia="ar-SA"/>
        </w:rPr>
      </w:pPr>
      <w:r w:rsidRPr="00C102BE">
        <w:rPr>
          <w:rFonts w:ascii="Arial" w:hAnsi="Arial" w:cs="Arial"/>
          <w:lang w:eastAsia="ar-SA"/>
        </w:rPr>
        <w:t xml:space="preserve">Доля граждан </w:t>
      </w:r>
      <w:proofErr w:type="spellStart"/>
      <w:r w:rsidRPr="00C102BE">
        <w:rPr>
          <w:rFonts w:ascii="Arial" w:hAnsi="Arial" w:cs="Arial"/>
          <w:lang w:eastAsia="ar-SA"/>
        </w:rPr>
        <w:t>Большеулуйского</w:t>
      </w:r>
      <w:proofErr w:type="spellEnd"/>
      <w:r w:rsidRPr="00C102BE">
        <w:rPr>
          <w:rFonts w:ascii="Arial" w:hAnsi="Arial" w:cs="Arial"/>
          <w:lang w:eastAsia="ar-SA"/>
        </w:rPr>
        <w:t xml:space="preserve">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w:t>
      </w:r>
      <w:r w:rsidRPr="00C102BE">
        <w:rPr>
          <w:rFonts w:ascii="Arial" w:hAnsi="Arial" w:cs="Arial"/>
          <w:color w:val="FF0000"/>
          <w:lang w:eastAsia="ar-SA"/>
        </w:rPr>
        <w:t>в 2019 году</w:t>
      </w:r>
      <w:r w:rsidRPr="00C102BE">
        <w:rPr>
          <w:rFonts w:ascii="Arial" w:hAnsi="Arial" w:cs="Arial"/>
          <w:lang w:eastAsia="ar-SA"/>
        </w:rPr>
        <w:t>, из них учащихся 40%;</w:t>
      </w:r>
    </w:p>
    <w:p w:rsidR="00A30A6E" w:rsidRPr="00C102BE" w:rsidRDefault="00A30A6E" w:rsidP="00A30A6E">
      <w:pPr>
        <w:suppressAutoHyphens/>
        <w:snapToGrid w:val="0"/>
        <w:ind w:firstLine="600"/>
        <w:jc w:val="both"/>
        <w:rPr>
          <w:rFonts w:ascii="Arial" w:hAnsi="Arial" w:cs="Arial"/>
          <w:lang w:eastAsia="ar-SA"/>
        </w:rPr>
      </w:pPr>
      <w:r w:rsidRPr="00C102BE">
        <w:rPr>
          <w:rFonts w:ascii="Arial" w:hAnsi="Arial" w:cs="Arial"/>
          <w:lang w:eastAsia="ar-SA"/>
        </w:rPr>
        <w:t>Единовременная пропускная способность спортивных сооружений не менее 983 человек к 2022 году.</w:t>
      </w:r>
    </w:p>
    <w:p w:rsidR="00A30A6E" w:rsidRPr="00C102BE" w:rsidRDefault="00A30A6E" w:rsidP="00A30A6E">
      <w:pPr>
        <w:suppressAutoHyphens/>
        <w:ind w:firstLine="709"/>
        <w:jc w:val="both"/>
        <w:rPr>
          <w:rFonts w:ascii="Arial" w:hAnsi="Arial" w:cs="Arial"/>
          <w:lang w:eastAsia="ar-SA"/>
        </w:rPr>
      </w:pPr>
      <w:r w:rsidRPr="00C102BE">
        <w:rPr>
          <w:rFonts w:ascii="Arial" w:hAnsi="Arial" w:cs="Arial"/>
          <w:lang w:eastAsia="ar-SA"/>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A30A6E" w:rsidRPr="00C102BE" w:rsidRDefault="00A30A6E" w:rsidP="00A30A6E">
      <w:pPr>
        <w:suppressAutoHyphens/>
        <w:ind w:firstLine="709"/>
        <w:jc w:val="both"/>
        <w:rPr>
          <w:rFonts w:ascii="Arial" w:hAnsi="Arial" w:cs="Arial"/>
          <w:lang w:eastAsia="ar-SA"/>
        </w:rPr>
      </w:pPr>
      <w:r w:rsidRPr="00C102BE">
        <w:rPr>
          <w:rFonts w:ascii="Arial" w:hAnsi="Arial" w:cs="Arial"/>
          <w:lang w:eastAsia="ar-SA"/>
        </w:rPr>
        <w:t xml:space="preserve">срывом мероприятий и </w:t>
      </w:r>
      <w:proofErr w:type="gramStart"/>
      <w:r w:rsidRPr="00C102BE">
        <w:rPr>
          <w:rFonts w:ascii="Arial" w:hAnsi="Arial" w:cs="Arial"/>
          <w:lang w:eastAsia="ar-SA"/>
        </w:rPr>
        <w:t>не достижением</w:t>
      </w:r>
      <w:proofErr w:type="gramEnd"/>
      <w:r w:rsidRPr="00C102BE">
        <w:rPr>
          <w:rFonts w:ascii="Arial" w:hAnsi="Arial" w:cs="Arial"/>
          <w:lang w:eastAsia="ar-SA"/>
        </w:rPr>
        <w:t xml:space="preserve"> целевых показателей;</w:t>
      </w:r>
    </w:p>
    <w:p w:rsidR="00A30A6E" w:rsidRPr="00C102BE" w:rsidRDefault="00A30A6E" w:rsidP="00A30A6E">
      <w:pPr>
        <w:suppressAutoHyphens/>
        <w:ind w:firstLine="709"/>
        <w:jc w:val="both"/>
        <w:rPr>
          <w:rFonts w:ascii="Arial" w:hAnsi="Arial" w:cs="Arial"/>
          <w:lang w:eastAsia="ar-SA"/>
        </w:rPr>
      </w:pPr>
      <w:r w:rsidRPr="00C102BE">
        <w:rPr>
          <w:rFonts w:ascii="Arial" w:hAnsi="Arial" w:cs="Arial"/>
          <w:lang w:eastAsia="ar-SA"/>
        </w:rPr>
        <w:t>неэффективным использованием ресурсов.</w:t>
      </w:r>
    </w:p>
    <w:p w:rsidR="00A30A6E" w:rsidRPr="00C102BE" w:rsidRDefault="00A30A6E" w:rsidP="00A30A6E">
      <w:pPr>
        <w:suppressAutoHyphens/>
        <w:ind w:firstLine="709"/>
        <w:jc w:val="both"/>
        <w:rPr>
          <w:rFonts w:ascii="Arial" w:hAnsi="Arial" w:cs="Arial"/>
          <w:lang w:eastAsia="ar-SA"/>
        </w:rPr>
      </w:pPr>
      <w:r w:rsidRPr="00C102BE">
        <w:rPr>
          <w:rFonts w:ascii="Arial" w:hAnsi="Arial" w:cs="Arial"/>
          <w:lang w:eastAsia="ar-SA"/>
        </w:rPr>
        <w:t>Способами ограничения административного риска являются:</w:t>
      </w:r>
    </w:p>
    <w:p w:rsidR="00A30A6E" w:rsidRPr="00C102BE" w:rsidRDefault="00A30A6E" w:rsidP="00A30A6E">
      <w:pPr>
        <w:suppressAutoHyphens/>
        <w:ind w:firstLine="709"/>
        <w:jc w:val="both"/>
        <w:rPr>
          <w:rFonts w:ascii="Arial" w:hAnsi="Arial" w:cs="Arial"/>
          <w:lang w:eastAsia="ar-SA"/>
        </w:rPr>
      </w:pPr>
      <w:r w:rsidRPr="00C102BE">
        <w:rPr>
          <w:rFonts w:ascii="Arial" w:hAnsi="Arial" w:cs="Arial"/>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A30A6E" w:rsidRPr="00C102BE" w:rsidRDefault="00A30A6E" w:rsidP="00A30A6E">
      <w:pPr>
        <w:suppressAutoHyphens/>
        <w:ind w:firstLine="709"/>
        <w:jc w:val="both"/>
        <w:rPr>
          <w:rFonts w:ascii="Arial" w:hAnsi="Arial" w:cs="Arial"/>
          <w:lang w:eastAsia="ar-SA"/>
        </w:rPr>
      </w:pPr>
      <w:r w:rsidRPr="00C102BE">
        <w:rPr>
          <w:rFonts w:ascii="Arial" w:hAnsi="Arial" w:cs="Arial"/>
          <w:lang w:eastAsia="ar-SA"/>
        </w:rPr>
        <w:t xml:space="preserve">усиление </w:t>
      </w:r>
      <w:proofErr w:type="gramStart"/>
      <w:r w:rsidRPr="00C102BE">
        <w:rPr>
          <w:rFonts w:ascii="Arial" w:hAnsi="Arial" w:cs="Arial"/>
          <w:lang w:eastAsia="ar-SA"/>
        </w:rPr>
        <w:t>контроля за</w:t>
      </w:r>
      <w:proofErr w:type="gramEnd"/>
      <w:r w:rsidRPr="00C102BE">
        <w:rPr>
          <w:rFonts w:ascii="Arial" w:hAnsi="Arial" w:cs="Arial"/>
          <w:lang w:eastAsia="ar-SA"/>
        </w:rPr>
        <w:t xml:space="preserve"> ходом выполнения программных мероприятий и совершенствование механизма текущего управления реализацией программы;</w:t>
      </w:r>
    </w:p>
    <w:p w:rsidR="00A30A6E" w:rsidRPr="00C102BE" w:rsidRDefault="00A30A6E" w:rsidP="00A30A6E">
      <w:pPr>
        <w:suppressAutoHyphens/>
        <w:ind w:firstLine="709"/>
        <w:jc w:val="both"/>
        <w:rPr>
          <w:rFonts w:ascii="Arial" w:hAnsi="Arial" w:cs="Arial"/>
          <w:lang w:eastAsia="ar-SA"/>
        </w:rPr>
      </w:pPr>
      <w:r w:rsidRPr="00C102BE">
        <w:rPr>
          <w:rFonts w:ascii="Arial" w:hAnsi="Arial" w:cs="Arial"/>
          <w:lang w:eastAsia="ar-SA"/>
        </w:rPr>
        <w:t>своевременная корректировка мероприятий программы.</w:t>
      </w:r>
    </w:p>
    <w:p w:rsidR="00A30A6E" w:rsidRPr="00C102BE" w:rsidRDefault="00A30A6E" w:rsidP="00A30A6E">
      <w:pPr>
        <w:suppressAutoHyphens/>
        <w:ind w:firstLine="709"/>
        <w:jc w:val="both"/>
        <w:rPr>
          <w:rFonts w:ascii="Arial" w:hAnsi="Arial" w:cs="Arial"/>
          <w:lang w:eastAsia="ar-SA"/>
        </w:rPr>
      </w:pPr>
      <w:r w:rsidRPr="00C102BE">
        <w:rPr>
          <w:rFonts w:ascii="Arial" w:hAnsi="Arial" w:cs="Arial"/>
          <w:lang w:eastAsia="ar-SA"/>
        </w:rPr>
        <w:t>Перечень целевых индикаторов подпрограммы предоставлен в приложении № 1 к подпрограмме.</w:t>
      </w:r>
    </w:p>
    <w:p w:rsidR="00A30A6E" w:rsidRPr="00C102BE" w:rsidRDefault="00A30A6E" w:rsidP="00A30A6E">
      <w:pPr>
        <w:widowControl w:val="0"/>
        <w:suppressAutoHyphens/>
        <w:autoSpaceDE w:val="0"/>
        <w:autoSpaceDN w:val="0"/>
        <w:adjustRightInd w:val="0"/>
        <w:ind w:firstLine="540"/>
        <w:jc w:val="both"/>
        <w:rPr>
          <w:rFonts w:ascii="Arial" w:hAnsi="Arial" w:cs="Arial"/>
          <w:lang w:eastAsia="ar-SA"/>
        </w:rPr>
      </w:pPr>
    </w:p>
    <w:p w:rsidR="00A30A6E" w:rsidRDefault="00A30A6E" w:rsidP="00466272">
      <w:pPr>
        <w:widowControl w:val="0"/>
        <w:autoSpaceDE w:val="0"/>
        <w:autoSpaceDN w:val="0"/>
        <w:adjustRightInd w:val="0"/>
        <w:jc w:val="both"/>
        <w:rPr>
          <w:rFonts w:ascii="Times New Roman CYR" w:hAnsi="Times New Roman CYR" w:cs="Times New Roman CYR"/>
          <w:sz w:val="28"/>
          <w:szCs w:val="28"/>
        </w:rPr>
        <w:sectPr w:rsidR="00A30A6E" w:rsidSect="00FE4847">
          <w:headerReference w:type="default" r:id="rId22"/>
          <w:footnotePr>
            <w:pos w:val="beneathText"/>
          </w:footnotePr>
          <w:pgSz w:w="11905" w:h="16837"/>
          <w:pgMar w:top="1134" w:right="851" w:bottom="1134" w:left="1134" w:header="720" w:footer="720" w:gutter="0"/>
          <w:pgNumType w:start="1"/>
          <w:cols w:space="720"/>
          <w:titlePg/>
          <w:docGrid w:linePitch="360"/>
        </w:sect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Приложение N 1</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w:t>
      </w:r>
      <w:proofErr w:type="spellStart"/>
      <w:r w:rsidRPr="00A30A6E">
        <w:rPr>
          <w:rFonts w:ascii="Times New Roman CYR" w:hAnsi="Times New Roman CYR" w:cs="Times New Roman CYR"/>
          <w:sz w:val="28"/>
          <w:szCs w:val="28"/>
        </w:rPr>
        <w:t>Большеулуйском</w:t>
      </w:r>
      <w:proofErr w:type="spellEnd"/>
      <w:r w:rsidRPr="00A30A6E">
        <w:rPr>
          <w:rFonts w:ascii="Times New Roman CYR" w:hAnsi="Times New Roman CYR" w:cs="Times New Roman CYR"/>
          <w:sz w:val="28"/>
          <w:szCs w:val="28"/>
        </w:rPr>
        <w:t xml:space="preserve"> районе Красноярского края» </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bookmarkStart w:id="3" w:name="P1499"/>
      <w:bookmarkEnd w:id="3"/>
      <w:r w:rsidRPr="00A30A6E">
        <w:rPr>
          <w:rFonts w:ascii="Times New Roman CYR" w:hAnsi="Times New Roman CYR" w:cs="Times New Roman CYR"/>
          <w:sz w:val="28"/>
          <w:szCs w:val="28"/>
        </w:rPr>
        <w:t>ПЕРЕЧЕНЬ</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И ЗНАЧЕНИЯ ПОКАЗАТЕЛЕЙ РЕЗУЛЬТАТИВНОСТИ ПОДПРОГРАММЫ </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«РАЗВИТЕ МАССОВОЙ ФИЗИЧЕСКОЙ </w:t>
      </w:r>
      <w:r w:rsidRPr="00A30A6E">
        <w:rPr>
          <w:rFonts w:ascii="Times New Roman CYR" w:hAnsi="Times New Roman CYR" w:cs="Times New Roman CYR"/>
          <w:sz w:val="28"/>
          <w:szCs w:val="28"/>
          <w:vertAlign w:val="superscript"/>
        </w:rPr>
        <w:endnoteReference w:id="1"/>
      </w:r>
      <w:r w:rsidRPr="00A30A6E">
        <w:rPr>
          <w:rFonts w:ascii="Times New Roman CYR" w:hAnsi="Times New Roman CYR" w:cs="Times New Roman CYR"/>
          <w:sz w:val="28"/>
          <w:szCs w:val="28"/>
        </w:rPr>
        <w:t>КУЛЬТУРЫ И СПОРТА»</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bl>
      <w:tblPr>
        <w:tblW w:w="146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286"/>
        <w:gridCol w:w="1322"/>
        <w:gridCol w:w="1701"/>
        <w:gridCol w:w="1417"/>
        <w:gridCol w:w="1276"/>
        <w:gridCol w:w="1276"/>
        <w:gridCol w:w="1417"/>
        <w:gridCol w:w="1372"/>
      </w:tblGrid>
      <w:tr w:rsidR="004F4B3A" w:rsidRPr="004F4B3A" w:rsidTr="004F4B3A">
        <w:tc>
          <w:tcPr>
            <w:tcW w:w="630" w:type="dxa"/>
            <w:vMerge w:val="restart"/>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 xml:space="preserve">N </w:t>
            </w:r>
            <w:proofErr w:type="gramStart"/>
            <w:r w:rsidRPr="004F4B3A">
              <w:rPr>
                <w:rFonts w:ascii="Times New Roman CYR" w:hAnsi="Times New Roman CYR" w:cs="Times New Roman CYR"/>
                <w:sz w:val="28"/>
                <w:szCs w:val="28"/>
              </w:rPr>
              <w:t>п</w:t>
            </w:r>
            <w:proofErr w:type="gramEnd"/>
            <w:r w:rsidRPr="004F4B3A">
              <w:rPr>
                <w:rFonts w:ascii="Times New Roman CYR" w:hAnsi="Times New Roman CYR" w:cs="Times New Roman CYR"/>
                <w:sz w:val="28"/>
                <w:szCs w:val="28"/>
              </w:rPr>
              <w:t>/п</w:t>
            </w:r>
          </w:p>
        </w:tc>
        <w:tc>
          <w:tcPr>
            <w:tcW w:w="4286" w:type="dxa"/>
            <w:vMerge w:val="restart"/>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Цель, показатели результативности</w:t>
            </w:r>
          </w:p>
        </w:tc>
        <w:tc>
          <w:tcPr>
            <w:tcW w:w="1322" w:type="dxa"/>
            <w:vMerge w:val="restart"/>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Единица измерения</w:t>
            </w:r>
          </w:p>
        </w:tc>
        <w:tc>
          <w:tcPr>
            <w:tcW w:w="1701" w:type="dxa"/>
            <w:vMerge w:val="restart"/>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 xml:space="preserve">Источник </w:t>
            </w:r>
          </w:p>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информации</w:t>
            </w:r>
          </w:p>
        </w:tc>
        <w:tc>
          <w:tcPr>
            <w:tcW w:w="6758" w:type="dxa"/>
            <w:gridSpan w:val="5"/>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Годы реализации подпрограммы</w:t>
            </w:r>
          </w:p>
        </w:tc>
      </w:tr>
      <w:tr w:rsidR="004F4B3A" w:rsidRPr="004F4B3A" w:rsidTr="004F4B3A">
        <w:tc>
          <w:tcPr>
            <w:tcW w:w="630" w:type="dxa"/>
            <w:vMerge/>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p>
        </w:tc>
        <w:tc>
          <w:tcPr>
            <w:tcW w:w="4286" w:type="dxa"/>
            <w:vMerge/>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p>
        </w:tc>
        <w:tc>
          <w:tcPr>
            <w:tcW w:w="1322" w:type="dxa"/>
            <w:vMerge/>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p>
        </w:tc>
        <w:tc>
          <w:tcPr>
            <w:tcW w:w="1701" w:type="dxa"/>
            <w:vMerge/>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p>
        </w:tc>
        <w:tc>
          <w:tcPr>
            <w:tcW w:w="1417"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Отчетный</w:t>
            </w:r>
          </w:p>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 xml:space="preserve"> финансовый 2019 год</w:t>
            </w:r>
            <w:hyperlink w:anchor="P1612" w:history="1">
              <w:r w:rsidRPr="004F4B3A">
                <w:rPr>
                  <w:rStyle w:val="ae"/>
                  <w:rFonts w:ascii="Times New Roman CYR" w:hAnsi="Times New Roman CYR" w:cs="Times New Roman CYR"/>
                  <w:sz w:val="28"/>
                  <w:szCs w:val="28"/>
                </w:rPr>
                <w:t>&lt;1&gt;</w:t>
              </w:r>
            </w:hyperlink>
          </w:p>
        </w:tc>
        <w:tc>
          <w:tcPr>
            <w:tcW w:w="1276" w:type="dxa"/>
            <w:tcBorders>
              <w:right w:val="single" w:sz="4" w:space="0" w:color="auto"/>
            </w:tcBorders>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Текущий финансовый 2020 год</w:t>
            </w:r>
          </w:p>
        </w:tc>
        <w:tc>
          <w:tcPr>
            <w:tcW w:w="1276" w:type="dxa"/>
            <w:tcBorders>
              <w:left w:val="single" w:sz="4" w:space="0" w:color="auto"/>
            </w:tcBorders>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Очередной финансовый 2021 год</w:t>
            </w:r>
          </w:p>
        </w:tc>
        <w:tc>
          <w:tcPr>
            <w:tcW w:w="1417"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1-й год планового периода</w:t>
            </w:r>
          </w:p>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2022 год</w:t>
            </w:r>
          </w:p>
        </w:tc>
        <w:tc>
          <w:tcPr>
            <w:tcW w:w="1372"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2-й год планового периода</w:t>
            </w:r>
          </w:p>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2023 год</w:t>
            </w:r>
          </w:p>
        </w:tc>
      </w:tr>
      <w:tr w:rsidR="004F4B3A" w:rsidRPr="004F4B3A" w:rsidTr="004F4B3A">
        <w:trPr>
          <w:trHeight w:val="136"/>
        </w:trPr>
        <w:tc>
          <w:tcPr>
            <w:tcW w:w="630"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1</w:t>
            </w:r>
          </w:p>
        </w:tc>
        <w:tc>
          <w:tcPr>
            <w:tcW w:w="4286"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w:t>
            </w:r>
          </w:p>
        </w:tc>
        <w:tc>
          <w:tcPr>
            <w:tcW w:w="1322"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3</w:t>
            </w:r>
          </w:p>
        </w:tc>
        <w:tc>
          <w:tcPr>
            <w:tcW w:w="1701"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4</w:t>
            </w:r>
          </w:p>
        </w:tc>
        <w:tc>
          <w:tcPr>
            <w:tcW w:w="1417"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5</w:t>
            </w:r>
          </w:p>
        </w:tc>
        <w:tc>
          <w:tcPr>
            <w:tcW w:w="1276" w:type="dxa"/>
            <w:tcBorders>
              <w:right w:val="single" w:sz="4" w:space="0" w:color="auto"/>
            </w:tcBorders>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6</w:t>
            </w:r>
          </w:p>
        </w:tc>
        <w:tc>
          <w:tcPr>
            <w:tcW w:w="1276" w:type="dxa"/>
            <w:tcBorders>
              <w:left w:val="single" w:sz="4" w:space="0" w:color="auto"/>
            </w:tcBorders>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p>
        </w:tc>
        <w:tc>
          <w:tcPr>
            <w:tcW w:w="1417"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7</w:t>
            </w:r>
          </w:p>
        </w:tc>
        <w:tc>
          <w:tcPr>
            <w:tcW w:w="1372"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8</w:t>
            </w:r>
          </w:p>
        </w:tc>
      </w:tr>
      <w:tr w:rsidR="004F4B3A" w:rsidRPr="004F4B3A" w:rsidTr="004F4B3A">
        <w:trPr>
          <w:trHeight w:val="397"/>
        </w:trPr>
        <w:tc>
          <w:tcPr>
            <w:tcW w:w="630"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p>
        </w:tc>
        <w:tc>
          <w:tcPr>
            <w:tcW w:w="4286"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Цель подпрограммы</w:t>
            </w:r>
          </w:p>
        </w:tc>
        <w:tc>
          <w:tcPr>
            <w:tcW w:w="9781" w:type="dxa"/>
            <w:gridSpan w:val="7"/>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 xml:space="preserve">Обеспечение развития массовой физической культуры на территории </w:t>
            </w:r>
            <w:proofErr w:type="spellStart"/>
            <w:r w:rsidRPr="004F4B3A">
              <w:rPr>
                <w:rFonts w:ascii="Times New Roman CYR" w:hAnsi="Times New Roman CYR" w:cs="Times New Roman CYR"/>
                <w:sz w:val="28"/>
                <w:szCs w:val="28"/>
              </w:rPr>
              <w:t>Большеулуйского</w:t>
            </w:r>
            <w:proofErr w:type="spellEnd"/>
            <w:r w:rsidRPr="004F4B3A">
              <w:rPr>
                <w:rFonts w:ascii="Times New Roman CYR" w:hAnsi="Times New Roman CYR" w:cs="Times New Roman CYR"/>
                <w:sz w:val="28"/>
                <w:szCs w:val="28"/>
              </w:rPr>
              <w:t xml:space="preserve"> района. Развитие и совершенствование инфраструктуры физической культуры и спорта в «шаговой» доступности</w:t>
            </w:r>
          </w:p>
        </w:tc>
      </w:tr>
      <w:tr w:rsidR="004F4B3A" w:rsidRPr="004F4B3A" w:rsidTr="004F4B3A">
        <w:trPr>
          <w:trHeight w:val="811"/>
        </w:trPr>
        <w:tc>
          <w:tcPr>
            <w:tcW w:w="630"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p>
        </w:tc>
        <w:tc>
          <w:tcPr>
            <w:tcW w:w="4286"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Задача подпрограммы</w:t>
            </w:r>
          </w:p>
        </w:tc>
        <w:tc>
          <w:tcPr>
            <w:tcW w:w="9781" w:type="dxa"/>
            <w:gridSpan w:val="7"/>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 xml:space="preserve">Обеспечение развития массовой физической культуры на территории </w:t>
            </w:r>
            <w:proofErr w:type="spellStart"/>
            <w:r w:rsidRPr="004F4B3A">
              <w:rPr>
                <w:rFonts w:ascii="Times New Roman CYR" w:hAnsi="Times New Roman CYR" w:cs="Times New Roman CYR"/>
                <w:sz w:val="28"/>
                <w:szCs w:val="28"/>
              </w:rPr>
              <w:t>Большеулуйского</w:t>
            </w:r>
            <w:proofErr w:type="spellEnd"/>
            <w:r w:rsidRPr="004F4B3A">
              <w:rPr>
                <w:rFonts w:ascii="Times New Roman CYR" w:hAnsi="Times New Roman CYR" w:cs="Times New Roman CYR"/>
                <w:sz w:val="28"/>
                <w:szCs w:val="28"/>
              </w:rPr>
              <w:t xml:space="preserve"> района, развитие и совершенствование инфраструктуры физической культуры и спорта в «шаговой» доступности</w:t>
            </w:r>
          </w:p>
        </w:tc>
      </w:tr>
      <w:tr w:rsidR="004F4B3A" w:rsidRPr="004F4B3A" w:rsidTr="004F4B3A">
        <w:trPr>
          <w:trHeight w:val="262"/>
        </w:trPr>
        <w:tc>
          <w:tcPr>
            <w:tcW w:w="630"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p>
        </w:tc>
        <w:tc>
          <w:tcPr>
            <w:tcW w:w="4286"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Показатели результативности:</w:t>
            </w:r>
          </w:p>
        </w:tc>
        <w:tc>
          <w:tcPr>
            <w:tcW w:w="1322"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p>
        </w:tc>
        <w:tc>
          <w:tcPr>
            <w:tcW w:w="1701"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p>
        </w:tc>
        <w:tc>
          <w:tcPr>
            <w:tcW w:w="1417"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p>
        </w:tc>
        <w:tc>
          <w:tcPr>
            <w:tcW w:w="1276" w:type="dxa"/>
            <w:tcBorders>
              <w:right w:val="single" w:sz="4" w:space="0" w:color="auto"/>
            </w:tcBorders>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p>
        </w:tc>
        <w:tc>
          <w:tcPr>
            <w:tcW w:w="1276" w:type="dxa"/>
            <w:tcBorders>
              <w:left w:val="single" w:sz="4" w:space="0" w:color="auto"/>
            </w:tcBorders>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p>
        </w:tc>
        <w:tc>
          <w:tcPr>
            <w:tcW w:w="1417"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p>
        </w:tc>
        <w:tc>
          <w:tcPr>
            <w:tcW w:w="1372"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p>
        </w:tc>
      </w:tr>
      <w:tr w:rsidR="004F4B3A" w:rsidRPr="004F4B3A" w:rsidTr="004F4B3A">
        <w:trPr>
          <w:trHeight w:val="693"/>
        </w:trPr>
        <w:tc>
          <w:tcPr>
            <w:tcW w:w="630"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1.</w:t>
            </w:r>
          </w:p>
        </w:tc>
        <w:tc>
          <w:tcPr>
            <w:tcW w:w="4286"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 xml:space="preserve">Единовременная пропускная способность спортивных сооружений </w:t>
            </w:r>
            <w:proofErr w:type="spellStart"/>
            <w:r w:rsidRPr="004F4B3A">
              <w:rPr>
                <w:rFonts w:ascii="Times New Roman CYR" w:hAnsi="Times New Roman CYR" w:cs="Times New Roman CYR"/>
                <w:sz w:val="28"/>
                <w:szCs w:val="28"/>
              </w:rPr>
              <w:t>Большеулуйского</w:t>
            </w:r>
            <w:proofErr w:type="spellEnd"/>
            <w:r w:rsidRPr="004F4B3A">
              <w:rPr>
                <w:rFonts w:ascii="Times New Roman CYR" w:hAnsi="Times New Roman CYR" w:cs="Times New Roman CYR"/>
                <w:sz w:val="28"/>
                <w:szCs w:val="28"/>
              </w:rPr>
              <w:t xml:space="preserve"> района Красноярского края</w:t>
            </w:r>
          </w:p>
        </w:tc>
        <w:tc>
          <w:tcPr>
            <w:tcW w:w="1322"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 xml:space="preserve">человек </w:t>
            </w:r>
          </w:p>
        </w:tc>
        <w:tc>
          <w:tcPr>
            <w:tcW w:w="1701"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Статистическая отчетность</w:t>
            </w:r>
          </w:p>
        </w:tc>
        <w:tc>
          <w:tcPr>
            <w:tcW w:w="1417"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785</w:t>
            </w:r>
          </w:p>
        </w:tc>
        <w:tc>
          <w:tcPr>
            <w:tcW w:w="1276" w:type="dxa"/>
            <w:tcBorders>
              <w:right w:val="single" w:sz="4" w:space="0" w:color="auto"/>
            </w:tcBorders>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983</w:t>
            </w:r>
          </w:p>
        </w:tc>
        <w:tc>
          <w:tcPr>
            <w:tcW w:w="1276" w:type="dxa"/>
            <w:tcBorders>
              <w:left w:val="single" w:sz="4" w:space="0" w:color="auto"/>
            </w:tcBorders>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983</w:t>
            </w:r>
          </w:p>
        </w:tc>
        <w:tc>
          <w:tcPr>
            <w:tcW w:w="1417"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983</w:t>
            </w:r>
          </w:p>
        </w:tc>
        <w:tc>
          <w:tcPr>
            <w:tcW w:w="1372"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983</w:t>
            </w:r>
          </w:p>
        </w:tc>
      </w:tr>
      <w:tr w:rsidR="004F4B3A" w:rsidRPr="004F4B3A" w:rsidTr="004F4B3A">
        <w:trPr>
          <w:trHeight w:val="1270"/>
        </w:trPr>
        <w:tc>
          <w:tcPr>
            <w:tcW w:w="630"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bCs/>
                <w:sz w:val="28"/>
                <w:szCs w:val="28"/>
              </w:rPr>
            </w:pPr>
            <w:r w:rsidRPr="004F4B3A">
              <w:rPr>
                <w:rFonts w:ascii="Times New Roman CYR" w:hAnsi="Times New Roman CYR" w:cs="Times New Roman CYR"/>
                <w:bCs/>
                <w:sz w:val="28"/>
                <w:szCs w:val="28"/>
              </w:rPr>
              <w:t>2</w:t>
            </w:r>
          </w:p>
        </w:tc>
        <w:tc>
          <w:tcPr>
            <w:tcW w:w="4286"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 xml:space="preserve">Доля граждан </w:t>
            </w:r>
            <w:proofErr w:type="spellStart"/>
            <w:r w:rsidRPr="004F4B3A">
              <w:rPr>
                <w:rFonts w:ascii="Times New Roman CYR" w:hAnsi="Times New Roman CYR" w:cs="Times New Roman CYR"/>
                <w:sz w:val="28"/>
                <w:szCs w:val="28"/>
              </w:rPr>
              <w:t>Большеулуйского</w:t>
            </w:r>
            <w:proofErr w:type="spellEnd"/>
            <w:r w:rsidRPr="004F4B3A">
              <w:rPr>
                <w:rFonts w:ascii="Times New Roman CYR" w:hAnsi="Times New Roman CYR" w:cs="Times New Roman CYR"/>
                <w:sz w:val="28"/>
                <w:szCs w:val="28"/>
              </w:rPr>
              <w:t xml:space="preserve"> района, занимающихся физической культурой и спортом по месту работы, в общей </w:t>
            </w:r>
            <w:r w:rsidRPr="004F4B3A">
              <w:rPr>
                <w:rFonts w:ascii="Times New Roman CYR" w:hAnsi="Times New Roman CYR" w:cs="Times New Roman CYR"/>
                <w:sz w:val="28"/>
                <w:szCs w:val="28"/>
              </w:rPr>
              <w:lastRenderedPageBreak/>
              <w:t>численности населения, занятого в экономике</w:t>
            </w:r>
          </w:p>
        </w:tc>
        <w:tc>
          <w:tcPr>
            <w:tcW w:w="1322"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lastRenderedPageBreak/>
              <w:t>%</w:t>
            </w:r>
          </w:p>
        </w:tc>
        <w:tc>
          <w:tcPr>
            <w:tcW w:w="1701"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Статистическая отчетность</w:t>
            </w:r>
          </w:p>
        </w:tc>
        <w:tc>
          <w:tcPr>
            <w:tcW w:w="1417"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8,85</w:t>
            </w:r>
          </w:p>
        </w:tc>
        <w:tc>
          <w:tcPr>
            <w:tcW w:w="1276" w:type="dxa"/>
            <w:tcBorders>
              <w:right w:val="single" w:sz="4" w:space="0" w:color="auto"/>
            </w:tcBorders>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9,10</w:t>
            </w:r>
          </w:p>
        </w:tc>
        <w:tc>
          <w:tcPr>
            <w:tcW w:w="1276" w:type="dxa"/>
            <w:tcBorders>
              <w:left w:val="single" w:sz="4" w:space="0" w:color="auto"/>
            </w:tcBorders>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9,35</w:t>
            </w:r>
          </w:p>
        </w:tc>
        <w:tc>
          <w:tcPr>
            <w:tcW w:w="1417"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9,95</w:t>
            </w:r>
          </w:p>
        </w:tc>
        <w:tc>
          <w:tcPr>
            <w:tcW w:w="1372"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10,55</w:t>
            </w:r>
          </w:p>
        </w:tc>
      </w:tr>
      <w:tr w:rsidR="004F4B3A" w:rsidRPr="004F4B3A" w:rsidTr="004F4B3A">
        <w:tc>
          <w:tcPr>
            <w:tcW w:w="630"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bCs/>
                <w:sz w:val="28"/>
                <w:szCs w:val="28"/>
              </w:rPr>
            </w:pPr>
            <w:r w:rsidRPr="004F4B3A">
              <w:rPr>
                <w:rFonts w:ascii="Times New Roman CYR" w:hAnsi="Times New Roman CYR" w:cs="Times New Roman CYR"/>
                <w:bCs/>
                <w:sz w:val="28"/>
                <w:szCs w:val="28"/>
              </w:rPr>
              <w:lastRenderedPageBreak/>
              <w:t>3</w:t>
            </w:r>
          </w:p>
        </w:tc>
        <w:tc>
          <w:tcPr>
            <w:tcW w:w="4286"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w:t>
            </w:r>
          </w:p>
        </w:tc>
        <w:tc>
          <w:tcPr>
            <w:tcW w:w="1322"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w:t>
            </w:r>
          </w:p>
        </w:tc>
        <w:tc>
          <w:tcPr>
            <w:tcW w:w="1701"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Статистическая отчетность</w:t>
            </w:r>
          </w:p>
        </w:tc>
        <w:tc>
          <w:tcPr>
            <w:tcW w:w="1417"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2,4</w:t>
            </w:r>
          </w:p>
        </w:tc>
        <w:tc>
          <w:tcPr>
            <w:tcW w:w="1276" w:type="dxa"/>
            <w:tcBorders>
              <w:right w:val="single" w:sz="4" w:space="0" w:color="auto"/>
            </w:tcBorders>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2,4</w:t>
            </w:r>
          </w:p>
        </w:tc>
        <w:tc>
          <w:tcPr>
            <w:tcW w:w="1276" w:type="dxa"/>
            <w:tcBorders>
              <w:left w:val="single" w:sz="4" w:space="0" w:color="auto"/>
            </w:tcBorders>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2,5</w:t>
            </w:r>
          </w:p>
        </w:tc>
        <w:tc>
          <w:tcPr>
            <w:tcW w:w="1417"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2,6</w:t>
            </w:r>
          </w:p>
        </w:tc>
        <w:tc>
          <w:tcPr>
            <w:tcW w:w="1372"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2,7</w:t>
            </w:r>
          </w:p>
        </w:tc>
      </w:tr>
      <w:tr w:rsidR="004F4B3A" w:rsidRPr="004F4B3A" w:rsidTr="004F4B3A">
        <w:tc>
          <w:tcPr>
            <w:tcW w:w="630"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bCs/>
                <w:sz w:val="28"/>
                <w:szCs w:val="28"/>
              </w:rPr>
            </w:pPr>
            <w:r w:rsidRPr="004F4B3A">
              <w:rPr>
                <w:rFonts w:ascii="Times New Roman CYR" w:hAnsi="Times New Roman CYR" w:cs="Times New Roman CYR"/>
                <w:bCs/>
                <w:sz w:val="28"/>
                <w:szCs w:val="28"/>
              </w:rPr>
              <w:t>4</w:t>
            </w:r>
          </w:p>
        </w:tc>
        <w:tc>
          <w:tcPr>
            <w:tcW w:w="4286"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Количество специалистов, обучающихся на курсах повышения квалификации и семинарах</w:t>
            </w:r>
          </w:p>
        </w:tc>
        <w:tc>
          <w:tcPr>
            <w:tcW w:w="1322"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чел.</w:t>
            </w:r>
          </w:p>
        </w:tc>
        <w:tc>
          <w:tcPr>
            <w:tcW w:w="1701"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Статистическая отчетность</w:t>
            </w:r>
          </w:p>
        </w:tc>
        <w:tc>
          <w:tcPr>
            <w:tcW w:w="1417"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1</w:t>
            </w:r>
          </w:p>
        </w:tc>
        <w:tc>
          <w:tcPr>
            <w:tcW w:w="1276" w:type="dxa"/>
            <w:tcBorders>
              <w:right w:val="single" w:sz="4" w:space="0" w:color="auto"/>
            </w:tcBorders>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1</w:t>
            </w:r>
          </w:p>
        </w:tc>
        <w:tc>
          <w:tcPr>
            <w:tcW w:w="1276" w:type="dxa"/>
            <w:tcBorders>
              <w:left w:val="single" w:sz="4" w:space="0" w:color="auto"/>
            </w:tcBorders>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1</w:t>
            </w:r>
          </w:p>
        </w:tc>
        <w:tc>
          <w:tcPr>
            <w:tcW w:w="1417"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1</w:t>
            </w:r>
          </w:p>
        </w:tc>
        <w:tc>
          <w:tcPr>
            <w:tcW w:w="1372"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1</w:t>
            </w:r>
          </w:p>
        </w:tc>
      </w:tr>
      <w:tr w:rsidR="004F4B3A" w:rsidRPr="004F4B3A" w:rsidTr="004F4B3A">
        <w:trPr>
          <w:trHeight w:val="2737"/>
        </w:trPr>
        <w:tc>
          <w:tcPr>
            <w:tcW w:w="630"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bCs/>
                <w:sz w:val="28"/>
                <w:szCs w:val="28"/>
              </w:rPr>
            </w:pPr>
            <w:r w:rsidRPr="004F4B3A">
              <w:rPr>
                <w:rFonts w:ascii="Times New Roman CYR" w:hAnsi="Times New Roman CYR" w:cs="Times New Roman CYR"/>
                <w:bCs/>
                <w:sz w:val="28"/>
                <w:szCs w:val="28"/>
              </w:rPr>
              <w:t>5.</w:t>
            </w:r>
          </w:p>
        </w:tc>
        <w:tc>
          <w:tcPr>
            <w:tcW w:w="4286"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 xml:space="preserve">Количество участников официальных физкультурных мероприятий и спортивных соревнований, проводимых на территории </w:t>
            </w:r>
            <w:proofErr w:type="spellStart"/>
            <w:r w:rsidRPr="004F4B3A">
              <w:rPr>
                <w:rFonts w:ascii="Times New Roman CYR" w:hAnsi="Times New Roman CYR" w:cs="Times New Roman CYR"/>
                <w:sz w:val="28"/>
                <w:szCs w:val="28"/>
              </w:rPr>
              <w:t>Большеулуйского</w:t>
            </w:r>
            <w:proofErr w:type="spellEnd"/>
            <w:r w:rsidRPr="004F4B3A">
              <w:rPr>
                <w:rFonts w:ascii="Times New Roman CYR" w:hAnsi="Times New Roman CYR" w:cs="Times New Roman CYR"/>
                <w:sz w:val="28"/>
                <w:szCs w:val="28"/>
              </w:rPr>
              <w:t xml:space="preserve"> района Красноярского края, согласно календарному плану официальных физкультурных мероприятий и спортивных </w:t>
            </w:r>
            <w:r w:rsidRPr="004F4B3A">
              <w:rPr>
                <w:rFonts w:ascii="Times New Roman CYR" w:hAnsi="Times New Roman CYR" w:cs="Times New Roman CYR"/>
                <w:sz w:val="28"/>
                <w:szCs w:val="28"/>
              </w:rPr>
              <w:lastRenderedPageBreak/>
              <w:t xml:space="preserve">соревнований </w:t>
            </w:r>
            <w:proofErr w:type="spellStart"/>
            <w:r w:rsidRPr="004F4B3A">
              <w:rPr>
                <w:rFonts w:ascii="Times New Roman CYR" w:hAnsi="Times New Roman CYR" w:cs="Times New Roman CYR"/>
                <w:sz w:val="28"/>
                <w:szCs w:val="28"/>
              </w:rPr>
              <w:t>Большеулуйского</w:t>
            </w:r>
            <w:proofErr w:type="spellEnd"/>
            <w:r w:rsidRPr="004F4B3A">
              <w:rPr>
                <w:rFonts w:ascii="Times New Roman CYR" w:hAnsi="Times New Roman CYR" w:cs="Times New Roman CYR"/>
                <w:sz w:val="28"/>
                <w:szCs w:val="28"/>
              </w:rPr>
              <w:t xml:space="preserve">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w:t>
            </w:r>
          </w:p>
        </w:tc>
        <w:tc>
          <w:tcPr>
            <w:tcW w:w="1322"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lastRenderedPageBreak/>
              <w:t xml:space="preserve">тыс. </w:t>
            </w:r>
          </w:p>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человек</w:t>
            </w:r>
          </w:p>
        </w:tc>
        <w:tc>
          <w:tcPr>
            <w:tcW w:w="1701"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Расчетный</w:t>
            </w:r>
          </w:p>
        </w:tc>
        <w:tc>
          <w:tcPr>
            <w:tcW w:w="1417"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2,9</w:t>
            </w:r>
          </w:p>
        </w:tc>
        <w:tc>
          <w:tcPr>
            <w:tcW w:w="1276" w:type="dxa"/>
            <w:tcBorders>
              <w:right w:val="single" w:sz="4" w:space="0" w:color="auto"/>
            </w:tcBorders>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2,9</w:t>
            </w:r>
          </w:p>
        </w:tc>
        <w:tc>
          <w:tcPr>
            <w:tcW w:w="1276" w:type="dxa"/>
            <w:tcBorders>
              <w:left w:val="single" w:sz="4" w:space="0" w:color="auto"/>
            </w:tcBorders>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3,0</w:t>
            </w:r>
          </w:p>
        </w:tc>
        <w:tc>
          <w:tcPr>
            <w:tcW w:w="1417"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3,0</w:t>
            </w:r>
          </w:p>
        </w:tc>
        <w:tc>
          <w:tcPr>
            <w:tcW w:w="1372"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3,0</w:t>
            </w:r>
          </w:p>
        </w:tc>
      </w:tr>
      <w:tr w:rsidR="004F4B3A" w:rsidRPr="004F4B3A" w:rsidTr="004F4B3A">
        <w:tc>
          <w:tcPr>
            <w:tcW w:w="630"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bCs/>
                <w:sz w:val="28"/>
                <w:szCs w:val="28"/>
              </w:rPr>
            </w:pPr>
            <w:r w:rsidRPr="004F4B3A">
              <w:rPr>
                <w:rFonts w:ascii="Times New Roman CYR" w:hAnsi="Times New Roman CYR" w:cs="Times New Roman CYR"/>
                <w:bCs/>
                <w:sz w:val="28"/>
                <w:szCs w:val="28"/>
              </w:rPr>
              <w:lastRenderedPageBreak/>
              <w:t>6</w:t>
            </w:r>
          </w:p>
        </w:tc>
        <w:tc>
          <w:tcPr>
            <w:tcW w:w="4286"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 xml:space="preserve">Доля граждан </w:t>
            </w:r>
            <w:proofErr w:type="spellStart"/>
            <w:r w:rsidRPr="004F4B3A">
              <w:rPr>
                <w:rFonts w:ascii="Times New Roman CYR" w:hAnsi="Times New Roman CYR" w:cs="Times New Roman CYR"/>
                <w:sz w:val="28"/>
                <w:szCs w:val="28"/>
              </w:rPr>
              <w:t>Большеулуйского</w:t>
            </w:r>
            <w:proofErr w:type="spellEnd"/>
            <w:r w:rsidRPr="004F4B3A">
              <w:rPr>
                <w:rFonts w:ascii="Times New Roman CYR" w:hAnsi="Times New Roman CYR" w:cs="Times New Roman CYR"/>
                <w:sz w:val="28"/>
                <w:szCs w:val="28"/>
              </w:rPr>
              <w:t xml:space="preserve"> района, выполнивших нормативы Всероссийского физкультурно-спортивного комплекса "Готов к труду и обороне" (ГТО), в общей численности населения</w:t>
            </w:r>
            <w:proofErr w:type="gramStart"/>
            <w:r w:rsidRPr="004F4B3A">
              <w:rPr>
                <w:rFonts w:ascii="Times New Roman CYR" w:hAnsi="Times New Roman CYR" w:cs="Times New Roman CYR"/>
                <w:sz w:val="28"/>
                <w:szCs w:val="28"/>
              </w:rPr>
              <w:t xml:space="preserve"> ,</w:t>
            </w:r>
            <w:proofErr w:type="gramEnd"/>
            <w:r w:rsidRPr="004F4B3A">
              <w:rPr>
                <w:rFonts w:ascii="Times New Roman CYR" w:hAnsi="Times New Roman CYR" w:cs="Times New Roman CYR"/>
                <w:sz w:val="28"/>
                <w:szCs w:val="28"/>
              </w:rPr>
              <w:t xml:space="preserve"> принявшего участие в сдаче нормативов Всероссийского физкультурно-спортивного комплекса "Готов к труду и обороне" (ГТО) </w:t>
            </w:r>
          </w:p>
        </w:tc>
        <w:tc>
          <w:tcPr>
            <w:tcW w:w="1322"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w:t>
            </w:r>
          </w:p>
        </w:tc>
        <w:tc>
          <w:tcPr>
            <w:tcW w:w="1701"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Статистическая отчетность</w:t>
            </w:r>
          </w:p>
        </w:tc>
        <w:tc>
          <w:tcPr>
            <w:tcW w:w="1417"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25</w:t>
            </w:r>
          </w:p>
        </w:tc>
        <w:tc>
          <w:tcPr>
            <w:tcW w:w="1276" w:type="dxa"/>
            <w:tcBorders>
              <w:right w:val="single" w:sz="4" w:space="0" w:color="auto"/>
            </w:tcBorders>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25</w:t>
            </w:r>
          </w:p>
        </w:tc>
        <w:tc>
          <w:tcPr>
            <w:tcW w:w="1276" w:type="dxa"/>
            <w:tcBorders>
              <w:left w:val="single" w:sz="4" w:space="0" w:color="auto"/>
            </w:tcBorders>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25</w:t>
            </w:r>
          </w:p>
        </w:tc>
        <w:tc>
          <w:tcPr>
            <w:tcW w:w="1417"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25</w:t>
            </w:r>
          </w:p>
        </w:tc>
        <w:tc>
          <w:tcPr>
            <w:tcW w:w="1372"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25</w:t>
            </w:r>
          </w:p>
        </w:tc>
      </w:tr>
      <w:tr w:rsidR="004F4B3A" w:rsidRPr="004F4B3A" w:rsidTr="004F4B3A">
        <w:trPr>
          <w:trHeight w:val="295"/>
        </w:trPr>
        <w:tc>
          <w:tcPr>
            <w:tcW w:w="630"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bCs/>
                <w:sz w:val="28"/>
                <w:szCs w:val="28"/>
              </w:rPr>
            </w:pPr>
          </w:p>
        </w:tc>
        <w:tc>
          <w:tcPr>
            <w:tcW w:w="4286"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 xml:space="preserve">из них учащихся и </w:t>
            </w:r>
            <w:proofErr w:type="gramStart"/>
            <w:r w:rsidRPr="004F4B3A">
              <w:rPr>
                <w:rFonts w:ascii="Times New Roman CYR" w:hAnsi="Times New Roman CYR" w:cs="Times New Roman CYR"/>
                <w:sz w:val="28"/>
                <w:szCs w:val="28"/>
              </w:rPr>
              <w:t>студентов</w:t>
            </w:r>
            <w:proofErr w:type="gramEnd"/>
            <w:r w:rsidRPr="004F4B3A">
              <w:rPr>
                <w:rFonts w:ascii="Times New Roman CYR" w:hAnsi="Times New Roman CYR" w:cs="Times New Roman CYR"/>
                <w:sz w:val="28"/>
                <w:szCs w:val="28"/>
              </w:rPr>
              <w:t xml:space="preserve"> сдавших нормативы на золотой, серебренный, бронзовый знак.</w:t>
            </w:r>
          </w:p>
        </w:tc>
        <w:tc>
          <w:tcPr>
            <w:tcW w:w="1322"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p>
        </w:tc>
        <w:tc>
          <w:tcPr>
            <w:tcW w:w="1701"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p>
        </w:tc>
        <w:tc>
          <w:tcPr>
            <w:tcW w:w="1417"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40</w:t>
            </w:r>
          </w:p>
        </w:tc>
        <w:tc>
          <w:tcPr>
            <w:tcW w:w="1276" w:type="dxa"/>
            <w:tcBorders>
              <w:right w:val="single" w:sz="4" w:space="0" w:color="auto"/>
            </w:tcBorders>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40</w:t>
            </w:r>
          </w:p>
        </w:tc>
        <w:tc>
          <w:tcPr>
            <w:tcW w:w="1276" w:type="dxa"/>
            <w:tcBorders>
              <w:left w:val="single" w:sz="4" w:space="0" w:color="auto"/>
            </w:tcBorders>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40</w:t>
            </w:r>
          </w:p>
        </w:tc>
        <w:tc>
          <w:tcPr>
            <w:tcW w:w="1417"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40</w:t>
            </w:r>
          </w:p>
        </w:tc>
        <w:tc>
          <w:tcPr>
            <w:tcW w:w="1372" w:type="dxa"/>
            <w:shd w:val="clear" w:color="auto" w:fill="auto"/>
          </w:tcPr>
          <w:p w:rsidR="00A30A6E" w:rsidRPr="004F4B3A" w:rsidRDefault="00A30A6E" w:rsidP="004F4B3A">
            <w:pPr>
              <w:widowControl w:val="0"/>
              <w:autoSpaceDE w:val="0"/>
              <w:autoSpaceDN w:val="0"/>
              <w:adjustRightInd w:val="0"/>
              <w:jc w:val="both"/>
              <w:rPr>
                <w:rFonts w:ascii="Times New Roman CYR" w:hAnsi="Times New Roman CYR" w:cs="Times New Roman CYR"/>
                <w:sz w:val="28"/>
                <w:szCs w:val="28"/>
              </w:rPr>
            </w:pPr>
            <w:r w:rsidRPr="004F4B3A">
              <w:rPr>
                <w:rFonts w:ascii="Times New Roman CYR" w:hAnsi="Times New Roman CYR" w:cs="Times New Roman CYR"/>
                <w:sz w:val="28"/>
                <w:szCs w:val="28"/>
              </w:rPr>
              <w:t>40</w:t>
            </w:r>
          </w:p>
        </w:tc>
      </w:tr>
    </w:tbl>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bookmarkStart w:id="4" w:name="P1612"/>
      <w:bookmarkEnd w:id="4"/>
      <w:r w:rsidRPr="00A30A6E">
        <w:rPr>
          <w:rFonts w:ascii="Times New Roman CYR" w:hAnsi="Times New Roman CYR" w:cs="Times New Roman CYR"/>
          <w:sz w:val="28"/>
          <w:szCs w:val="28"/>
        </w:rPr>
        <w:t>&lt;1</w:t>
      </w:r>
      <w:proofErr w:type="gramStart"/>
      <w:r w:rsidRPr="00A30A6E">
        <w:rPr>
          <w:rFonts w:ascii="Times New Roman CYR" w:hAnsi="Times New Roman CYR" w:cs="Times New Roman CYR"/>
          <w:sz w:val="28"/>
          <w:szCs w:val="28"/>
        </w:rPr>
        <w:t>&gt; П</w:t>
      </w:r>
      <w:proofErr w:type="gramEnd"/>
      <w:r w:rsidRPr="00A30A6E">
        <w:rPr>
          <w:rFonts w:ascii="Times New Roman CYR" w:hAnsi="Times New Roman CYR" w:cs="Times New Roman CYR"/>
          <w:sz w:val="28"/>
          <w:szCs w:val="28"/>
        </w:rPr>
        <w:t xml:space="preserve">ри разработке проекта постановления Администрации </w:t>
      </w:r>
      <w:proofErr w:type="spellStart"/>
      <w:r w:rsidRPr="00A30A6E">
        <w:rPr>
          <w:rFonts w:ascii="Times New Roman CYR" w:hAnsi="Times New Roman CYR" w:cs="Times New Roman CYR"/>
          <w:sz w:val="28"/>
          <w:szCs w:val="28"/>
        </w:rPr>
        <w:t>Большеулуйского</w:t>
      </w:r>
      <w:proofErr w:type="spellEnd"/>
      <w:r w:rsidRPr="00A30A6E">
        <w:rPr>
          <w:rFonts w:ascii="Times New Roman CYR" w:hAnsi="Times New Roman CYR" w:cs="Times New Roman CYR"/>
          <w:sz w:val="28"/>
          <w:szCs w:val="28"/>
        </w:rPr>
        <w:t xml:space="preserve"> района, предусматривающего </w:t>
      </w:r>
      <w:r w:rsidRPr="00A30A6E">
        <w:rPr>
          <w:rFonts w:ascii="Times New Roman CYR" w:hAnsi="Times New Roman CYR" w:cs="Times New Roman CYR"/>
          <w:sz w:val="28"/>
          <w:szCs w:val="28"/>
        </w:rPr>
        <w:lastRenderedPageBreak/>
        <w:t xml:space="preserve">утверждение муниципальной программы </w:t>
      </w:r>
      <w:proofErr w:type="spellStart"/>
      <w:r w:rsidRPr="00A30A6E">
        <w:rPr>
          <w:rFonts w:ascii="Times New Roman CYR" w:hAnsi="Times New Roman CYR" w:cs="Times New Roman CYR"/>
          <w:sz w:val="28"/>
          <w:szCs w:val="28"/>
        </w:rPr>
        <w:t>Большеулуйского</w:t>
      </w:r>
      <w:proofErr w:type="spellEnd"/>
      <w:r w:rsidRPr="00A30A6E">
        <w:rPr>
          <w:rFonts w:ascii="Times New Roman CYR" w:hAnsi="Times New Roman CYR" w:cs="Times New Roman CYR"/>
          <w:sz w:val="28"/>
          <w:szCs w:val="28"/>
        </w:rPr>
        <w:t xml:space="preserve"> района, предлагаемой к финансированию с очередного финансового года, или внесение изменений в действующую муниципальную программу  в части изменения бюджетных ассигнований при планировании районного бюджета на очередной финансовый год и плановый период, в графе "Текущий финансовый год" указывается плановое значение показателя,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Главный специалист по спорту</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u w:val="single"/>
        </w:rPr>
        <w:t xml:space="preserve">Администрации </w:t>
      </w:r>
      <w:proofErr w:type="spellStart"/>
      <w:r w:rsidRPr="00A30A6E">
        <w:rPr>
          <w:rFonts w:ascii="Times New Roman CYR" w:hAnsi="Times New Roman CYR" w:cs="Times New Roman CYR"/>
          <w:sz w:val="28"/>
          <w:szCs w:val="28"/>
          <w:u w:val="single"/>
        </w:rPr>
        <w:t>Большеулуйского</w:t>
      </w:r>
      <w:proofErr w:type="spellEnd"/>
      <w:r w:rsidRPr="00A30A6E">
        <w:rPr>
          <w:rFonts w:ascii="Times New Roman CYR" w:hAnsi="Times New Roman CYR" w:cs="Times New Roman CYR"/>
          <w:sz w:val="28"/>
          <w:szCs w:val="28"/>
          <w:u w:val="single"/>
        </w:rPr>
        <w:t xml:space="preserve"> района                                       Воскресенский В.Н.</w:t>
      </w:r>
      <w:r w:rsidRPr="00A30A6E">
        <w:rPr>
          <w:rFonts w:ascii="Times New Roman CYR" w:hAnsi="Times New Roman CYR" w:cs="Times New Roman CYR"/>
          <w:sz w:val="28"/>
          <w:szCs w:val="28"/>
        </w:rPr>
        <w:t xml:space="preserve">                                                                                                                         </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                                                                                                                                  (подпись)                                     (ФИО)</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Приложение N 2</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w:t>
      </w:r>
      <w:proofErr w:type="spellStart"/>
      <w:r w:rsidRPr="00A30A6E">
        <w:rPr>
          <w:rFonts w:ascii="Times New Roman CYR" w:hAnsi="Times New Roman CYR" w:cs="Times New Roman CYR"/>
          <w:sz w:val="28"/>
          <w:szCs w:val="28"/>
        </w:rPr>
        <w:t>Большеулуйском</w:t>
      </w:r>
      <w:proofErr w:type="spellEnd"/>
      <w:r w:rsidRPr="00A30A6E">
        <w:rPr>
          <w:rFonts w:ascii="Times New Roman CYR" w:hAnsi="Times New Roman CYR" w:cs="Times New Roman CYR"/>
          <w:sz w:val="28"/>
          <w:szCs w:val="28"/>
        </w:rPr>
        <w:t xml:space="preserve"> районе Красноярского края» </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ПЕРЕЧЕНЬ</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МЕРОПРИЯТИЙ ПОДПРОГРАММЫ</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«РАЗВИТИЕ МАССОВОЙ ФИЗИЧЕСКОЙ КУЛЬТУРЫ И СПОРТА»</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42"/>
        <w:gridCol w:w="893"/>
        <w:gridCol w:w="708"/>
        <w:gridCol w:w="709"/>
        <w:gridCol w:w="1134"/>
        <w:gridCol w:w="490"/>
        <w:gridCol w:w="1069"/>
        <w:gridCol w:w="1134"/>
        <w:gridCol w:w="1134"/>
        <w:gridCol w:w="993"/>
        <w:gridCol w:w="992"/>
        <w:gridCol w:w="1134"/>
        <w:gridCol w:w="1984"/>
      </w:tblGrid>
      <w:tr w:rsidR="00A30A6E" w:rsidRPr="00A30A6E" w:rsidTr="00E5447E">
        <w:tc>
          <w:tcPr>
            <w:tcW w:w="488"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N </w:t>
            </w:r>
            <w:proofErr w:type="gramStart"/>
            <w:r w:rsidRPr="00A30A6E">
              <w:rPr>
                <w:rFonts w:ascii="Times New Roman CYR" w:hAnsi="Times New Roman CYR" w:cs="Times New Roman CYR"/>
                <w:sz w:val="28"/>
                <w:szCs w:val="28"/>
              </w:rPr>
              <w:t>п</w:t>
            </w:r>
            <w:proofErr w:type="gramEnd"/>
            <w:r w:rsidRPr="00A30A6E">
              <w:rPr>
                <w:rFonts w:ascii="Times New Roman CYR" w:hAnsi="Times New Roman CYR" w:cs="Times New Roman CYR"/>
                <w:sz w:val="28"/>
                <w:szCs w:val="28"/>
              </w:rPr>
              <w:t>/п</w:t>
            </w:r>
          </w:p>
        </w:tc>
        <w:tc>
          <w:tcPr>
            <w:tcW w:w="1942"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Цели, задачи, мероприятия подпрограммы</w:t>
            </w:r>
          </w:p>
        </w:tc>
        <w:tc>
          <w:tcPr>
            <w:tcW w:w="893"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ГРБС</w:t>
            </w:r>
          </w:p>
        </w:tc>
        <w:tc>
          <w:tcPr>
            <w:tcW w:w="3041" w:type="dxa"/>
            <w:gridSpan w:val="4"/>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Код бюджетной классификации</w:t>
            </w:r>
          </w:p>
        </w:tc>
        <w:tc>
          <w:tcPr>
            <w:tcW w:w="6456" w:type="dxa"/>
            <w:gridSpan w:val="6"/>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Расходы по годам реализации программы (тыс. руб.)</w:t>
            </w:r>
          </w:p>
        </w:tc>
        <w:tc>
          <w:tcPr>
            <w:tcW w:w="1984" w:type="dxa"/>
            <w:vMerge w:val="restart"/>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Ожидаемый непосредственный результат (краткое описание) от реализации </w:t>
            </w:r>
            <w:r w:rsidRPr="00A30A6E">
              <w:rPr>
                <w:rFonts w:ascii="Times New Roman CYR" w:hAnsi="Times New Roman CYR" w:cs="Times New Roman CYR"/>
                <w:sz w:val="28"/>
                <w:szCs w:val="28"/>
              </w:rPr>
              <w:lastRenderedPageBreak/>
              <w:t>подпрограммного мероприятия (в том числе в натуральном выражении)</w:t>
            </w:r>
          </w:p>
        </w:tc>
      </w:tr>
      <w:tr w:rsidR="00A30A6E" w:rsidRPr="00A30A6E" w:rsidTr="00E5447E">
        <w:tc>
          <w:tcPr>
            <w:tcW w:w="488"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42"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893"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70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ГРБС</w:t>
            </w:r>
          </w:p>
        </w:tc>
        <w:tc>
          <w:tcPr>
            <w:tcW w:w="70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roofErr w:type="spellStart"/>
            <w:r w:rsidRPr="00A30A6E">
              <w:rPr>
                <w:rFonts w:ascii="Times New Roman CYR" w:hAnsi="Times New Roman CYR" w:cs="Times New Roman CYR"/>
                <w:sz w:val="28"/>
                <w:szCs w:val="28"/>
              </w:rPr>
              <w:t>РзПр</w:t>
            </w:r>
            <w:proofErr w:type="spellEnd"/>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ЦСР</w:t>
            </w:r>
          </w:p>
        </w:tc>
        <w:tc>
          <w:tcPr>
            <w:tcW w:w="490"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ВР</w:t>
            </w:r>
          </w:p>
        </w:tc>
        <w:tc>
          <w:tcPr>
            <w:tcW w:w="106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Отчетный финансовый </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2019 год</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 xml:space="preserve">Текущий финансовый </w:t>
            </w:r>
            <w:r w:rsidRPr="00A30A6E">
              <w:rPr>
                <w:rFonts w:ascii="Times New Roman CYR" w:hAnsi="Times New Roman CYR" w:cs="Times New Roman CYR"/>
                <w:sz w:val="28"/>
                <w:szCs w:val="28"/>
              </w:rPr>
              <w:lastRenderedPageBreak/>
              <w:t>год 2020 год</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 xml:space="preserve">Очередной финансовый </w:t>
            </w:r>
            <w:r w:rsidRPr="00A30A6E">
              <w:rPr>
                <w:rFonts w:ascii="Times New Roman CYR" w:hAnsi="Times New Roman CYR" w:cs="Times New Roman CYR"/>
                <w:sz w:val="28"/>
                <w:szCs w:val="28"/>
              </w:rPr>
              <w:lastRenderedPageBreak/>
              <w:t>год 2021</w:t>
            </w:r>
          </w:p>
        </w:tc>
        <w:tc>
          <w:tcPr>
            <w:tcW w:w="9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1-й год планового период</w:t>
            </w:r>
            <w:r w:rsidRPr="00A30A6E">
              <w:rPr>
                <w:rFonts w:ascii="Times New Roman CYR" w:hAnsi="Times New Roman CYR" w:cs="Times New Roman CYR"/>
                <w:sz w:val="28"/>
                <w:szCs w:val="28"/>
              </w:rPr>
              <w:lastRenderedPageBreak/>
              <w:t>а</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2022 год</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2-й год планового период</w:t>
            </w:r>
            <w:r w:rsidRPr="00A30A6E">
              <w:rPr>
                <w:rFonts w:ascii="Times New Roman CYR" w:hAnsi="Times New Roman CYR" w:cs="Times New Roman CYR"/>
                <w:sz w:val="28"/>
                <w:szCs w:val="28"/>
              </w:rPr>
              <w:lastRenderedPageBreak/>
              <w:t>а</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2023 год</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 xml:space="preserve">итого на очередной </w:t>
            </w:r>
            <w:r w:rsidRPr="00A30A6E">
              <w:rPr>
                <w:rFonts w:ascii="Times New Roman CYR" w:hAnsi="Times New Roman CYR" w:cs="Times New Roman CYR"/>
                <w:sz w:val="28"/>
                <w:szCs w:val="28"/>
              </w:rPr>
              <w:lastRenderedPageBreak/>
              <w:t>финансовый год и плановый период</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2019-2023г.</w:t>
            </w:r>
          </w:p>
        </w:tc>
        <w:tc>
          <w:tcPr>
            <w:tcW w:w="1984" w:type="dxa"/>
            <w:vMerge/>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r>
      <w:tr w:rsidR="00A30A6E" w:rsidRPr="00A30A6E" w:rsidTr="00E5447E">
        <w:trPr>
          <w:trHeight w:val="157"/>
        </w:trPr>
        <w:tc>
          <w:tcPr>
            <w:tcW w:w="48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1</w:t>
            </w:r>
          </w:p>
        </w:tc>
        <w:tc>
          <w:tcPr>
            <w:tcW w:w="194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w:t>
            </w:r>
          </w:p>
        </w:tc>
        <w:tc>
          <w:tcPr>
            <w:tcW w:w="8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w:t>
            </w:r>
          </w:p>
        </w:tc>
        <w:tc>
          <w:tcPr>
            <w:tcW w:w="70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4</w:t>
            </w:r>
          </w:p>
        </w:tc>
        <w:tc>
          <w:tcPr>
            <w:tcW w:w="70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6</w:t>
            </w:r>
          </w:p>
        </w:tc>
        <w:tc>
          <w:tcPr>
            <w:tcW w:w="490"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w:t>
            </w:r>
          </w:p>
        </w:tc>
        <w:tc>
          <w:tcPr>
            <w:tcW w:w="106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8</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9</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10</w:t>
            </w:r>
          </w:p>
        </w:tc>
        <w:tc>
          <w:tcPr>
            <w:tcW w:w="9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12</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13</w:t>
            </w:r>
          </w:p>
        </w:tc>
        <w:tc>
          <w:tcPr>
            <w:tcW w:w="198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14</w:t>
            </w:r>
          </w:p>
        </w:tc>
      </w:tr>
      <w:tr w:rsidR="00A30A6E" w:rsidRPr="00A30A6E" w:rsidTr="00E5447E">
        <w:trPr>
          <w:trHeight w:val="276"/>
        </w:trPr>
        <w:tc>
          <w:tcPr>
            <w:tcW w:w="48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4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Цель подпрограммы</w:t>
            </w:r>
          </w:p>
        </w:tc>
        <w:tc>
          <w:tcPr>
            <w:tcW w:w="8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1481" w:type="dxa"/>
            <w:gridSpan w:val="11"/>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Обеспечение развития массовой физической культуры на территории </w:t>
            </w:r>
            <w:proofErr w:type="spellStart"/>
            <w:r w:rsidRPr="00A30A6E">
              <w:rPr>
                <w:rFonts w:ascii="Times New Roman CYR" w:hAnsi="Times New Roman CYR" w:cs="Times New Roman CYR"/>
                <w:sz w:val="28"/>
                <w:szCs w:val="28"/>
              </w:rPr>
              <w:t>Большеулуйского</w:t>
            </w:r>
            <w:proofErr w:type="spellEnd"/>
            <w:r w:rsidRPr="00A30A6E">
              <w:rPr>
                <w:rFonts w:ascii="Times New Roman CYR" w:hAnsi="Times New Roman CYR" w:cs="Times New Roman CYR"/>
                <w:sz w:val="28"/>
                <w:szCs w:val="28"/>
              </w:rPr>
              <w:t xml:space="preserve"> района, развитие и совершенствование инфраструктуры физической культуры и спорта в «шаговой» доступности</w:t>
            </w:r>
          </w:p>
        </w:tc>
      </w:tr>
      <w:tr w:rsidR="00A30A6E" w:rsidRPr="00A30A6E" w:rsidTr="00E5447E">
        <w:trPr>
          <w:trHeight w:val="496"/>
        </w:trPr>
        <w:tc>
          <w:tcPr>
            <w:tcW w:w="48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4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Задача</w:t>
            </w:r>
          </w:p>
        </w:tc>
        <w:tc>
          <w:tcPr>
            <w:tcW w:w="8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1481" w:type="dxa"/>
            <w:gridSpan w:val="11"/>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Обеспечение развития массовой физической культуры на территории </w:t>
            </w:r>
            <w:proofErr w:type="spellStart"/>
            <w:r w:rsidRPr="00A30A6E">
              <w:rPr>
                <w:rFonts w:ascii="Times New Roman CYR" w:hAnsi="Times New Roman CYR" w:cs="Times New Roman CYR"/>
                <w:sz w:val="28"/>
                <w:szCs w:val="28"/>
              </w:rPr>
              <w:t>Большеулуйского</w:t>
            </w:r>
            <w:proofErr w:type="spellEnd"/>
            <w:r w:rsidRPr="00A30A6E">
              <w:rPr>
                <w:rFonts w:ascii="Times New Roman CYR" w:hAnsi="Times New Roman CYR" w:cs="Times New Roman CYR"/>
                <w:sz w:val="28"/>
                <w:szCs w:val="28"/>
              </w:rPr>
              <w:t xml:space="preserve"> района, развитие и совершенствование инфраструктуры физической культуры и спорта в «шаговой» доступности</w:t>
            </w:r>
          </w:p>
        </w:tc>
      </w:tr>
      <w:tr w:rsidR="00A30A6E" w:rsidRPr="00A30A6E" w:rsidTr="00E5447E">
        <w:trPr>
          <w:trHeight w:val="200"/>
        </w:trPr>
        <w:tc>
          <w:tcPr>
            <w:tcW w:w="48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4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Мероприятие </w:t>
            </w:r>
          </w:p>
        </w:tc>
        <w:tc>
          <w:tcPr>
            <w:tcW w:w="8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70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70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490"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06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9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8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r>
      <w:tr w:rsidR="00A30A6E" w:rsidRPr="00A30A6E" w:rsidTr="00E5447E">
        <w:trPr>
          <w:trHeight w:val="3910"/>
        </w:trPr>
        <w:tc>
          <w:tcPr>
            <w:tcW w:w="48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1.</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4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Проведение районных спортивно-массовых мероприятий. Обучение специалистов физической культуры и спорта на курсах повышения квалификации и семинарах</w:t>
            </w:r>
          </w:p>
        </w:tc>
        <w:tc>
          <w:tcPr>
            <w:tcW w:w="8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Администрация </w:t>
            </w:r>
            <w:proofErr w:type="spellStart"/>
            <w:r w:rsidRPr="00A30A6E">
              <w:rPr>
                <w:rFonts w:ascii="Times New Roman CYR" w:hAnsi="Times New Roman CYR" w:cs="Times New Roman CYR"/>
                <w:sz w:val="28"/>
                <w:szCs w:val="28"/>
              </w:rPr>
              <w:t>Большеулуйского</w:t>
            </w:r>
            <w:proofErr w:type="spellEnd"/>
            <w:r w:rsidRPr="00A30A6E">
              <w:rPr>
                <w:rFonts w:ascii="Times New Roman CYR" w:hAnsi="Times New Roman CYR" w:cs="Times New Roman CYR"/>
                <w:sz w:val="28"/>
                <w:szCs w:val="28"/>
              </w:rPr>
              <w:t xml:space="preserve"> района</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70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111</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111</w:t>
            </w:r>
          </w:p>
        </w:tc>
        <w:tc>
          <w:tcPr>
            <w:tcW w:w="70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1102</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1102</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0910000010</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0910000010</w:t>
            </w:r>
          </w:p>
        </w:tc>
        <w:tc>
          <w:tcPr>
            <w:tcW w:w="490"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120</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240</w:t>
            </w:r>
          </w:p>
        </w:tc>
        <w:tc>
          <w:tcPr>
            <w:tcW w:w="106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171,1</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20,0</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198,0</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52,0</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200,0</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50,0</w:t>
            </w:r>
          </w:p>
        </w:tc>
        <w:tc>
          <w:tcPr>
            <w:tcW w:w="9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180,0</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20,0</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180,0</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20,0</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929,1</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162,0</w:t>
            </w:r>
          </w:p>
        </w:tc>
        <w:tc>
          <w:tcPr>
            <w:tcW w:w="198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Ежегодное проведение не менее 100 официальных физкультурных, спортивных мероприятий с общим количеством участников не менее 2,9 тыс. чел. Ежегодно один специалист физической культуры и спорта района будет повышать свою профессиональную квалификацию на семинарах и </w:t>
            </w:r>
            <w:r w:rsidRPr="00A30A6E">
              <w:rPr>
                <w:rFonts w:ascii="Times New Roman CYR" w:hAnsi="Times New Roman CYR" w:cs="Times New Roman CYR"/>
                <w:sz w:val="28"/>
                <w:szCs w:val="28"/>
              </w:rPr>
              <w:lastRenderedPageBreak/>
              <w:t>курсах повышения квалификации</w:t>
            </w:r>
          </w:p>
        </w:tc>
      </w:tr>
      <w:tr w:rsidR="00A30A6E" w:rsidRPr="00A30A6E" w:rsidTr="00E5447E">
        <w:tc>
          <w:tcPr>
            <w:tcW w:w="48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2.</w:t>
            </w:r>
          </w:p>
        </w:tc>
        <w:tc>
          <w:tcPr>
            <w:tcW w:w="194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Предоставление субсидии муниципальному бюджетному  учреждению «</w:t>
            </w:r>
            <w:proofErr w:type="spellStart"/>
            <w:r w:rsidRPr="00A30A6E">
              <w:rPr>
                <w:rFonts w:ascii="Times New Roman CYR" w:hAnsi="Times New Roman CYR" w:cs="Times New Roman CYR"/>
                <w:sz w:val="28"/>
                <w:szCs w:val="28"/>
              </w:rPr>
              <w:t>Большеулуйский</w:t>
            </w:r>
            <w:proofErr w:type="spellEnd"/>
            <w:r w:rsidRPr="00A30A6E">
              <w:rPr>
                <w:rFonts w:ascii="Times New Roman CYR" w:hAnsi="Times New Roman CYR" w:cs="Times New Roman CYR"/>
                <w:sz w:val="28"/>
                <w:szCs w:val="28"/>
              </w:rPr>
              <w:t xml:space="preserve"> физкультурно-спортивный клуб по месту жительства </w:t>
            </w:r>
            <w:r w:rsidRPr="00A30A6E">
              <w:rPr>
                <w:rFonts w:ascii="Times New Roman CYR" w:hAnsi="Times New Roman CYR" w:cs="Times New Roman CYR"/>
                <w:sz w:val="28"/>
                <w:szCs w:val="28"/>
              </w:rPr>
              <w:lastRenderedPageBreak/>
              <w:t>«Олимп»» на выполнение муниципального задания</w:t>
            </w:r>
          </w:p>
        </w:tc>
        <w:tc>
          <w:tcPr>
            <w:tcW w:w="8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 xml:space="preserve">Администрация </w:t>
            </w:r>
            <w:proofErr w:type="spellStart"/>
            <w:r w:rsidRPr="00A30A6E">
              <w:rPr>
                <w:rFonts w:ascii="Times New Roman CYR" w:hAnsi="Times New Roman CYR" w:cs="Times New Roman CYR"/>
                <w:sz w:val="28"/>
                <w:szCs w:val="28"/>
              </w:rPr>
              <w:t>Большеулуйского</w:t>
            </w:r>
            <w:proofErr w:type="spellEnd"/>
            <w:r w:rsidRPr="00A30A6E">
              <w:rPr>
                <w:rFonts w:ascii="Times New Roman CYR" w:hAnsi="Times New Roman CYR" w:cs="Times New Roman CYR"/>
                <w:sz w:val="28"/>
                <w:szCs w:val="28"/>
              </w:rPr>
              <w:t xml:space="preserve"> района</w:t>
            </w:r>
          </w:p>
        </w:tc>
        <w:tc>
          <w:tcPr>
            <w:tcW w:w="70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111</w:t>
            </w:r>
          </w:p>
        </w:tc>
        <w:tc>
          <w:tcPr>
            <w:tcW w:w="70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1102</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0910000020</w:t>
            </w:r>
          </w:p>
        </w:tc>
        <w:tc>
          <w:tcPr>
            <w:tcW w:w="490"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610</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06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3 740,2</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 4 384,0</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4 384,0</w:t>
            </w:r>
          </w:p>
        </w:tc>
        <w:tc>
          <w:tcPr>
            <w:tcW w:w="9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4 384,0</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4 384,0</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21 276,2</w:t>
            </w:r>
          </w:p>
        </w:tc>
        <w:tc>
          <w:tcPr>
            <w:tcW w:w="198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Ежегодно будут иметь возможность систематически занимается физической культурой и спортом по месту жительства, повышать уровень </w:t>
            </w:r>
            <w:r w:rsidRPr="00A30A6E">
              <w:rPr>
                <w:rFonts w:ascii="Times New Roman CYR" w:hAnsi="Times New Roman CYR" w:cs="Times New Roman CYR"/>
                <w:sz w:val="28"/>
                <w:szCs w:val="28"/>
              </w:rPr>
              <w:lastRenderedPageBreak/>
              <w:t xml:space="preserve">подготовленности </w:t>
            </w:r>
            <w:proofErr w:type="gramStart"/>
            <w:r w:rsidRPr="00A30A6E">
              <w:rPr>
                <w:rFonts w:ascii="Times New Roman CYR" w:hAnsi="Times New Roman CYR" w:cs="Times New Roman CYR"/>
                <w:sz w:val="28"/>
                <w:szCs w:val="28"/>
              </w:rPr>
              <w:t>к</w:t>
            </w:r>
            <w:proofErr w:type="gramEnd"/>
            <w:r w:rsidRPr="00A30A6E">
              <w:rPr>
                <w:rFonts w:ascii="Times New Roman CYR" w:hAnsi="Times New Roman CYR" w:cs="Times New Roman CYR"/>
                <w:sz w:val="28"/>
                <w:szCs w:val="28"/>
              </w:rPr>
              <w:t xml:space="preserve"> сдачи норм ВФСК ГТО более 800 человек.</w:t>
            </w:r>
          </w:p>
        </w:tc>
      </w:tr>
      <w:tr w:rsidR="00A30A6E" w:rsidRPr="00A30A6E" w:rsidTr="00E5447E">
        <w:trPr>
          <w:trHeight w:val="4642"/>
        </w:trPr>
        <w:tc>
          <w:tcPr>
            <w:tcW w:w="48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3.</w:t>
            </w:r>
          </w:p>
        </w:tc>
        <w:tc>
          <w:tcPr>
            <w:tcW w:w="194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roofErr w:type="gramStart"/>
            <w:r w:rsidRPr="00A30A6E">
              <w:rPr>
                <w:rFonts w:ascii="Times New Roman CYR" w:hAnsi="Times New Roman CYR" w:cs="Times New Roman CYR"/>
                <w:sz w:val="28"/>
                <w:szCs w:val="28"/>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массовой физической </w:t>
            </w:r>
            <w:r w:rsidRPr="00A30A6E">
              <w:rPr>
                <w:rFonts w:ascii="Times New Roman CYR" w:hAnsi="Times New Roman CYR" w:cs="Times New Roman CYR"/>
                <w:sz w:val="28"/>
                <w:szCs w:val="28"/>
              </w:rPr>
              <w:lastRenderedPageBreak/>
              <w:t xml:space="preserve">культуры и спорта, муниципальной программы </w:t>
            </w:r>
            <w:proofErr w:type="spellStart"/>
            <w:r w:rsidRPr="00A30A6E">
              <w:rPr>
                <w:rFonts w:ascii="Times New Roman CYR" w:hAnsi="Times New Roman CYR" w:cs="Times New Roman CYR"/>
                <w:sz w:val="28"/>
                <w:szCs w:val="28"/>
              </w:rPr>
              <w:t>Большеулуйского</w:t>
            </w:r>
            <w:proofErr w:type="spellEnd"/>
            <w:r w:rsidRPr="00A30A6E">
              <w:rPr>
                <w:rFonts w:ascii="Times New Roman CYR" w:hAnsi="Times New Roman CYR" w:cs="Times New Roman CYR"/>
                <w:sz w:val="28"/>
                <w:szCs w:val="28"/>
              </w:rPr>
              <w:t xml:space="preserve"> района "Развитие физической культуры, спорта, в </w:t>
            </w:r>
            <w:proofErr w:type="spellStart"/>
            <w:r w:rsidRPr="00A30A6E">
              <w:rPr>
                <w:rFonts w:ascii="Times New Roman CYR" w:hAnsi="Times New Roman CYR" w:cs="Times New Roman CYR"/>
                <w:sz w:val="28"/>
                <w:szCs w:val="28"/>
              </w:rPr>
              <w:t>Большеулуйском</w:t>
            </w:r>
            <w:proofErr w:type="spellEnd"/>
            <w:r w:rsidRPr="00A30A6E">
              <w:rPr>
                <w:rFonts w:ascii="Times New Roman CYR" w:hAnsi="Times New Roman CYR" w:cs="Times New Roman CYR"/>
                <w:sz w:val="28"/>
                <w:szCs w:val="28"/>
              </w:rPr>
              <w:t xml:space="preserve"> районе Красноярского края»</w:t>
            </w:r>
            <w:proofErr w:type="gramEnd"/>
          </w:p>
        </w:tc>
        <w:tc>
          <w:tcPr>
            <w:tcW w:w="8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 xml:space="preserve">Администрация </w:t>
            </w:r>
            <w:proofErr w:type="spellStart"/>
            <w:r w:rsidRPr="00A30A6E">
              <w:rPr>
                <w:rFonts w:ascii="Times New Roman CYR" w:hAnsi="Times New Roman CYR" w:cs="Times New Roman CYR"/>
                <w:sz w:val="28"/>
                <w:szCs w:val="28"/>
              </w:rPr>
              <w:t>Большеулуйского</w:t>
            </w:r>
            <w:proofErr w:type="spellEnd"/>
            <w:r w:rsidRPr="00A30A6E">
              <w:rPr>
                <w:rFonts w:ascii="Times New Roman CYR" w:hAnsi="Times New Roman CYR" w:cs="Times New Roman CYR"/>
                <w:sz w:val="28"/>
                <w:szCs w:val="28"/>
              </w:rPr>
              <w:t xml:space="preserve"> района</w:t>
            </w:r>
          </w:p>
        </w:tc>
        <w:tc>
          <w:tcPr>
            <w:tcW w:w="70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111</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111</w:t>
            </w:r>
          </w:p>
        </w:tc>
        <w:tc>
          <w:tcPr>
            <w:tcW w:w="70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1102</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1102</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0910010210</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0910010490</w:t>
            </w:r>
          </w:p>
        </w:tc>
        <w:tc>
          <w:tcPr>
            <w:tcW w:w="490"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610</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610</w:t>
            </w:r>
          </w:p>
        </w:tc>
        <w:tc>
          <w:tcPr>
            <w:tcW w:w="106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690,2</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769,8</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769,8</w:t>
            </w:r>
          </w:p>
        </w:tc>
        <w:tc>
          <w:tcPr>
            <w:tcW w:w="9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769,8</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769,8</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690,2</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3 079,2</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8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Будут </w:t>
            </w:r>
            <w:proofErr w:type="gramStart"/>
            <w:r w:rsidRPr="00A30A6E">
              <w:rPr>
                <w:rFonts w:ascii="Times New Roman CYR" w:hAnsi="Times New Roman CYR" w:cs="Times New Roman CYR"/>
                <w:sz w:val="28"/>
                <w:szCs w:val="28"/>
              </w:rPr>
              <w:t>производится</w:t>
            </w:r>
            <w:proofErr w:type="gramEnd"/>
            <w:r w:rsidRPr="00A30A6E">
              <w:rPr>
                <w:rFonts w:ascii="Times New Roman CYR" w:hAnsi="Times New Roman CYR" w:cs="Times New Roman CYR"/>
                <w:sz w:val="28"/>
                <w:szCs w:val="28"/>
              </w:rPr>
              <w:t xml:space="preserve"> региональные выплаты и выплаты заработной платы работникам бюджетной сферы не ниже размера минимальной заработной платы</w:t>
            </w:r>
          </w:p>
        </w:tc>
      </w:tr>
      <w:tr w:rsidR="00A30A6E" w:rsidRPr="00A30A6E" w:rsidTr="00E5447E">
        <w:trPr>
          <w:trHeight w:val="515"/>
        </w:trPr>
        <w:tc>
          <w:tcPr>
            <w:tcW w:w="48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4.</w:t>
            </w:r>
          </w:p>
        </w:tc>
        <w:tc>
          <w:tcPr>
            <w:tcW w:w="194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Финансовое обеспечение мероприятий на устройство плоскостных спортивных сооружение в сельской местности за </w:t>
            </w:r>
            <w:r w:rsidRPr="00A30A6E">
              <w:rPr>
                <w:rFonts w:ascii="Times New Roman CYR" w:hAnsi="Times New Roman CYR" w:cs="Times New Roman CYR"/>
                <w:sz w:val="28"/>
                <w:szCs w:val="28"/>
              </w:rPr>
              <w:lastRenderedPageBreak/>
              <w:t>счет сре</w:t>
            </w:r>
            <w:proofErr w:type="gramStart"/>
            <w:r w:rsidRPr="00A30A6E">
              <w:rPr>
                <w:rFonts w:ascii="Times New Roman CYR" w:hAnsi="Times New Roman CYR" w:cs="Times New Roman CYR"/>
                <w:sz w:val="28"/>
                <w:szCs w:val="28"/>
              </w:rPr>
              <w:t>дств кр</w:t>
            </w:r>
            <w:proofErr w:type="gramEnd"/>
            <w:r w:rsidRPr="00A30A6E">
              <w:rPr>
                <w:rFonts w:ascii="Times New Roman CYR" w:hAnsi="Times New Roman CYR" w:cs="Times New Roman CYR"/>
                <w:sz w:val="28"/>
                <w:szCs w:val="28"/>
              </w:rPr>
              <w:t xml:space="preserve">аевого бюджета в рамках подпрограммы «Развитие массовой физической культуры и спорта» муниципальной программы </w:t>
            </w:r>
            <w:proofErr w:type="spellStart"/>
            <w:r w:rsidRPr="00A30A6E">
              <w:rPr>
                <w:rFonts w:ascii="Times New Roman CYR" w:hAnsi="Times New Roman CYR" w:cs="Times New Roman CYR"/>
                <w:sz w:val="28"/>
                <w:szCs w:val="28"/>
              </w:rPr>
              <w:t>Большеулуйского</w:t>
            </w:r>
            <w:proofErr w:type="spellEnd"/>
            <w:r w:rsidRPr="00A30A6E">
              <w:rPr>
                <w:rFonts w:ascii="Times New Roman CYR" w:hAnsi="Times New Roman CYR" w:cs="Times New Roman CYR"/>
                <w:sz w:val="28"/>
                <w:szCs w:val="28"/>
              </w:rPr>
              <w:t xml:space="preserve"> района «Развитие физической культуры, спорта в </w:t>
            </w:r>
            <w:proofErr w:type="spellStart"/>
            <w:r w:rsidRPr="00A30A6E">
              <w:rPr>
                <w:rFonts w:ascii="Times New Roman CYR" w:hAnsi="Times New Roman CYR" w:cs="Times New Roman CYR"/>
                <w:sz w:val="28"/>
                <w:szCs w:val="28"/>
              </w:rPr>
              <w:t>Большеулуйском</w:t>
            </w:r>
            <w:proofErr w:type="spellEnd"/>
            <w:r w:rsidRPr="00A30A6E">
              <w:rPr>
                <w:rFonts w:ascii="Times New Roman CYR" w:hAnsi="Times New Roman CYR" w:cs="Times New Roman CYR"/>
                <w:sz w:val="28"/>
                <w:szCs w:val="28"/>
              </w:rPr>
              <w:t xml:space="preserve"> районе Красноярского края»</w:t>
            </w:r>
          </w:p>
        </w:tc>
        <w:tc>
          <w:tcPr>
            <w:tcW w:w="8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 xml:space="preserve">Администрация </w:t>
            </w:r>
            <w:proofErr w:type="spellStart"/>
            <w:r w:rsidRPr="00A30A6E">
              <w:rPr>
                <w:rFonts w:ascii="Times New Roman CYR" w:hAnsi="Times New Roman CYR" w:cs="Times New Roman CYR"/>
                <w:sz w:val="28"/>
                <w:szCs w:val="28"/>
              </w:rPr>
              <w:t>Большеулуйского</w:t>
            </w:r>
            <w:proofErr w:type="spellEnd"/>
            <w:r w:rsidRPr="00A30A6E">
              <w:rPr>
                <w:rFonts w:ascii="Times New Roman CYR" w:hAnsi="Times New Roman CYR" w:cs="Times New Roman CYR"/>
                <w:sz w:val="28"/>
                <w:szCs w:val="28"/>
              </w:rPr>
              <w:t xml:space="preserve"> района</w:t>
            </w:r>
          </w:p>
        </w:tc>
        <w:tc>
          <w:tcPr>
            <w:tcW w:w="70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111</w:t>
            </w:r>
          </w:p>
        </w:tc>
        <w:tc>
          <w:tcPr>
            <w:tcW w:w="70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1102</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0910074200</w:t>
            </w:r>
          </w:p>
        </w:tc>
        <w:tc>
          <w:tcPr>
            <w:tcW w:w="490"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610</w:t>
            </w:r>
          </w:p>
        </w:tc>
        <w:tc>
          <w:tcPr>
            <w:tcW w:w="106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3 000,0</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9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3 000,0</w:t>
            </w:r>
          </w:p>
        </w:tc>
        <w:tc>
          <w:tcPr>
            <w:tcW w:w="198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Устройство плоскостного спортивного сооружения (хоккейная коробка) позволит увеличить количество </w:t>
            </w:r>
            <w:r w:rsidRPr="00A30A6E">
              <w:rPr>
                <w:rFonts w:ascii="Times New Roman CYR" w:hAnsi="Times New Roman CYR" w:cs="Times New Roman CYR"/>
                <w:sz w:val="28"/>
                <w:szCs w:val="28"/>
              </w:rPr>
              <w:lastRenderedPageBreak/>
              <w:t>систематически занимающихся граждан и единовременную пропускную способность на 30 человек</w:t>
            </w:r>
          </w:p>
        </w:tc>
      </w:tr>
      <w:tr w:rsidR="00A30A6E" w:rsidRPr="00A30A6E" w:rsidTr="00E5447E">
        <w:trPr>
          <w:trHeight w:val="4594"/>
        </w:trPr>
        <w:tc>
          <w:tcPr>
            <w:tcW w:w="48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5.</w:t>
            </w:r>
          </w:p>
        </w:tc>
        <w:tc>
          <w:tcPr>
            <w:tcW w:w="194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Финансовое обеспечение мероприятий на устройство плоскостных спортивных сооружение в сельской местности за счет средств районного бюджета в рамках подпрограммы «Развитие массовой физической культуры и спорта» муниципальной программы </w:t>
            </w:r>
            <w:proofErr w:type="spellStart"/>
            <w:r w:rsidRPr="00A30A6E">
              <w:rPr>
                <w:rFonts w:ascii="Times New Roman CYR" w:hAnsi="Times New Roman CYR" w:cs="Times New Roman CYR"/>
                <w:sz w:val="28"/>
                <w:szCs w:val="28"/>
              </w:rPr>
              <w:t>Большеулуйского</w:t>
            </w:r>
            <w:proofErr w:type="spellEnd"/>
            <w:r w:rsidRPr="00A30A6E">
              <w:rPr>
                <w:rFonts w:ascii="Times New Roman CYR" w:hAnsi="Times New Roman CYR" w:cs="Times New Roman CYR"/>
                <w:sz w:val="28"/>
                <w:szCs w:val="28"/>
              </w:rPr>
              <w:t xml:space="preserve"> района «Развитие </w:t>
            </w:r>
            <w:r w:rsidRPr="00A30A6E">
              <w:rPr>
                <w:rFonts w:ascii="Times New Roman CYR" w:hAnsi="Times New Roman CYR" w:cs="Times New Roman CYR"/>
                <w:sz w:val="28"/>
                <w:szCs w:val="28"/>
              </w:rPr>
              <w:lastRenderedPageBreak/>
              <w:t xml:space="preserve">физической культуры, спорта в </w:t>
            </w:r>
            <w:proofErr w:type="spellStart"/>
            <w:r w:rsidRPr="00A30A6E">
              <w:rPr>
                <w:rFonts w:ascii="Times New Roman CYR" w:hAnsi="Times New Roman CYR" w:cs="Times New Roman CYR"/>
                <w:sz w:val="28"/>
                <w:szCs w:val="28"/>
              </w:rPr>
              <w:t>Большеулуйском</w:t>
            </w:r>
            <w:proofErr w:type="spellEnd"/>
            <w:r w:rsidRPr="00A30A6E">
              <w:rPr>
                <w:rFonts w:ascii="Times New Roman CYR" w:hAnsi="Times New Roman CYR" w:cs="Times New Roman CYR"/>
                <w:sz w:val="28"/>
                <w:szCs w:val="28"/>
              </w:rPr>
              <w:t xml:space="preserve"> районе Красноярского края»</w:t>
            </w:r>
          </w:p>
        </w:tc>
        <w:tc>
          <w:tcPr>
            <w:tcW w:w="8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lastRenderedPageBreak/>
              <w:t xml:space="preserve">Администрация </w:t>
            </w:r>
            <w:proofErr w:type="spellStart"/>
            <w:r w:rsidRPr="00A30A6E">
              <w:rPr>
                <w:rFonts w:ascii="Times New Roman CYR" w:hAnsi="Times New Roman CYR" w:cs="Times New Roman CYR"/>
                <w:sz w:val="28"/>
                <w:szCs w:val="28"/>
              </w:rPr>
              <w:t>Большеулуйского</w:t>
            </w:r>
            <w:proofErr w:type="spellEnd"/>
            <w:r w:rsidRPr="00A30A6E">
              <w:rPr>
                <w:rFonts w:ascii="Times New Roman CYR" w:hAnsi="Times New Roman CYR" w:cs="Times New Roman CYR"/>
                <w:sz w:val="28"/>
                <w:szCs w:val="28"/>
              </w:rPr>
              <w:t xml:space="preserve"> района</w:t>
            </w:r>
          </w:p>
        </w:tc>
        <w:tc>
          <w:tcPr>
            <w:tcW w:w="70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111</w:t>
            </w:r>
          </w:p>
        </w:tc>
        <w:tc>
          <w:tcPr>
            <w:tcW w:w="70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1102</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lang w:val="en-US"/>
              </w:rPr>
            </w:pPr>
            <w:r w:rsidRPr="00A30A6E">
              <w:rPr>
                <w:rFonts w:ascii="Times New Roman CYR" w:hAnsi="Times New Roman CYR" w:cs="Times New Roman CYR"/>
                <w:sz w:val="28"/>
                <w:szCs w:val="28"/>
              </w:rPr>
              <w:t>09100</w:t>
            </w:r>
            <w:r w:rsidRPr="00A30A6E">
              <w:rPr>
                <w:rFonts w:ascii="Times New Roman CYR" w:hAnsi="Times New Roman CYR" w:cs="Times New Roman CYR"/>
                <w:sz w:val="28"/>
                <w:szCs w:val="28"/>
                <w:lang w:val="en-US"/>
              </w:rPr>
              <w:t>S4200</w:t>
            </w:r>
          </w:p>
        </w:tc>
        <w:tc>
          <w:tcPr>
            <w:tcW w:w="490"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lang w:val="en-US"/>
              </w:rPr>
            </w:pPr>
            <w:r w:rsidRPr="00A30A6E">
              <w:rPr>
                <w:rFonts w:ascii="Times New Roman CYR" w:hAnsi="Times New Roman CYR" w:cs="Times New Roman CYR"/>
                <w:sz w:val="28"/>
                <w:szCs w:val="28"/>
                <w:lang w:val="en-US"/>
              </w:rPr>
              <w:t>610</w:t>
            </w:r>
          </w:p>
        </w:tc>
        <w:tc>
          <w:tcPr>
            <w:tcW w:w="106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210,0</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210,0</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lang w:val="en-US"/>
              </w:rPr>
              <w:t>0</w:t>
            </w:r>
            <w:r w:rsidRPr="00A30A6E">
              <w:rPr>
                <w:rFonts w:ascii="Times New Roman CYR" w:hAnsi="Times New Roman CYR" w:cs="Times New Roman CYR"/>
                <w:sz w:val="28"/>
                <w:szCs w:val="28"/>
              </w:rPr>
              <w:t>,</w:t>
            </w:r>
            <w:r w:rsidRPr="00A30A6E">
              <w:rPr>
                <w:rFonts w:ascii="Times New Roman CYR" w:hAnsi="Times New Roman CYR" w:cs="Times New Roman CYR"/>
                <w:sz w:val="28"/>
                <w:szCs w:val="28"/>
                <w:lang w:val="en-US"/>
              </w:rPr>
              <w:t>0</w:t>
            </w:r>
          </w:p>
        </w:tc>
        <w:tc>
          <w:tcPr>
            <w:tcW w:w="9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0,0</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420,0</w:t>
            </w:r>
          </w:p>
        </w:tc>
        <w:tc>
          <w:tcPr>
            <w:tcW w:w="198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r>
      <w:tr w:rsidR="00A30A6E" w:rsidRPr="00A30A6E" w:rsidTr="00E5447E">
        <w:trPr>
          <w:trHeight w:val="354"/>
        </w:trPr>
        <w:tc>
          <w:tcPr>
            <w:tcW w:w="48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94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Итого по подпрограмме</w:t>
            </w:r>
          </w:p>
        </w:tc>
        <w:tc>
          <w:tcPr>
            <w:tcW w:w="8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708"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70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490"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c>
          <w:tcPr>
            <w:tcW w:w="1069"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7 831,5</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5 613,8</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5 403,8</w:t>
            </w:r>
          </w:p>
        </w:tc>
        <w:tc>
          <w:tcPr>
            <w:tcW w:w="993"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992"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5 353,8</w:t>
            </w:r>
          </w:p>
        </w:tc>
        <w:tc>
          <w:tcPr>
            <w:tcW w:w="113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29 556,7</w:t>
            </w:r>
          </w:p>
        </w:tc>
        <w:tc>
          <w:tcPr>
            <w:tcW w:w="1984" w:type="dxa"/>
          </w:tcPr>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tc>
      </w:tr>
    </w:tbl>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Главный специалист по спорту</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u w:val="single"/>
        </w:rPr>
      </w:pPr>
      <w:r w:rsidRPr="00A30A6E">
        <w:rPr>
          <w:rFonts w:ascii="Times New Roman CYR" w:hAnsi="Times New Roman CYR" w:cs="Times New Roman CYR"/>
          <w:sz w:val="28"/>
          <w:szCs w:val="28"/>
        </w:rPr>
        <w:t xml:space="preserve">Администрации </w:t>
      </w:r>
      <w:proofErr w:type="spellStart"/>
      <w:r w:rsidRPr="00A30A6E">
        <w:rPr>
          <w:rFonts w:ascii="Times New Roman CYR" w:hAnsi="Times New Roman CYR" w:cs="Times New Roman CYR"/>
          <w:sz w:val="28"/>
          <w:szCs w:val="28"/>
        </w:rPr>
        <w:t>Большеулуйского</w:t>
      </w:r>
      <w:proofErr w:type="spellEnd"/>
      <w:r w:rsidRPr="00A30A6E">
        <w:rPr>
          <w:rFonts w:ascii="Times New Roman CYR" w:hAnsi="Times New Roman CYR" w:cs="Times New Roman CYR"/>
          <w:sz w:val="28"/>
          <w:szCs w:val="28"/>
        </w:rPr>
        <w:t xml:space="preserve"> района </w:t>
      </w:r>
      <w:r w:rsidRPr="00A30A6E">
        <w:rPr>
          <w:rFonts w:ascii="Times New Roman CYR" w:hAnsi="Times New Roman CYR" w:cs="Times New Roman CYR"/>
          <w:sz w:val="28"/>
          <w:szCs w:val="28"/>
          <w:u w:val="single"/>
        </w:rPr>
        <w:t xml:space="preserve">                                                 </w:t>
      </w:r>
      <w:r w:rsidRPr="00A30A6E">
        <w:rPr>
          <w:rFonts w:ascii="Times New Roman CYR" w:hAnsi="Times New Roman CYR" w:cs="Times New Roman CYR"/>
          <w:sz w:val="28"/>
          <w:szCs w:val="28"/>
        </w:rPr>
        <w:t xml:space="preserve">  </w:t>
      </w:r>
      <w:r w:rsidRPr="00A30A6E">
        <w:rPr>
          <w:rFonts w:ascii="Times New Roman CYR" w:hAnsi="Times New Roman CYR" w:cs="Times New Roman CYR"/>
          <w:sz w:val="28"/>
          <w:szCs w:val="28"/>
          <w:u w:val="single"/>
        </w:rPr>
        <w:t>Воскресенский В.Н.</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r w:rsidRPr="00A30A6E">
        <w:rPr>
          <w:rFonts w:ascii="Times New Roman CYR" w:hAnsi="Times New Roman CYR" w:cs="Times New Roman CYR"/>
          <w:sz w:val="28"/>
          <w:szCs w:val="28"/>
        </w:rPr>
        <w:t xml:space="preserve">                                                                                            подпись                                             ФИО    </w:t>
      </w:r>
    </w:p>
    <w:p w:rsidR="00A30A6E" w:rsidRPr="00A30A6E" w:rsidRDefault="00A30A6E" w:rsidP="00A30A6E">
      <w:pPr>
        <w:widowControl w:val="0"/>
        <w:autoSpaceDE w:val="0"/>
        <w:autoSpaceDN w:val="0"/>
        <w:adjustRightInd w:val="0"/>
        <w:jc w:val="both"/>
        <w:rPr>
          <w:rFonts w:ascii="Times New Roman CYR" w:hAnsi="Times New Roman CYR" w:cs="Times New Roman CYR"/>
          <w:sz w:val="28"/>
          <w:szCs w:val="28"/>
        </w:rPr>
      </w:pPr>
    </w:p>
    <w:p w:rsidR="00A30A6E" w:rsidRPr="00115466" w:rsidRDefault="00A30A6E" w:rsidP="00466272">
      <w:pPr>
        <w:widowControl w:val="0"/>
        <w:autoSpaceDE w:val="0"/>
        <w:autoSpaceDN w:val="0"/>
        <w:adjustRightInd w:val="0"/>
        <w:jc w:val="both"/>
        <w:rPr>
          <w:rFonts w:ascii="Times New Roman CYR" w:hAnsi="Times New Roman CYR" w:cs="Times New Roman CYR"/>
          <w:sz w:val="28"/>
          <w:szCs w:val="28"/>
        </w:rPr>
      </w:pPr>
    </w:p>
    <w:sectPr w:rsidR="00A30A6E" w:rsidRPr="00115466" w:rsidSect="00187360">
      <w:headerReference w:type="default" r:id="rId23"/>
      <w:pgSz w:w="16838" w:h="11906" w:orient="landscape"/>
      <w:pgMar w:top="702" w:right="851" w:bottom="1134"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67C" w:rsidRDefault="0059767C">
      <w:r>
        <w:separator/>
      </w:r>
    </w:p>
  </w:endnote>
  <w:endnote w:type="continuationSeparator" w:id="0">
    <w:p w:rsidR="0059767C" w:rsidRDefault="0059767C">
      <w:r>
        <w:continuationSeparator/>
      </w:r>
    </w:p>
  </w:endnote>
  <w:endnote w:id="1">
    <w:p w:rsidR="00A30A6E" w:rsidRPr="00271ECD" w:rsidRDefault="00A30A6E" w:rsidP="00A30A6E">
      <w:pPr>
        <w:pStyle w:val="af"/>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44" w:rsidRDefault="00750BF6" w:rsidP="00701E5D">
    <w:pPr>
      <w:pStyle w:val="a8"/>
      <w:framePr w:wrap="around" w:vAnchor="text" w:hAnchor="margin" w:xAlign="right" w:y="1"/>
      <w:rPr>
        <w:rStyle w:val="a6"/>
      </w:rPr>
    </w:pPr>
    <w:r>
      <w:rPr>
        <w:rStyle w:val="a6"/>
      </w:rPr>
      <w:fldChar w:fldCharType="begin"/>
    </w:r>
    <w:r w:rsidR="00097644">
      <w:rPr>
        <w:rStyle w:val="a6"/>
      </w:rPr>
      <w:instrText xml:space="preserve">PAGE  </w:instrText>
    </w:r>
    <w:r>
      <w:rPr>
        <w:rStyle w:val="a6"/>
      </w:rPr>
      <w:fldChar w:fldCharType="end"/>
    </w:r>
  </w:p>
  <w:p w:rsidR="00097644" w:rsidRDefault="00097644" w:rsidP="0009764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44" w:rsidRDefault="00097644" w:rsidP="00097644">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2F" w:rsidRDefault="004F4B3A" w:rsidP="004E70B0">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43F2F" w:rsidRDefault="0059767C" w:rsidP="0056437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67C" w:rsidRDefault="0059767C">
      <w:r>
        <w:separator/>
      </w:r>
    </w:p>
  </w:footnote>
  <w:footnote w:type="continuationSeparator" w:id="0">
    <w:p w:rsidR="0059767C" w:rsidRDefault="00597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2F" w:rsidRDefault="004F4B3A" w:rsidP="00492930">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743F2F" w:rsidRDefault="0059767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96"/>
      <w:gridCol w:w="1293"/>
      <w:gridCol w:w="1508"/>
      <w:gridCol w:w="1493"/>
      <w:gridCol w:w="1418"/>
      <w:gridCol w:w="1704"/>
      <w:gridCol w:w="1896"/>
      <w:gridCol w:w="1896"/>
    </w:tblGrid>
    <w:tr w:rsidR="006E4E88" w:rsidRPr="00D262D0" w:rsidTr="00640AB8">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6E4E88" w:rsidRPr="00D262D0" w:rsidRDefault="004F4B3A" w:rsidP="00640AB8">
          <w:pPr>
            <w:widowControl w:val="0"/>
            <w:autoSpaceDE w:val="0"/>
            <w:autoSpaceDN w:val="0"/>
            <w:adjustRightInd w:val="0"/>
            <w:jc w:val="center"/>
            <w:rPr>
              <w:rFonts w:eastAsia="Calibri"/>
              <w:sz w:val="22"/>
              <w:szCs w:val="22"/>
            </w:rPr>
          </w:pPr>
          <w:r w:rsidRPr="00D262D0">
            <w:rPr>
              <w:rFonts w:eastAsia="Calibri"/>
              <w:sz w:val="22"/>
              <w:szCs w:val="22"/>
            </w:rPr>
            <w:t xml:space="preserve">N </w:t>
          </w:r>
          <w:proofErr w:type="gramStart"/>
          <w:r w:rsidRPr="00D262D0">
            <w:rPr>
              <w:rFonts w:eastAsia="Calibri"/>
              <w:sz w:val="22"/>
              <w:szCs w:val="22"/>
            </w:rPr>
            <w:t>п</w:t>
          </w:r>
          <w:proofErr w:type="gramEnd"/>
          <w:r w:rsidRPr="00D262D0">
            <w:rPr>
              <w:rFonts w:eastAsia="Calibri"/>
              <w:sz w:val="22"/>
              <w:szCs w:val="22"/>
            </w:rPr>
            <w:t>/п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6E4E88" w:rsidRPr="00D262D0" w:rsidRDefault="004F4B3A" w:rsidP="00640AB8">
          <w:pPr>
            <w:widowControl w:val="0"/>
            <w:autoSpaceDE w:val="0"/>
            <w:autoSpaceDN w:val="0"/>
            <w:adjustRightInd w:val="0"/>
            <w:jc w:val="center"/>
            <w:rPr>
              <w:rFonts w:eastAsia="Calibri"/>
              <w:sz w:val="22"/>
              <w:szCs w:val="22"/>
            </w:rPr>
          </w:pPr>
          <w:r w:rsidRPr="00D262D0">
            <w:rPr>
              <w:rFonts w:eastAsia="Calibri"/>
              <w:sz w:val="22"/>
              <w:szCs w:val="22"/>
            </w:rPr>
            <w:t>Цели, задачи, целевые показатели муниципальной программы</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6E4E88" w:rsidRPr="00D262D0" w:rsidRDefault="004F4B3A" w:rsidP="00640AB8">
          <w:pPr>
            <w:widowControl w:val="0"/>
            <w:autoSpaceDE w:val="0"/>
            <w:autoSpaceDN w:val="0"/>
            <w:adjustRightInd w:val="0"/>
            <w:jc w:val="center"/>
            <w:rPr>
              <w:rFonts w:eastAsia="Calibri"/>
              <w:sz w:val="22"/>
              <w:szCs w:val="22"/>
            </w:rPr>
          </w:pPr>
          <w:r w:rsidRPr="00D262D0">
            <w:rPr>
              <w:rFonts w:eastAsia="Calibri"/>
              <w:sz w:val="22"/>
              <w:szCs w:val="22"/>
            </w:rPr>
            <w:t>Единица измерения</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6E4E88" w:rsidRPr="00D262D0" w:rsidRDefault="004F4B3A" w:rsidP="00640AB8">
          <w:pPr>
            <w:widowControl w:val="0"/>
            <w:autoSpaceDE w:val="0"/>
            <w:autoSpaceDN w:val="0"/>
            <w:adjustRightInd w:val="0"/>
            <w:jc w:val="center"/>
            <w:rPr>
              <w:rFonts w:eastAsia="Calibri"/>
              <w:sz w:val="22"/>
              <w:szCs w:val="22"/>
            </w:rPr>
          </w:pPr>
          <w:r w:rsidRPr="00D262D0">
            <w:rPr>
              <w:rFonts w:eastAsia="Calibri"/>
              <w:sz w:val="22"/>
              <w:szCs w:val="22"/>
            </w:rPr>
            <w:t>Вес показателя</w:t>
          </w:r>
        </w:p>
      </w:tc>
      <w:tc>
        <w:tcPr>
          <w:tcW w:w="1493" w:type="dxa"/>
          <w:vMerge w:val="restart"/>
          <w:tcBorders>
            <w:top w:val="single" w:sz="4" w:space="0" w:color="auto"/>
            <w:left w:val="single" w:sz="4" w:space="0" w:color="auto"/>
            <w:bottom w:val="single" w:sz="4" w:space="0" w:color="auto"/>
            <w:right w:val="single" w:sz="4" w:space="0" w:color="auto"/>
          </w:tcBorders>
          <w:vAlign w:val="center"/>
          <w:hideMark/>
        </w:tcPr>
        <w:p w:rsidR="006E4E88" w:rsidRPr="00D262D0" w:rsidRDefault="004F4B3A" w:rsidP="00640AB8">
          <w:pPr>
            <w:jc w:val="center"/>
            <w:rPr>
              <w:rFonts w:eastAsia="Calibri"/>
              <w:sz w:val="22"/>
              <w:szCs w:val="22"/>
            </w:rPr>
          </w:pPr>
          <w:r>
            <w:rPr>
              <w:rFonts w:eastAsia="Calibri"/>
              <w:sz w:val="22"/>
              <w:szCs w:val="22"/>
            </w:rPr>
            <w:t xml:space="preserve">Отчетный </w:t>
          </w:r>
          <w:r w:rsidRPr="00D262D0">
            <w:rPr>
              <w:rFonts w:eastAsia="Calibri"/>
              <w:sz w:val="22"/>
              <w:szCs w:val="22"/>
            </w:rPr>
            <w:t xml:space="preserve">финансовый </w:t>
          </w:r>
          <w:r>
            <w:rPr>
              <w:rFonts w:eastAsia="Calibri"/>
              <w:sz w:val="22"/>
              <w:szCs w:val="22"/>
            </w:rPr>
            <w:t xml:space="preserve">2019 </w:t>
          </w:r>
          <w:r w:rsidRPr="00D262D0">
            <w:rPr>
              <w:rFonts w:eastAsia="Calibri"/>
              <w:sz w:val="22"/>
              <w:szCs w:val="22"/>
            </w:rPr>
            <w:t>год</w:t>
          </w:r>
          <w:hyperlink r:id="rId1" w:anchor="P510" w:history="1">
            <w:r w:rsidRPr="00D262D0">
              <w:rPr>
                <w:rFonts w:eastAsia="Calibri"/>
                <w:color w:val="0000FF"/>
                <w:sz w:val="22"/>
                <w:szCs w:val="22"/>
              </w:rPr>
              <w:t>&lt;1&gt;</w:t>
            </w:r>
          </w:hyperlink>
          <w:r w:rsidRPr="00D262D0">
            <w:rPr>
              <w:rFonts w:eastAsia="Calibri"/>
              <w:sz w:val="22"/>
              <w:szCs w:val="22"/>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E4E88" w:rsidRPr="00D262D0" w:rsidRDefault="004F4B3A" w:rsidP="00640AB8">
          <w:pPr>
            <w:jc w:val="center"/>
            <w:rPr>
              <w:rFonts w:eastAsia="Calibri"/>
              <w:sz w:val="22"/>
              <w:szCs w:val="22"/>
            </w:rPr>
          </w:pPr>
          <w:r>
            <w:rPr>
              <w:rFonts w:eastAsia="Calibri"/>
              <w:sz w:val="22"/>
              <w:szCs w:val="22"/>
            </w:rPr>
            <w:t>Текущий финансовый 2020 год</w:t>
          </w:r>
        </w:p>
      </w:tc>
      <w:tc>
        <w:tcPr>
          <w:tcW w:w="5496" w:type="dxa"/>
          <w:gridSpan w:val="3"/>
          <w:tcBorders>
            <w:top w:val="single" w:sz="4" w:space="0" w:color="auto"/>
            <w:left w:val="single" w:sz="4" w:space="0" w:color="auto"/>
            <w:bottom w:val="single" w:sz="4" w:space="0" w:color="auto"/>
            <w:right w:val="single" w:sz="4" w:space="0" w:color="auto"/>
          </w:tcBorders>
          <w:vAlign w:val="center"/>
          <w:hideMark/>
        </w:tcPr>
        <w:p w:rsidR="006E4E88" w:rsidRDefault="004F4B3A" w:rsidP="00640AB8">
          <w:pPr>
            <w:jc w:val="center"/>
            <w:rPr>
              <w:rFonts w:eastAsia="Calibri"/>
              <w:sz w:val="22"/>
              <w:szCs w:val="22"/>
            </w:rPr>
          </w:pPr>
          <w:r w:rsidRPr="00D262D0">
            <w:rPr>
              <w:rFonts w:eastAsia="Calibri"/>
              <w:sz w:val="22"/>
              <w:szCs w:val="22"/>
            </w:rPr>
            <w:t xml:space="preserve">Годы реализации муниципальной программы </w:t>
          </w:r>
        </w:p>
        <w:p w:rsidR="006E4E88" w:rsidRPr="00D262D0" w:rsidRDefault="004F4B3A" w:rsidP="00640AB8">
          <w:pPr>
            <w:jc w:val="center"/>
            <w:rPr>
              <w:rFonts w:eastAsia="Calibri"/>
              <w:sz w:val="22"/>
              <w:szCs w:val="22"/>
            </w:rPr>
          </w:pPr>
          <w:proofErr w:type="spellStart"/>
          <w:r w:rsidRPr="00D262D0">
            <w:rPr>
              <w:rFonts w:eastAsia="Calibri"/>
              <w:sz w:val="22"/>
              <w:szCs w:val="22"/>
            </w:rPr>
            <w:t>Большеулуйского</w:t>
          </w:r>
          <w:proofErr w:type="spellEnd"/>
          <w:r w:rsidRPr="00D262D0">
            <w:rPr>
              <w:rFonts w:eastAsia="Calibri"/>
              <w:sz w:val="22"/>
              <w:szCs w:val="22"/>
            </w:rPr>
            <w:t xml:space="preserve"> района</w:t>
          </w:r>
        </w:p>
      </w:tc>
    </w:tr>
    <w:tr w:rsidR="006E4E88" w:rsidRPr="00D262D0" w:rsidTr="00640AB8">
      <w:tc>
        <w:tcPr>
          <w:tcW w:w="698" w:type="dxa"/>
          <w:vMerge/>
          <w:tcBorders>
            <w:top w:val="single" w:sz="4" w:space="0" w:color="auto"/>
            <w:left w:val="single" w:sz="4" w:space="0" w:color="auto"/>
            <w:bottom w:val="single" w:sz="4" w:space="0" w:color="auto"/>
            <w:right w:val="single" w:sz="4" w:space="0" w:color="auto"/>
          </w:tcBorders>
          <w:vAlign w:val="center"/>
          <w:hideMark/>
        </w:tcPr>
        <w:p w:rsidR="006E4E88" w:rsidRPr="00D262D0" w:rsidRDefault="0059767C" w:rsidP="00640AB8">
          <w:pPr>
            <w:rPr>
              <w:rFonts w:eastAsia="Calibri"/>
              <w:sz w:val="22"/>
              <w:szCs w:val="22"/>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6E4E88" w:rsidRPr="00D262D0" w:rsidRDefault="0059767C" w:rsidP="00640AB8">
          <w:pPr>
            <w:rPr>
              <w:rFonts w:eastAsia="Calibri"/>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6E4E88" w:rsidRPr="00D262D0" w:rsidRDefault="0059767C" w:rsidP="00640AB8">
          <w:pPr>
            <w:rPr>
              <w:rFonts w:eastAsia="Calibri"/>
              <w:sz w:val="22"/>
              <w:szCs w:val="22"/>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6E4E88" w:rsidRPr="00D262D0" w:rsidRDefault="0059767C" w:rsidP="00640AB8">
          <w:pPr>
            <w:rPr>
              <w:rFonts w:eastAsia="Calibri"/>
              <w:sz w:val="22"/>
              <w:szCs w:val="22"/>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6E4E88" w:rsidRPr="00D262D0" w:rsidRDefault="0059767C" w:rsidP="00640AB8">
          <w:pPr>
            <w:rPr>
              <w:rFonts w:eastAsia="Calibri"/>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E4E88" w:rsidRPr="00D262D0" w:rsidRDefault="0059767C" w:rsidP="00640AB8">
          <w:pPr>
            <w:rPr>
              <w:rFonts w:eastAsia="Calibri"/>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6E4E88" w:rsidRPr="00D262D0" w:rsidRDefault="004F4B3A" w:rsidP="00640AB8">
          <w:pPr>
            <w:widowControl w:val="0"/>
            <w:autoSpaceDE w:val="0"/>
            <w:autoSpaceDN w:val="0"/>
            <w:adjustRightInd w:val="0"/>
            <w:jc w:val="center"/>
            <w:rPr>
              <w:rFonts w:eastAsia="Calibri"/>
              <w:sz w:val="22"/>
              <w:szCs w:val="22"/>
            </w:rPr>
          </w:pPr>
          <w:r>
            <w:rPr>
              <w:rFonts w:eastAsia="Calibri"/>
              <w:sz w:val="22"/>
              <w:szCs w:val="22"/>
            </w:rPr>
            <w:t xml:space="preserve">2021 </w:t>
          </w:r>
          <w:r w:rsidRPr="00D262D0">
            <w:rPr>
              <w:rFonts w:eastAsia="Calibri"/>
              <w:sz w:val="22"/>
              <w:szCs w:val="22"/>
            </w:rPr>
            <w:t>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6E4E88" w:rsidRPr="00D262D0" w:rsidRDefault="004F4B3A" w:rsidP="00640AB8">
          <w:pPr>
            <w:widowControl w:val="0"/>
            <w:autoSpaceDE w:val="0"/>
            <w:autoSpaceDN w:val="0"/>
            <w:adjustRightInd w:val="0"/>
            <w:jc w:val="center"/>
            <w:rPr>
              <w:rFonts w:eastAsia="Calibri"/>
              <w:sz w:val="22"/>
              <w:szCs w:val="22"/>
            </w:rPr>
          </w:pPr>
          <w:r>
            <w:rPr>
              <w:rFonts w:eastAsia="Calibri"/>
              <w:sz w:val="22"/>
              <w:szCs w:val="22"/>
            </w:rPr>
            <w:t>2022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6E4E88" w:rsidRPr="00D262D0" w:rsidRDefault="004F4B3A" w:rsidP="00640AB8">
          <w:pPr>
            <w:widowControl w:val="0"/>
            <w:autoSpaceDE w:val="0"/>
            <w:autoSpaceDN w:val="0"/>
            <w:adjustRightInd w:val="0"/>
            <w:jc w:val="center"/>
            <w:rPr>
              <w:rFonts w:eastAsia="Calibri"/>
              <w:sz w:val="22"/>
              <w:szCs w:val="22"/>
            </w:rPr>
          </w:pPr>
          <w:r>
            <w:rPr>
              <w:rFonts w:eastAsia="Calibri"/>
              <w:sz w:val="22"/>
              <w:szCs w:val="22"/>
            </w:rPr>
            <w:t>2023 год</w:t>
          </w:r>
        </w:p>
      </w:tc>
    </w:tr>
    <w:tr w:rsidR="006E4E88" w:rsidRPr="00D262D0" w:rsidTr="00640AB8">
      <w:tc>
        <w:tcPr>
          <w:tcW w:w="698" w:type="dxa"/>
          <w:tcBorders>
            <w:top w:val="single" w:sz="4" w:space="0" w:color="auto"/>
            <w:left w:val="single" w:sz="4" w:space="0" w:color="auto"/>
            <w:bottom w:val="single" w:sz="4" w:space="0" w:color="auto"/>
            <w:right w:val="single" w:sz="4" w:space="0" w:color="auto"/>
          </w:tcBorders>
          <w:vAlign w:val="center"/>
          <w:hideMark/>
        </w:tcPr>
        <w:p w:rsidR="006E4E88" w:rsidRPr="00D262D0" w:rsidRDefault="004F4B3A" w:rsidP="00640AB8">
          <w:pPr>
            <w:jc w:val="center"/>
            <w:rPr>
              <w:rFonts w:eastAsia="Calibri"/>
              <w:sz w:val="22"/>
              <w:szCs w:val="22"/>
            </w:rPr>
          </w:pPr>
          <w:r w:rsidRPr="00D262D0">
            <w:rPr>
              <w:rFonts w:eastAsia="Calibri"/>
              <w:sz w:val="22"/>
              <w:szCs w:val="22"/>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rsidR="006E4E88" w:rsidRPr="00D262D0" w:rsidRDefault="004F4B3A" w:rsidP="00640AB8">
          <w:pPr>
            <w:jc w:val="center"/>
            <w:rPr>
              <w:rFonts w:eastAsia="Calibri"/>
              <w:sz w:val="22"/>
              <w:szCs w:val="22"/>
            </w:rPr>
          </w:pPr>
          <w:r w:rsidRPr="00D262D0">
            <w:rPr>
              <w:rFonts w:eastAsia="Calibri"/>
              <w:sz w:val="22"/>
              <w:szCs w:val="22"/>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rsidR="006E4E88" w:rsidRPr="00D262D0" w:rsidRDefault="004F4B3A" w:rsidP="00640AB8">
          <w:pPr>
            <w:jc w:val="center"/>
            <w:rPr>
              <w:rFonts w:eastAsia="Calibri"/>
              <w:sz w:val="22"/>
              <w:szCs w:val="22"/>
            </w:rPr>
          </w:pPr>
          <w:r w:rsidRPr="00D262D0">
            <w:rPr>
              <w:rFonts w:eastAsia="Calibri"/>
              <w:sz w:val="22"/>
              <w:szCs w:val="22"/>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6E4E88" w:rsidRPr="00D262D0" w:rsidRDefault="004F4B3A" w:rsidP="00640AB8">
          <w:pPr>
            <w:jc w:val="center"/>
            <w:rPr>
              <w:rFonts w:eastAsia="Calibri"/>
              <w:sz w:val="22"/>
              <w:szCs w:val="22"/>
            </w:rPr>
          </w:pPr>
          <w:r w:rsidRPr="00D262D0">
            <w:rPr>
              <w:rFonts w:eastAsia="Calibri"/>
              <w:sz w:val="22"/>
              <w:szCs w:val="22"/>
            </w:rPr>
            <w:t>4</w:t>
          </w:r>
        </w:p>
      </w:tc>
      <w:tc>
        <w:tcPr>
          <w:tcW w:w="1493" w:type="dxa"/>
          <w:tcBorders>
            <w:top w:val="single" w:sz="4" w:space="0" w:color="auto"/>
            <w:left w:val="single" w:sz="4" w:space="0" w:color="auto"/>
            <w:bottom w:val="single" w:sz="4" w:space="0" w:color="auto"/>
            <w:right w:val="single" w:sz="4" w:space="0" w:color="auto"/>
          </w:tcBorders>
          <w:vAlign w:val="center"/>
          <w:hideMark/>
        </w:tcPr>
        <w:p w:rsidR="006E4E88" w:rsidRPr="00D262D0" w:rsidRDefault="004F4B3A" w:rsidP="00640AB8">
          <w:pPr>
            <w:jc w:val="center"/>
            <w:rPr>
              <w:rFonts w:eastAsia="Calibri"/>
              <w:sz w:val="22"/>
              <w:szCs w:val="22"/>
            </w:rPr>
          </w:pPr>
          <w:r>
            <w:rPr>
              <w:rFonts w:eastAsia="Calibri"/>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6E4E88" w:rsidRPr="00D262D0" w:rsidRDefault="0059767C" w:rsidP="00640AB8">
          <w:pPr>
            <w:jc w:val="center"/>
            <w:rPr>
              <w:rFonts w:eastAsia="Calibri"/>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6E4E88" w:rsidRPr="00D262D0" w:rsidRDefault="004F4B3A" w:rsidP="00640AB8">
          <w:pPr>
            <w:jc w:val="center"/>
            <w:rPr>
              <w:rFonts w:eastAsia="Calibri"/>
              <w:sz w:val="22"/>
              <w:szCs w:val="22"/>
            </w:rPr>
          </w:pPr>
          <w:r>
            <w:rPr>
              <w:rFonts w:eastAsia="Calibri"/>
              <w:sz w:val="22"/>
              <w:szCs w:val="22"/>
            </w:rPr>
            <w:t>6</w:t>
          </w:r>
        </w:p>
      </w:tc>
      <w:tc>
        <w:tcPr>
          <w:tcW w:w="1896" w:type="dxa"/>
          <w:tcBorders>
            <w:top w:val="single" w:sz="4" w:space="0" w:color="auto"/>
            <w:left w:val="single" w:sz="4" w:space="0" w:color="auto"/>
            <w:bottom w:val="single" w:sz="4" w:space="0" w:color="auto"/>
            <w:right w:val="single" w:sz="4" w:space="0" w:color="auto"/>
          </w:tcBorders>
          <w:vAlign w:val="center"/>
        </w:tcPr>
        <w:p w:rsidR="006E4E88" w:rsidRPr="00D262D0" w:rsidRDefault="004F4B3A" w:rsidP="00640AB8">
          <w:pPr>
            <w:jc w:val="center"/>
            <w:rPr>
              <w:rFonts w:eastAsia="Calibri"/>
              <w:sz w:val="22"/>
              <w:szCs w:val="22"/>
            </w:rPr>
          </w:pPr>
          <w:r>
            <w:rPr>
              <w:rFonts w:eastAsia="Calibri"/>
              <w:sz w:val="22"/>
              <w:szCs w:val="22"/>
            </w:rPr>
            <w:t>7</w:t>
          </w:r>
        </w:p>
      </w:tc>
      <w:tc>
        <w:tcPr>
          <w:tcW w:w="1896" w:type="dxa"/>
          <w:tcBorders>
            <w:top w:val="single" w:sz="4" w:space="0" w:color="auto"/>
            <w:left w:val="single" w:sz="4" w:space="0" w:color="auto"/>
            <w:bottom w:val="single" w:sz="4" w:space="0" w:color="auto"/>
            <w:right w:val="single" w:sz="4" w:space="0" w:color="auto"/>
          </w:tcBorders>
          <w:vAlign w:val="center"/>
        </w:tcPr>
        <w:p w:rsidR="006E4E88" w:rsidRPr="00D262D0" w:rsidRDefault="004F4B3A" w:rsidP="00640AB8">
          <w:pPr>
            <w:jc w:val="center"/>
            <w:rPr>
              <w:rFonts w:eastAsia="Calibri"/>
              <w:sz w:val="22"/>
              <w:szCs w:val="22"/>
            </w:rPr>
          </w:pPr>
          <w:r>
            <w:rPr>
              <w:rFonts w:eastAsia="Calibri"/>
              <w:sz w:val="22"/>
              <w:szCs w:val="22"/>
            </w:rPr>
            <w:t>8</w:t>
          </w:r>
        </w:p>
      </w:tc>
    </w:tr>
  </w:tbl>
  <w:p w:rsidR="000B7B98" w:rsidRPr="009F2B7F" w:rsidRDefault="0059767C">
    <w:pPr>
      <w:pStyle w:val="ac"/>
      <w:rPr>
        <w:sz w:val="2"/>
        <w:szCs w:val="2"/>
      </w:rPr>
    </w:pPr>
  </w:p>
  <w:p w:rsidR="00DA2374" w:rsidRPr="00DA2374" w:rsidRDefault="0059767C" w:rsidP="00DA2374">
    <w:pPr>
      <w:pStyle w:val="ac"/>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BB" w:rsidRDefault="004F4B3A">
    <w:pPr>
      <w:pStyle w:val="ac"/>
      <w:jc w:val="center"/>
    </w:pPr>
    <w:r>
      <w:fldChar w:fldCharType="begin"/>
    </w:r>
    <w:r>
      <w:instrText xml:space="preserve"> PAGE   \* MERGEFORMAT </w:instrText>
    </w:r>
    <w:r>
      <w:fldChar w:fldCharType="separate"/>
    </w:r>
    <w:r w:rsidR="00C102BE">
      <w:rPr>
        <w:noProof/>
      </w:rPr>
      <w:t>2</w:t>
    </w:r>
    <w:r>
      <w:fldChar w:fldCharType="end"/>
    </w:r>
  </w:p>
  <w:p w:rsidR="00BA42BB" w:rsidRDefault="0059767C">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286"/>
      <w:gridCol w:w="1322"/>
      <w:gridCol w:w="1701"/>
      <w:gridCol w:w="1417"/>
      <w:gridCol w:w="1276"/>
      <w:gridCol w:w="1276"/>
      <w:gridCol w:w="1417"/>
      <w:gridCol w:w="1372"/>
    </w:tblGrid>
    <w:tr w:rsidR="004F4B3A" w:rsidRPr="00C64A13" w:rsidTr="004F4B3A">
      <w:tc>
        <w:tcPr>
          <w:tcW w:w="630" w:type="dxa"/>
          <w:vMerge w:val="restart"/>
          <w:shd w:val="clear" w:color="auto" w:fill="auto"/>
        </w:tcPr>
        <w:p w:rsidR="000038E2" w:rsidRPr="004F4B3A" w:rsidRDefault="004F4B3A" w:rsidP="004F4B3A">
          <w:pPr>
            <w:jc w:val="center"/>
            <w:rPr>
              <w:szCs w:val="22"/>
            </w:rPr>
          </w:pPr>
          <w:r w:rsidRPr="004F4B3A">
            <w:rPr>
              <w:szCs w:val="22"/>
            </w:rPr>
            <w:t xml:space="preserve">N </w:t>
          </w:r>
          <w:proofErr w:type="gramStart"/>
          <w:r w:rsidRPr="004F4B3A">
            <w:rPr>
              <w:szCs w:val="22"/>
            </w:rPr>
            <w:t>п</w:t>
          </w:r>
          <w:proofErr w:type="gramEnd"/>
          <w:r w:rsidRPr="004F4B3A">
            <w:rPr>
              <w:szCs w:val="22"/>
            </w:rPr>
            <w:t>/п</w:t>
          </w:r>
        </w:p>
      </w:tc>
      <w:tc>
        <w:tcPr>
          <w:tcW w:w="4286" w:type="dxa"/>
          <w:vMerge w:val="restart"/>
          <w:shd w:val="clear" w:color="auto" w:fill="auto"/>
        </w:tcPr>
        <w:p w:rsidR="000038E2" w:rsidRPr="004F4B3A" w:rsidRDefault="004F4B3A" w:rsidP="004F4B3A">
          <w:pPr>
            <w:jc w:val="center"/>
            <w:rPr>
              <w:szCs w:val="22"/>
            </w:rPr>
          </w:pPr>
          <w:r w:rsidRPr="004F4B3A">
            <w:rPr>
              <w:szCs w:val="22"/>
            </w:rPr>
            <w:t>Цель, показатели результативности</w:t>
          </w:r>
        </w:p>
      </w:tc>
      <w:tc>
        <w:tcPr>
          <w:tcW w:w="1322" w:type="dxa"/>
          <w:vMerge w:val="restart"/>
          <w:shd w:val="clear" w:color="auto" w:fill="auto"/>
        </w:tcPr>
        <w:p w:rsidR="000038E2" w:rsidRPr="004F4B3A" w:rsidRDefault="004F4B3A" w:rsidP="004F4B3A">
          <w:pPr>
            <w:jc w:val="center"/>
            <w:rPr>
              <w:szCs w:val="22"/>
            </w:rPr>
          </w:pPr>
          <w:r w:rsidRPr="004F4B3A">
            <w:rPr>
              <w:szCs w:val="22"/>
            </w:rPr>
            <w:t>Единица измерения</w:t>
          </w:r>
        </w:p>
      </w:tc>
      <w:tc>
        <w:tcPr>
          <w:tcW w:w="1701" w:type="dxa"/>
          <w:vMerge w:val="restart"/>
          <w:shd w:val="clear" w:color="auto" w:fill="auto"/>
        </w:tcPr>
        <w:p w:rsidR="000038E2" w:rsidRPr="004F4B3A" w:rsidRDefault="004F4B3A" w:rsidP="004F4B3A">
          <w:pPr>
            <w:jc w:val="center"/>
            <w:rPr>
              <w:szCs w:val="22"/>
            </w:rPr>
          </w:pPr>
          <w:r w:rsidRPr="004F4B3A">
            <w:rPr>
              <w:szCs w:val="22"/>
            </w:rPr>
            <w:t xml:space="preserve">Источник </w:t>
          </w:r>
        </w:p>
        <w:p w:rsidR="000038E2" w:rsidRPr="004F4B3A" w:rsidRDefault="004F4B3A" w:rsidP="004F4B3A">
          <w:pPr>
            <w:jc w:val="center"/>
            <w:rPr>
              <w:szCs w:val="22"/>
            </w:rPr>
          </w:pPr>
          <w:r w:rsidRPr="004F4B3A">
            <w:rPr>
              <w:szCs w:val="22"/>
            </w:rPr>
            <w:t>информации</w:t>
          </w:r>
        </w:p>
      </w:tc>
      <w:tc>
        <w:tcPr>
          <w:tcW w:w="6758" w:type="dxa"/>
          <w:gridSpan w:val="5"/>
          <w:shd w:val="clear" w:color="auto" w:fill="auto"/>
        </w:tcPr>
        <w:p w:rsidR="000038E2" w:rsidRPr="004F4B3A" w:rsidRDefault="004F4B3A" w:rsidP="004F4B3A">
          <w:pPr>
            <w:jc w:val="center"/>
            <w:rPr>
              <w:szCs w:val="22"/>
            </w:rPr>
          </w:pPr>
          <w:r w:rsidRPr="004F4B3A">
            <w:rPr>
              <w:szCs w:val="22"/>
            </w:rPr>
            <w:t>Годы реализации подпрограммы</w:t>
          </w:r>
        </w:p>
      </w:tc>
    </w:tr>
    <w:tr w:rsidR="004F4B3A" w:rsidRPr="00C64A13" w:rsidTr="004F4B3A">
      <w:tc>
        <w:tcPr>
          <w:tcW w:w="630" w:type="dxa"/>
          <w:vMerge/>
          <w:shd w:val="clear" w:color="auto" w:fill="auto"/>
        </w:tcPr>
        <w:p w:rsidR="000038E2" w:rsidRPr="00C64A13" w:rsidRDefault="0059767C" w:rsidP="008C1606"/>
      </w:tc>
      <w:tc>
        <w:tcPr>
          <w:tcW w:w="4286" w:type="dxa"/>
          <w:vMerge/>
          <w:shd w:val="clear" w:color="auto" w:fill="auto"/>
        </w:tcPr>
        <w:p w:rsidR="000038E2" w:rsidRPr="00C64A13" w:rsidRDefault="0059767C" w:rsidP="008C1606"/>
      </w:tc>
      <w:tc>
        <w:tcPr>
          <w:tcW w:w="1322" w:type="dxa"/>
          <w:vMerge/>
          <w:shd w:val="clear" w:color="auto" w:fill="auto"/>
        </w:tcPr>
        <w:p w:rsidR="000038E2" w:rsidRPr="00C64A13" w:rsidRDefault="0059767C" w:rsidP="008C1606"/>
      </w:tc>
      <w:tc>
        <w:tcPr>
          <w:tcW w:w="1701" w:type="dxa"/>
          <w:vMerge/>
          <w:shd w:val="clear" w:color="auto" w:fill="auto"/>
        </w:tcPr>
        <w:p w:rsidR="000038E2" w:rsidRPr="00C64A13" w:rsidRDefault="0059767C" w:rsidP="008C1606"/>
      </w:tc>
      <w:tc>
        <w:tcPr>
          <w:tcW w:w="1417" w:type="dxa"/>
          <w:shd w:val="clear" w:color="auto" w:fill="auto"/>
        </w:tcPr>
        <w:p w:rsidR="000038E2" w:rsidRPr="004F4B3A" w:rsidRDefault="004F4B3A" w:rsidP="004F4B3A">
          <w:pPr>
            <w:jc w:val="center"/>
            <w:rPr>
              <w:szCs w:val="22"/>
            </w:rPr>
          </w:pPr>
          <w:r w:rsidRPr="004F4B3A">
            <w:rPr>
              <w:szCs w:val="22"/>
            </w:rPr>
            <w:t>Отчетный</w:t>
          </w:r>
        </w:p>
        <w:p w:rsidR="000038E2" w:rsidRPr="004F4B3A" w:rsidRDefault="004F4B3A" w:rsidP="004F4B3A">
          <w:pPr>
            <w:jc w:val="center"/>
            <w:rPr>
              <w:szCs w:val="22"/>
            </w:rPr>
          </w:pPr>
          <w:r w:rsidRPr="004F4B3A">
            <w:rPr>
              <w:szCs w:val="22"/>
            </w:rPr>
            <w:t xml:space="preserve"> финансовый 2019 год</w:t>
          </w:r>
          <w:hyperlink w:anchor="P1612" w:history="1">
            <w:r w:rsidRPr="004F4B3A">
              <w:rPr>
                <w:color w:val="0000FF"/>
                <w:szCs w:val="22"/>
              </w:rPr>
              <w:t>&lt;1&gt;</w:t>
            </w:r>
          </w:hyperlink>
        </w:p>
      </w:tc>
      <w:tc>
        <w:tcPr>
          <w:tcW w:w="1276" w:type="dxa"/>
          <w:tcBorders>
            <w:right w:val="single" w:sz="4" w:space="0" w:color="auto"/>
          </w:tcBorders>
          <w:shd w:val="clear" w:color="auto" w:fill="auto"/>
        </w:tcPr>
        <w:p w:rsidR="000038E2" w:rsidRPr="004F4B3A" w:rsidRDefault="004F4B3A" w:rsidP="004F4B3A">
          <w:pPr>
            <w:jc w:val="center"/>
            <w:rPr>
              <w:szCs w:val="22"/>
            </w:rPr>
          </w:pPr>
          <w:r w:rsidRPr="004F4B3A">
            <w:rPr>
              <w:szCs w:val="22"/>
            </w:rPr>
            <w:t>Текущий финансовый 2020 год</w:t>
          </w:r>
        </w:p>
      </w:tc>
      <w:tc>
        <w:tcPr>
          <w:tcW w:w="1276" w:type="dxa"/>
          <w:tcBorders>
            <w:left w:val="single" w:sz="4" w:space="0" w:color="auto"/>
          </w:tcBorders>
          <w:shd w:val="clear" w:color="auto" w:fill="auto"/>
        </w:tcPr>
        <w:p w:rsidR="000038E2" w:rsidRPr="004F4B3A" w:rsidRDefault="004F4B3A" w:rsidP="004F4B3A">
          <w:pPr>
            <w:jc w:val="center"/>
            <w:rPr>
              <w:szCs w:val="22"/>
            </w:rPr>
          </w:pPr>
          <w:r w:rsidRPr="004F4B3A">
            <w:rPr>
              <w:szCs w:val="22"/>
            </w:rPr>
            <w:t>Очередной финансовый 2021 год</w:t>
          </w:r>
        </w:p>
      </w:tc>
      <w:tc>
        <w:tcPr>
          <w:tcW w:w="1417" w:type="dxa"/>
          <w:shd w:val="clear" w:color="auto" w:fill="auto"/>
        </w:tcPr>
        <w:p w:rsidR="000038E2" w:rsidRPr="004F4B3A" w:rsidRDefault="004F4B3A" w:rsidP="004F4B3A">
          <w:pPr>
            <w:jc w:val="center"/>
            <w:rPr>
              <w:szCs w:val="22"/>
            </w:rPr>
          </w:pPr>
          <w:r w:rsidRPr="004F4B3A">
            <w:rPr>
              <w:szCs w:val="22"/>
            </w:rPr>
            <w:t>1-й год планового периода</w:t>
          </w:r>
        </w:p>
        <w:p w:rsidR="000038E2" w:rsidRPr="004F4B3A" w:rsidRDefault="004F4B3A" w:rsidP="004F4B3A">
          <w:pPr>
            <w:jc w:val="center"/>
            <w:rPr>
              <w:szCs w:val="22"/>
            </w:rPr>
          </w:pPr>
          <w:r w:rsidRPr="004F4B3A">
            <w:rPr>
              <w:szCs w:val="22"/>
            </w:rPr>
            <w:t>2022 год</w:t>
          </w:r>
        </w:p>
      </w:tc>
      <w:tc>
        <w:tcPr>
          <w:tcW w:w="1372" w:type="dxa"/>
          <w:shd w:val="clear" w:color="auto" w:fill="auto"/>
        </w:tcPr>
        <w:p w:rsidR="000038E2" w:rsidRPr="004F4B3A" w:rsidRDefault="004F4B3A" w:rsidP="004F4B3A">
          <w:pPr>
            <w:jc w:val="center"/>
            <w:rPr>
              <w:szCs w:val="22"/>
            </w:rPr>
          </w:pPr>
          <w:r w:rsidRPr="004F4B3A">
            <w:rPr>
              <w:szCs w:val="22"/>
            </w:rPr>
            <w:t>2-й год планового периода</w:t>
          </w:r>
        </w:p>
        <w:p w:rsidR="000038E2" w:rsidRPr="004F4B3A" w:rsidRDefault="004F4B3A" w:rsidP="004F4B3A">
          <w:pPr>
            <w:jc w:val="center"/>
            <w:rPr>
              <w:szCs w:val="22"/>
            </w:rPr>
          </w:pPr>
          <w:r w:rsidRPr="004F4B3A">
            <w:rPr>
              <w:szCs w:val="22"/>
            </w:rPr>
            <w:t>2023 год</w:t>
          </w:r>
        </w:p>
      </w:tc>
    </w:tr>
    <w:tr w:rsidR="004F4B3A" w:rsidRPr="00A51836" w:rsidTr="004F4B3A">
      <w:trPr>
        <w:trHeight w:val="136"/>
      </w:trPr>
      <w:tc>
        <w:tcPr>
          <w:tcW w:w="630" w:type="dxa"/>
          <w:shd w:val="clear" w:color="auto" w:fill="auto"/>
        </w:tcPr>
        <w:p w:rsidR="000038E2" w:rsidRPr="004F4B3A" w:rsidRDefault="004F4B3A" w:rsidP="004F4B3A">
          <w:pPr>
            <w:jc w:val="center"/>
            <w:rPr>
              <w:sz w:val="22"/>
              <w:szCs w:val="22"/>
            </w:rPr>
          </w:pPr>
          <w:r w:rsidRPr="004F4B3A">
            <w:rPr>
              <w:sz w:val="22"/>
              <w:szCs w:val="22"/>
            </w:rPr>
            <w:t>1</w:t>
          </w:r>
        </w:p>
      </w:tc>
      <w:tc>
        <w:tcPr>
          <w:tcW w:w="4286" w:type="dxa"/>
          <w:shd w:val="clear" w:color="auto" w:fill="auto"/>
        </w:tcPr>
        <w:p w:rsidR="000038E2" w:rsidRPr="004F4B3A" w:rsidRDefault="004F4B3A" w:rsidP="004F4B3A">
          <w:pPr>
            <w:jc w:val="center"/>
            <w:rPr>
              <w:sz w:val="22"/>
              <w:szCs w:val="22"/>
            </w:rPr>
          </w:pPr>
          <w:r w:rsidRPr="004F4B3A">
            <w:rPr>
              <w:sz w:val="22"/>
              <w:szCs w:val="22"/>
            </w:rPr>
            <w:t>2</w:t>
          </w:r>
        </w:p>
      </w:tc>
      <w:tc>
        <w:tcPr>
          <w:tcW w:w="1322" w:type="dxa"/>
          <w:shd w:val="clear" w:color="auto" w:fill="auto"/>
        </w:tcPr>
        <w:p w:rsidR="000038E2" w:rsidRPr="004F4B3A" w:rsidRDefault="004F4B3A" w:rsidP="004F4B3A">
          <w:pPr>
            <w:jc w:val="center"/>
            <w:rPr>
              <w:sz w:val="22"/>
              <w:szCs w:val="22"/>
            </w:rPr>
          </w:pPr>
          <w:r w:rsidRPr="004F4B3A">
            <w:rPr>
              <w:sz w:val="22"/>
              <w:szCs w:val="22"/>
            </w:rPr>
            <w:t>3</w:t>
          </w:r>
        </w:p>
      </w:tc>
      <w:tc>
        <w:tcPr>
          <w:tcW w:w="1701" w:type="dxa"/>
          <w:shd w:val="clear" w:color="auto" w:fill="auto"/>
        </w:tcPr>
        <w:p w:rsidR="000038E2" w:rsidRPr="004F4B3A" w:rsidRDefault="004F4B3A" w:rsidP="004F4B3A">
          <w:pPr>
            <w:jc w:val="center"/>
            <w:rPr>
              <w:sz w:val="22"/>
              <w:szCs w:val="22"/>
            </w:rPr>
          </w:pPr>
          <w:r w:rsidRPr="004F4B3A">
            <w:rPr>
              <w:sz w:val="22"/>
              <w:szCs w:val="22"/>
            </w:rPr>
            <w:t>4</w:t>
          </w:r>
        </w:p>
      </w:tc>
      <w:tc>
        <w:tcPr>
          <w:tcW w:w="1417" w:type="dxa"/>
          <w:shd w:val="clear" w:color="auto" w:fill="auto"/>
        </w:tcPr>
        <w:p w:rsidR="000038E2" w:rsidRPr="004F4B3A" w:rsidRDefault="004F4B3A" w:rsidP="004F4B3A">
          <w:pPr>
            <w:jc w:val="center"/>
            <w:rPr>
              <w:sz w:val="22"/>
              <w:szCs w:val="22"/>
            </w:rPr>
          </w:pPr>
          <w:r w:rsidRPr="004F4B3A">
            <w:rPr>
              <w:sz w:val="22"/>
              <w:szCs w:val="22"/>
            </w:rPr>
            <w:t>5</w:t>
          </w:r>
        </w:p>
      </w:tc>
      <w:tc>
        <w:tcPr>
          <w:tcW w:w="1276" w:type="dxa"/>
          <w:tcBorders>
            <w:right w:val="single" w:sz="4" w:space="0" w:color="auto"/>
          </w:tcBorders>
          <w:shd w:val="clear" w:color="auto" w:fill="auto"/>
        </w:tcPr>
        <w:p w:rsidR="000038E2" w:rsidRPr="004F4B3A" w:rsidRDefault="004F4B3A" w:rsidP="004F4B3A">
          <w:pPr>
            <w:jc w:val="center"/>
            <w:rPr>
              <w:sz w:val="22"/>
              <w:szCs w:val="22"/>
            </w:rPr>
          </w:pPr>
          <w:r w:rsidRPr="004F4B3A">
            <w:rPr>
              <w:sz w:val="22"/>
              <w:szCs w:val="22"/>
            </w:rPr>
            <w:t>6</w:t>
          </w:r>
        </w:p>
      </w:tc>
      <w:tc>
        <w:tcPr>
          <w:tcW w:w="1276" w:type="dxa"/>
          <w:tcBorders>
            <w:left w:val="single" w:sz="4" w:space="0" w:color="auto"/>
          </w:tcBorders>
          <w:shd w:val="clear" w:color="auto" w:fill="auto"/>
        </w:tcPr>
        <w:p w:rsidR="000038E2" w:rsidRPr="004F4B3A" w:rsidRDefault="0059767C" w:rsidP="004F4B3A">
          <w:pPr>
            <w:jc w:val="center"/>
            <w:rPr>
              <w:sz w:val="22"/>
              <w:szCs w:val="22"/>
            </w:rPr>
          </w:pPr>
        </w:p>
      </w:tc>
      <w:tc>
        <w:tcPr>
          <w:tcW w:w="1417" w:type="dxa"/>
          <w:shd w:val="clear" w:color="auto" w:fill="auto"/>
        </w:tcPr>
        <w:p w:rsidR="000038E2" w:rsidRPr="004F4B3A" w:rsidRDefault="004F4B3A" w:rsidP="004F4B3A">
          <w:pPr>
            <w:jc w:val="center"/>
            <w:rPr>
              <w:sz w:val="22"/>
              <w:szCs w:val="22"/>
            </w:rPr>
          </w:pPr>
          <w:r w:rsidRPr="004F4B3A">
            <w:rPr>
              <w:sz w:val="22"/>
              <w:szCs w:val="22"/>
            </w:rPr>
            <w:t>7</w:t>
          </w:r>
        </w:p>
      </w:tc>
      <w:tc>
        <w:tcPr>
          <w:tcW w:w="1372" w:type="dxa"/>
          <w:shd w:val="clear" w:color="auto" w:fill="auto"/>
        </w:tcPr>
        <w:p w:rsidR="000038E2" w:rsidRPr="004F4B3A" w:rsidRDefault="004F4B3A" w:rsidP="004F4B3A">
          <w:pPr>
            <w:jc w:val="center"/>
            <w:rPr>
              <w:sz w:val="22"/>
              <w:szCs w:val="22"/>
            </w:rPr>
          </w:pPr>
          <w:r w:rsidRPr="004F4B3A">
            <w:rPr>
              <w:sz w:val="22"/>
              <w:szCs w:val="22"/>
            </w:rPr>
            <w:t>8</w:t>
          </w:r>
        </w:p>
      </w:tc>
    </w:tr>
  </w:tbl>
  <w:p w:rsidR="000038E2" w:rsidRPr="000038E2" w:rsidRDefault="0059767C">
    <w:pPr>
      <w:pStyle w:val="ac"/>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00D6D"/>
    <w:multiLevelType w:val="multilevel"/>
    <w:tmpl w:val="85DCE526"/>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
    <w:nsid w:val="4AE2049F"/>
    <w:multiLevelType w:val="multilevel"/>
    <w:tmpl w:val="F64A066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17258D7"/>
    <w:multiLevelType w:val="multilevel"/>
    <w:tmpl w:val="F90E2510"/>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nsid w:val="6300394B"/>
    <w:multiLevelType w:val="multilevel"/>
    <w:tmpl w:val="711EF256"/>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7E124D8D"/>
    <w:multiLevelType w:val="multilevel"/>
    <w:tmpl w:val="E5989BA4"/>
    <w:lvl w:ilvl="0">
      <w:numFmt w:val="none"/>
      <w:lvlText w:val=""/>
      <w:lvlJc w:val="left"/>
      <w:pPr>
        <w:tabs>
          <w:tab w:val="num" w:pos="360"/>
        </w:tabs>
      </w:pPr>
      <w:rPr>
        <w:rFonts w:cs="Times New Roman"/>
      </w:rPr>
    </w:lvl>
    <w:lvl w:ilvl="1">
      <w:start w:val="1"/>
      <w:numFmt w:val="decimal"/>
      <w:isLgl/>
      <w:lvlText w:val="%1.%2."/>
      <w:lvlJc w:val="left"/>
      <w:pPr>
        <w:tabs>
          <w:tab w:val="num" w:pos="1875"/>
        </w:tabs>
        <w:ind w:left="1875" w:hanging="720"/>
      </w:pPr>
      <w:rPr>
        <w:rFonts w:ascii="Times New Roman CYR" w:eastAsia="Times New Roman" w:hAnsi="Times New Roman CYR" w:cs="Times New Roman"/>
      </w:rPr>
    </w:lvl>
    <w:lvl w:ilvl="2">
      <w:start w:val="1"/>
      <w:numFmt w:val="decimal"/>
      <w:isLgl/>
      <w:lvlText w:val="%1.%2.%3."/>
      <w:lvlJc w:val="left"/>
      <w:pPr>
        <w:tabs>
          <w:tab w:val="num" w:pos="2310"/>
        </w:tabs>
        <w:ind w:left="2310" w:hanging="720"/>
      </w:pPr>
      <w:rPr>
        <w:rFonts w:cs="Times New Roman" w:hint="default"/>
      </w:rPr>
    </w:lvl>
    <w:lvl w:ilvl="3">
      <w:start w:val="1"/>
      <w:numFmt w:val="decimal"/>
      <w:isLgl/>
      <w:lvlText w:val="%1.%2.%3.%4."/>
      <w:lvlJc w:val="left"/>
      <w:pPr>
        <w:tabs>
          <w:tab w:val="num" w:pos="3105"/>
        </w:tabs>
        <w:ind w:left="3105" w:hanging="1080"/>
      </w:pPr>
      <w:rPr>
        <w:rFonts w:cs="Times New Roman" w:hint="default"/>
      </w:rPr>
    </w:lvl>
    <w:lvl w:ilvl="4">
      <w:start w:val="1"/>
      <w:numFmt w:val="decimal"/>
      <w:isLgl/>
      <w:lvlText w:val="%1.%2.%3.%4.%5."/>
      <w:lvlJc w:val="left"/>
      <w:pPr>
        <w:tabs>
          <w:tab w:val="num" w:pos="3540"/>
        </w:tabs>
        <w:ind w:left="3540" w:hanging="1080"/>
      </w:pPr>
      <w:rPr>
        <w:rFonts w:cs="Times New Roman" w:hint="default"/>
      </w:rPr>
    </w:lvl>
    <w:lvl w:ilvl="5">
      <w:start w:val="1"/>
      <w:numFmt w:val="decimal"/>
      <w:isLgl/>
      <w:lvlText w:val="%1.%2.%3.%4.%5.%6."/>
      <w:lvlJc w:val="left"/>
      <w:pPr>
        <w:tabs>
          <w:tab w:val="num" w:pos="4335"/>
        </w:tabs>
        <w:ind w:left="4335" w:hanging="1440"/>
      </w:pPr>
      <w:rPr>
        <w:rFonts w:cs="Times New Roman" w:hint="default"/>
      </w:rPr>
    </w:lvl>
    <w:lvl w:ilvl="6">
      <w:start w:val="1"/>
      <w:numFmt w:val="decimal"/>
      <w:isLgl/>
      <w:lvlText w:val="%1.%2.%3.%4.%5.%6.%7."/>
      <w:lvlJc w:val="left"/>
      <w:pPr>
        <w:tabs>
          <w:tab w:val="num" w:pos="5130"/>
        </w:tabs>
        <w:ind w:left="5130" w:hanging="1800"/>
      </w:pPr>
      <w:rPr>
        <w:rFonts w:cs="Times New Roman" w:hint="default"/>
      </w:rPr>
    </w:lvl>
    <w:lvl w:ilvl="7">
      <w:start w:val="1"/>
      <w:numFmt w:val="decimal"/>
      <w:isLgl/>
      <w:lvlText w:val="%1.%2.%3.%4.%5.%6.%7.%8."/>
      <w:lvlJc w:val="left"/>
      <w:pPr>
        <w:tabs>
          <w:tab w:val="num" w:pos="5565"/>
        </w:tabs>
        <w:ind w:left="5565" w:hanging="1800"/>
      </w:pPr>
      <w:rPr>
        <w:rFonts w:cs="Times New Roman" w:hint="default"/>
      </w:rPr>
    </w:lvl>
    <w:lvl w:ilvl="8">
      <w:start w:val="1"/>
      <w:numFmt w:val="decimal"/>
      <w:isLgl/>
      <w:lvlText w:val="%1.%2.%3.%4.%5.%6.%7.%8.%9."/>
      <w:lvlJc w:val="left"/>
      <w:pPr>
        <w:tabs>
          <w:tab w:val="num" w:pos="6360"/>
        </w:tabs>
        <w:ind w:left="6360" w:hanging="2160"/>
      </w:pPr>
      <w:rPr>
        <w:rFonts w:cs="Times New Roman" w:hint="default"/>
      </w:rPr>
    </w:lvl>
  </w:abstractNum>
  <w:abstractNum w:abstractNumId="6">
    <w:nsid w:val="7FB40396"/>
    <w:multiLevelType w:val="hybridMultilevel"/>
    <w:tmpl w:val="B3C2A57C"/>
    <w:lvl w:ilvl="0" w:tplc="16E83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E46"/>
    <w:rsid w:val="000327C4"/>
    <w:rsid w:val="00054A6D"/>
    <w:rsid w:val="00070A02"/>
    <w:rsid w:val="000729CD"/>
    <w:rsid w:val="00073B23"/>
    <w:rsid w:val="000901DB"/>
    <w:rsid w:val="00097644"/>
    <w:rsid w:val="000B4D44"/>
    <w:rsid w:val="000B4F0F"/>
    <w:rsid w:val="000C58FE"/>
    <w:rsid w:val="000E0E33"/>
    <w:rsid w:val="000F509A"/>
    <w:rsid w:val="001008AC"/>
    <w:rsid w:val="00101BAA"/>
    <w:rsid w:val="00110E60"/>
    <w:rsid w:val="00112E21"/>
    <w:rsid w:val="00115466"/>
    <w:rsid w:val="00133863"/>
    <w:rsid w:val="00155C50"/>
    <w:rsid w:val="0018718C"/>
    <w:rsid w:val="0018753B"/>
    <w:rsid w:val="00193885"/>
    <w:rsid w:val="001C0785"/>
    <w:rsid w:val="001C41E4"/>
    <w:rsid w:val="001C7556"/>
    <w:rsid w:val="001C75C5"/>
    <w:rsid w:val="001E2DE0"/>
    <w:rsid w:val="001E3E21"/>
    <w:rsid w:val="001E5FBD"/>
    <w:rsid w:val="001F059D"/>
    <w:rsid w:val="001F71A6"/>
    <w:rsid w:val="00204B88"/>
    <w:rsid w:val="00204CAA"/>
    <w:rsid w:val="00223CC1"/>
    <w:rsid w:val="002260AF"/>
    <w:rsid w:val="002331F9"/>
    <w:rsid w:val="00252AB8"/>
    <w:rsid w:val="00254B72"/>
    <w:rsid w:val="002720EA"/>
    <w:rsid w:val="00276B45"/>
    <w:rsid w:val="002776FB"/>
    <w:rsid w:val="00285421"/>
    <w:rsid w:val="00295B81"/>
    <w:rsid w:val="002A1667"/>
    <w:rsid w:val="002A51E5"/>
    <w:rsid w:val="002B5F87"/>
    <w:rsid w:val="002B7D48"/>
    <w:rsid w:val="002C0908"/>
    <w:rsid w:val="002D3685"/>
    <w:rsid w:val="002E6B1D"/>
    <w:rsid w:val="0030708B"/>
    <w:rsid w:val="00320448"/>
    <w:rsid w:val="00340853"/>
    <w:rsid w:val="003432C6"/>
    <w:rsid w:val="003463AF"/>
    <w:rsid w:val="00354D91"/>
    <w:rsid w:val="00355F42"/>
    <w:rsid w:val="00356DE6"/>
    <w:rsid w:val="00356F4F"/>
    <w:rsid w:val="0036368A"/>
    <w:rsid w:val="00366874"/>
    <w:rsid w:val="00367C0C"/>
    <w:rsid w:val="003767CF"/>
    <w:rsid w:val="003868A6"/>
    <w:rsid w:val="003868AF"/>
    <w:rsid w:val="00390C43"/>
    <w:rsid w:val="00393874"/>
    <w:rsid w:val="003A141B"/>
    <w:rsid w:val="003B1D65"/>
    <w:rsid w:val="003B354C"/>
    <w:rsid w:val="003B79CD"/>
    <w:rsid w:val="003C5224"/>
    <w:rsid w:val="003E219D"/>
    <w:rsid w:val="003F0E1D"/>
    <w:rsid w:val="003F1F62"/>
    <w:rsid w:val="004177F3"/>
    <w:rsid w:val="00424F3B"/>
    <w:rsid w:val="00433F21"/>
    <w:rsid w:val="004419BE"/>
    <w:rsid w:val="00452BAB"/>
    <w:rsid w:val="00457362"/>
    <w:rsid w:val="0046007B"/>
    <w:rsid w:val="00464A59"/>
    <w:rsid w:val="00466272"/>
    <w:rsid w:val="00480184"/>
    <w:rsid w:val="00497B65"/>
    <w:rsid w:val="004B7EC3"/>
    <w:rsid w:val="004C3C30"/>
    <w:rsid w:val="004C4E46"/>
    <w:rsid w:val="004D1556"/>
    <w:rsid w:val="004D2C65"/>
    <w:rsid w:val="004D408F"/>
    <w:rsid w:val="004E47D3"/>
    <w:rsid w:val="004E6F19"/>
    <w:rsid w:val="004F37B0"/>
    <w:rsid w:val="004F4B3A"/>
    <w:rsid w:val="005158CB"/>
    <w:rsid w:val="00515F4A"/>
    <w:rsid w:val="0055442F"/>
    <w:rsid w:val="005633EE"/>
    <w:rsid w:val="00564393"/>
    <w:rsid w:val="005721F9"/>
    <w:rsid w:val="00581997"/>
    <w:rsid w:val="0059767C"/>
    <w:rsid w:val="005A0181"/>
    <w:rsid w:val="005A2EE1"/>
    <w:rsid w:val="005B4990"/>
    <w:rsid w:val="005C12E0"/>
    <w:rsid w:val="005C1CB9"/>
    <w:rsid w:val="005C38DD"/>
    <w:rsid w:val="005E16E1"/>
    <w:rsid w:val="005E3708"/>
    <w:rsid w:val="005E7450"/>
    <w:rsid w:val="005F663D"/>
    <w:rsid w:val="00605571"/>
    <w:rsid w:val="00614CB5"/>
    <w:rsid w:val="0061519B"/>
    <w:rsid w:val="00617AFA"/>
    <w:rsid w:val="00623B47"/>
    <w:rsid w:val="00647486"/>
    <w:rsid w:val="00653485"/>
    <w:rsid w:val="006536B2"/>
    <w:rsid w:val="00663C86"/>
    <w:rsid w:val="00664F66"/>
    <w:rsid w:val="00675520"/>
    <w:rsid w:val="006763BD"/>
    <w:rsid w:val="00684B0F"/>
    <w:rsid w:val="00691DDA"/>
    <w:rsid w:val="006A52C8"/>
    <w:rsid w:val="006A7812"/>
    <w:rsid w:val="006B0B31"/>
    <w:rsid w:val="006B2516"/>
    <w:rsid w:val="006D216E"/>
    <w:rsid w:val="006D3BEC"/>
    <w:rsid w:val="006F2110"/>
    <w:rsid w:val="006F3DC7"/>
    <w:rsid w:val="006F6CEB"/>
    <w:rsid w:val="00701E5D"/>
    <w:rsid w:val="007045A5"/>
    <w:rsid w:val="00710E1D"/>
    <w:rsid w:val="00713BA3"/>
    <w:rsid w:val="00717641"/>
    <w:rsid w:val="00742982"/>
    <w:rsid w:val="00750AA2"/>
    <w:rsid w:val="00750BF6"/>
    <w:rsid w:val="007708A1"/>
    <w:rsid w:val="00781820"/>
    <w:rsid w:val="00783928"/>
    <w:rsid w:val="00787F07"/>
    <w:rsid w:val="007A3363"/>
    <w:rsid w:val="007A3655"/>
    <w:rsid w:val="007A5FA5"/>
    <w:rsid w:val="007B7A78"/>
    <w:rsid w:val="007C39E3"/>
    <w:rsid w:val="007D2884"/>
    <w:rsid w:val="007E1696"/>
    <w:rsid w:val="00804224"/>
    <w:rsid w:val="00806CBA"/>
    <w:rsid w:val="00810657"/>
    <w:rsid w:val="00820AA0"/>
    <w:rsid w:val="0082321F"/>
    <w:rsid w:val="00837EF2"/>
    <w:rsid w:val="00843159"/>
    <w:rsid w:val="00861488"/>
    <w:rsid w:val="00873EDB"/>
    <w:rsid w:val="008A5684"/>
    <w:rsid w:val="008C295F"/>
    <w:rsid w:val="008C7579"/>
    <w:rsid w:val="008D018F"/>
    <w:rsid w:val="008E36E3"/>
    <w:rsid w:val="008F0E66"/>
    <w:rsid w:val="009140AA"/>
    <w:rsid w:val="00950098"/>
    <w:rsid w:val="00956FD8"/>
    <w:rsid w:val="0096071B"/>
    <w:rsid w:val="00970245"/>
    <w:rsid w:val="009736AC"/>
    <w:rsid w:val="00980BB1"/>
    <w:rsid w:val="009933AB"/>
    <w:rsid w:val="009A2CB4"/>
    <w:rsid w:val="009B4AC7"/>
    <w:rsid w:val="009B7D44"/>
    <w:rsid w:val="009C3B86"/>
    <w:rsid w:val="009D3890"/>
    <w:rsid w:val="00A24CDF"/>
    <w:rsid w:val="00A30A6E"/>
    <w:rsid w:val="00A44F82"/>
    <w:rsid w:val="00A52716"/>
    <w:rsid w:val="00A53C73"/>
    <w:rsid w:val="00A5610A"/>
    <w:rsid w:val="00A56D3C"/>
    <w:rsid w:val="00A63C11"/>
    <w:rsid w:val="00A70FBC"/>
    <w:rsid w:val="00A71A61"/>
    <w:rsid w:val="00A76819"/>
    <w:rsid w:val="00A76AA5"/>
    <w:rsid w:val="00A93609"/>
    <w:rsid w:val="00A93CE6"/>
    <w:rsid w:val="00AA10D5"/>
    <w:rsid w:val="00AA60F0"/>
    <w:rsid w:val="00AC021C"/>
    <w:rsid w:val="00AE16C6"/>
    <w:rsid w:val="00AF0802"/>
    <w:rsid w:val="00B038FA"/>
    <w:rsid w:val="00B118D8"/>
    <w:rsid w:val="00B303FB"/>
    <w:rsid w:val="00B32FAA"/>
    <w:rsid w:val="00B341F0"/>
    <w:rsid w:val="00B36067"/>
    <w:rsid w:val="00B51E85"/>
    <w:rsid w:val="00B54D40"/>
    <w:rsid w:val="00B55FFB"/>
    <w:rsid w:val="00B56483"/>
    <w:rsid w:val="00B7614D"/>
    <w:rsid w:val="00B8082D"/>
    <w:rsid w:val="00B8232E"/>
    <w:rsid w:val="00B86CE1"/>
    <w:rsid w:val="00B91E91"/>
    <w:rsid w:val="00B93630"/>
    <w:rsid w:val="00BA0167"/>
    <w:rsid w:val="00BA6926"/>
    <w:rsid w:val="00BB1C19"/>
    <w:rsid w:val="00BC5843"/>
    <w:rsid w:val="00BD0B81"/>
    <w:rsid w:val="00BD290F"/>
    <w:rsid w:val="00BD3161"/>
    <w:rsid w:val="00BE55FE"/>
    <w:rsid w:val="00BE7C13"/>
    <w:rsid w:val="00C102BE"/>
    <w:rsid w:val="00C24673"/>
    <w:rsid w:val="00C535B9"/>
    <w:rsid w:val="00C57787"/>
    <w:rsid w:val="00C620C4"/>
    <w:rsid w:val="00C6424E"/>
    <w:rsid w:val="00C73476"/>
    <w:rsid w:val="00C73DFA"/>
    <w:rsid w:val="00C80302"/>
    <w:rsid w:val="00CB1E5B"/>
    <w:rsid w:val="00CB5E82"/>
    <w:rsid w:val="00CB745A"/>
    <w:rsid w:val="00CD324D"/>
    <w:rsid w:val="00CE34D6"/>
    <w:rsid w:val="00CE4163"/>
    <w:rsid w:val="00CF6E97"/>
    <w:rsid w:val="00D108E6"/>
    <w:rsid w:val="00D24F94"/>
    <w:rsid w:val="00D402FD"/>
    <w:rsid w:val="00D42D05"/>
    <w:rsid w:val="00D66045"/>
    <w:rsid w:val="00D73B3B"/>
    <w:rsid w:val="00D76A1F"/>
    <w:rsid w:val="00D86785"/>
    <w:rsid w:val="00DB3C88"/>
    <w:rsid w:val="00DB5167"/>
    <w:rsid w:val="00DF07AE"/>
    <w:rsid w:val="00E05FE6"/>
    <w:rsid w:val="00E2161C"/>
    <w:rsid w:val="00E23DD0"/>
    <w:rsid w:val="00E3007E"/>
    <w:rsid w:val="00E50C9B"/>
    <w:rsid w:val="00E52479"/>
    <w:rsid w:val="00E61284"/>
    <w:rsid w:val="00E6699B"/>
    <w:rsid w:val="00E712A8"/>
    <w:rsid w:val="00E955AD"/>
    <w:rsid w:val="00EA0754"/>
    <w:rsid w:val="00EA0F58"/>
    <w:rsid w:val="00EA79F5"/>
    <w:rsid w:val="00EB25BE"/>
    <w:rsid w:val="00EC34DB"/>
    <w:rsid w:val="00EF4C17"/>
    <w:rsid w:val="00F01FD3"/>
    <w:rsid w:val="00F0799E"/>
    <w:rsid w:val="00F11B4D"/>
    <w:rsid w:val="00F51E1E"/>
    <w:rsid w:val="00F61EF3"/>
    <w:rsid w:val="00F71A60"/>
    <w:rsid w:val="00F80DEE"/>
    <w:rsid w:val="00FA43D3"/>
    <w:rsid w:val="00FD7C95"/>
    <w:rsid w:val="00FE4AC9"/>
    <w:rsid w:val="00FE4BA5"/>
    <w:rsid w:val="00FE5DB8"/>
    <w:rsid w:val="00FE79AA"/>
    <w:rsid w:val="00FF2165"/>
    <w:rsid w:val="00FF2AED"/>
    <w:rsid w:val="00FF6670"/>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B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76A1F"/>
    <w:pPr>
      <w:widowControl w:val="0"/>
      <w:adjustRightInd w:val="0"/>
      <w:spacing w:line="360" w:lineRule="atLeast"/>
      <w:jc w:val="both"/>
      <w:textAlignment w:val="baseline"/>
    </w:pPr>
    <w:rPr>
      <w:rFonts w:ascii="Verdana" w:hAnsi="Verdana" w:cs="Verdana"/>
      <w:sz w:val="20"/>
      <w:szCs w:val="20"/>
      <w:lang w:val="en-US" w:eastAsia="en-US"/>
    </w:rPr>
  </w:style>
  <w:style w:type="paragraph" w:styleId="a3">
    <w:name w:val="Normal (Web)"/>
    <w:basedOn w:val="a"/>
    <w:uiPriority w:val="99"/>
    <w:rsid w:val="00781820"/>
    <w:pPr>
      <w:spacing w:after="225"/>
    </w:pPr>
  </w:style>
  <w:style w:type="paragraph" w:styleId="a4">
    <w:name w:val="No Spacing"/>
    <w:uiPriority w:val="99"/>
    <w:qFormat/>
    <w:rsid w:val="00E955AD"/>
    <w:rPr>
      <w:rFonts w:ascii="Calibri" w:hAnsi="Calibri" w:cs="Calibri"/>
      <w:sz w:val="22"/>
      <w:szCs w:val="22"/>
    </w:rPr>
  </w:style>
  <w:style w:type="table" w:styleId="a5">
    <w:name w:val="Table Grid"/>
    <w:basedOn w:val="a1"/>
    <w:uiPriority w:val="99"/>
    <w:rsid w:val="00E9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rsid w:val="009140AA"/>
    <w:rPr>
      <w:rFonts w:cs="Times New Roman"/>
    </w:rPr>
  </w:style>
  <w:style w:type="paragraph" w:styleId="a7">
    <w:name w:val="List Paragraph"/>
    <w:basedOn w:val="a"/>
    <w:uiPriority w:val="99"/>
    <w:qFormat/>
    <w:rsid w:val="00F01FD3"/>
    <w:pPr>
      <w:ind w:left="720"/>
    </w:pPr>
    <w:rPr>
      <w:rFonts w:ascii="Calibri" w:hAnsi="Calibri"/>
      <w:sz w:val="22"/>
      <w:szCs w:val="22"/>
    </w:rPr>
  </w:style>
  <w:style w:type="paragraph" w:styleId="a8">
    <w:name w:val="footer"/>
    <w:basedOn w:val="a"/>
    <w:link w:val="a9"/>
    <w:rsid w:val="00097644"/>
    <w:pPr>
      <w:tabs>
        <w:tab w:val="center" w:pos="4677"/>
        <w:tab w:val="right" w:pos="9355"/>
      </w:tabs>
    </w:pPr>
  </w:style>
  <w:style w:type="character" w:customStyle="1" w:styleId="a9">
    <w:name w:val="Нижний колонтитул Знак"/>
    <w:link w:val="a8"/>
    <w:locked/>
    <w:rsid w:val="00295B81"/>
    <w:rPr>
      <w:rFonts w:cs="Times New Roman"/>
      <w:sz w:val="24"/>
      <w:szCs w:val="24"/>
    </w:rPr>
  </w:style>
  <w:style w:type="paragraph" w:customStyle="1" w:styleId="ConsPlusCell">
    <w:name w:val="ConsPlusCell"/>
    <w:uiPriority w:val="99"/>
    <w:rsid w:val="002C0908"/>
    <w:pPr>
      <w:widowControl w:val="0"/>
      <w:suppressAutoHyphens/>
      <w:spacing w:line="100" w:lineRule="atLeast"/>
    </w:pPr>
    <w:rPr>
      <w:rFonts w:ascii="Calibri" w:eastAsia="SimSun" w:hAnsi="Calibri"/>
      <w:kern w:val="1"/>
      <w:sz w:val="22"/>
      <w:szCs w:val="22"/>
      <w:lang w:eastAsia="ar-SA"/>
    </w:rPr>
  </w:style>
  <w:style w:type="paragraph" w:customStyle="1" w:styleId="ConsPlusTitle">
    <w:name w:val="ConsPlusTitle"/>
    <w:uiPriority w:val="99"/>
    <w:rsid w:val="00D86785"/>
    <w:pPr>
      <w:widowControl w:val="0"/>
      <w:suppressAutoHyphens/>
      <w:spacing w:line="100" w:lineRule="atLeast"/>
    </w:pPr>
    <w:rPr>
      <w:rFonts w:ascii="Calibri" w:eastAsia="SimSun" w:hAnsi="Calibri"/>
      <w:b/>
      <w:bCs/>
      <w:kern w:val="1"/>
      <w:sz w:val="22"/>
      <w:szCs w:val="22"/>
      <w:lang w:eastAsia="ar-SA"/>
    </w:rPr>
  </w:style>
  <w:style w:type="character" w:customStyle="1" w:styleId="WW-Absatz-Standardschriftart1111111">
    <w:name w:val="WW-Absatz-Standardschriftart1111111"/>
    <w:uiPriority w:val="99"/>
    <w:rsid w:val="007C39E3"/>
  </w:style>
  <w:style w:type="paragraph" w:styleId="aa">
    <w:name w:val="Balloon Text"/>
    <w:basedOn w:val="a"/>
    <w:link w:val="ab"/>
    <w:uiPriority w:val="99"/>
    <w:semiHidden/>
    <w:rsid w:val="005158CB"/>
    <w:rPr>
      <w:rFonts w:ascii="Tahoma" w:hAnsi="Tahoma" w:cs="Tahoma"/>
      <w:sz w:val="16"/>
      <w:szCs w:val="16"/>
    </w:rPr>
  </w:style>
  <w:style w:type="character" w:customStyle="1" w:styleId="ab">
    <w:name w:val="Текст выноски Знак"/>
    <w:link w:val="aa"/>
    <w:uiPriority w:val="99"/>
    <w:semiHidden/>
    <w:locked/>
    <w:rsid w:val="00295B81"/>
    <w:rPr>
      <w:rFonts w:ascii="Tahoma" w:hAnsi="Tahoma" w:cs="Tahoma"/>
      <w:sz w:val="16"/>
      <w:szCs w:val="16"/>
    </w:rPr>
  </w:style>
  <w:style w:type="paragraph" w:styleId="ac">
    <w:name w:val="header"/>
    <w:basedOn w:val="a"/>
    <w:link w:val="ad"/>
    <w:uiPriority w:val="99"/>
    <w:unhideWhenUsed/>
    <w:rsid w:val="00623B47"/>
    <w:pPr>
      <w:tabs>
        <w:tab w:val="center" w:pos="4677"/>
        <w:tab w:val="right" w:pos="9355"/>
      </w:tabs>
    </w:pPr>
  </w:style>
  <w:style w:type="character" w:customStyle="1" w:styleId="ad">
    <w:name w:val="Верхний колонтитул Знак"/>
    <w:link w:val="ac"/>
    <w:uiPriority w:val="99"/>
    <w:rsid w:val="00623B47"/>
    <w:rPr>
      <w:sz w:val="24"/>
      <w:szCs w:val="24"/>
    </w:rPr>
  </w:style>
  <w:style w:type="character" w:styleId="ae">
    <w:name w:val="Hyperlink"/>
    <w:uiPriority w:val="99"/>
    <w:unhideWhenUsed/>
    <w:rsid w:val="00A30A6E"/>
    <w:rPr>
      <w:color w:val="0000FF"/>
      <w:u w:val="single"/>
    </w:rPr>
  </w:style>
  <w:style w:type="paragraph" w:styleId="af">
    <w:name w:val="endnote text"/>
    <w:basedOn w:val="a"/>
    <w:link w:val="af0"/>
    <w:uiPriority w:val="99"/>
    <w:semiHidden/>
    <w:unhideWhenUsed/>
    <w:rsid w:val="00A30A6E"/>
    <w:rPr>
      <w:rFonts w:ascii="Calibri" w:hAnsi="Calibri"/>
      <w:sz w:val="20"/>
      <w:szCs w:val="20"/>
    </w:rPr>
  </w:style>
  <w:style w:type="character" w:customStyle="1" w:styleId="af0">
    <w:name w:val="Текст концевой сноски Знак"/>
    <w:link w:val="af"/>
    <w:uiPriority w:val="99"/>
    <w:semiHidden/>
    <w:rsid w:val="00A30A6E"/>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5483">
      <w:marLeft w:val="0"/>
      <w:marRight w:val="0"/>
      <w:marTop w:val="0"/>
      <w:marBottom w:val="0"/>
      <w:divBdr>
        <w:top w:val="none" w:sz="0" w:space="0" w:color="auto"/>
        <w:left w:val="none" w:sz="0" w:space="0" w:color="auto"/>
        <w:bottom w:val="none" w:sz="0" w:space="0" w:color="auto"/>
        <w:right w:val="none" w:sz="0" w:space="0" w:color="auto"/>
      </w:divBdr>
      <w:divsChild>
        <w:div w:id="192425484">
          <w:marLeft w:val="0"/>
          <w:marRight w:val="0"/>
          <w:marTop w:val="0"/>
          <w:marBottom w:val="0"/>
          <w:divBdr>
            <w:top w:val="single" w:sz="2" w:space="0" w:color="CCCCCC"/>
            <w:left w:val="single" w:sz="6" w:space="0" w:color="CCCCCC"/>
            <w:bottom w:val="single" w:sz="6" w:space="0" w:color="CCCCCC"/>
            <w:right w:val="single" w:sz="6" w:space="0" w:color="CCCCCC"/>
          </w:divBdr>
        </w:div>
      </w:divsChild>
    </w:div>
    <w:div w:id="192425485">
      <w:marLeft w:val="0"/>
      <w:marRight w:val="0"/>
      <w:marTop w:val="0"/>
      <w:marBottom w:val="0"/>
      <w:divBdr>
        <w:top w:val="none" w:sz="0" w:space="0" w:color="auto"/>
        <w:left w:val="none" w:sz="0" w:space="0" w:color="auto"/>
        <w:bottom w:val="none" w:sz="0" w:space="0" w:color="auto"/>
        <w:right w:val="none" w:sz="0" w:space="0" w:color="auto"/>
      </w:divBdr>
    </w:div>
    <w:div w:id="192425486">
      <w:marLeft w:val="0"/>
      <w:marRight w:val="0"/>
      <w:marTop w:val="0"/>
      <w:marBottom w:val="0"/>
      <w:divBdr>
        <w:top w:val="none" w:sz="0" w:space="0" w:color="auto"/>
        <w:left w:val="none" w:sz="0" w:space="0" w:color="auto"/>
        <w:bottom w:val="none" w:sz="0" w:space="0" w:color="auto"/>
        <w:right w:val="none" w:sz="0" w:space="0" w:color="auto"/>
      </w:divBdr>
    </w:div>
    <w:div w:id="192425487">
      <w:marLeft w:val="0"/>
      <w:marRight w:val="0"/>
      <w:marTop w:val="0"/>
      <w:marBottom w:val="0"/>
      <w:divBdr>
        <w:top w:val="none" w:sz="0" w:space="0" w:color="auto"/>
        <w:left w:val="none" w:sz="0" w:space="0" w:color="auto"/>
        <w:bottom w:val="none" w:sz="0" w:space="0" w:color="auto"/>
        <w:right w:val="none" w:sz="0" w:space="0" w:color="auto"/>
      </w:divBdr>
    </w:div>
    <w:div w:id="192425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3C8BF371FB9D53CC71749BE788CCF51F1FAEF7A335E6A528B1F33F815E64E0734BC4BF6DC646h5FE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33C8BF371FB9D53CC71749BE788CCF51F1FAEF7A335E6A528B1F33F815E64E0734BC4BF6DC646h5FED" TargetMode="External"/><Relationship Id="rId7" Type="http://schemas.openxmlformats.org/officeDocument/2006/relationships/footnotes" Target="footnotes.xml"/><Relationship Id="rId12" Type="http://schemas.openxmlformats.org/officeDocument/2006/relationships/hyperlink" Target="consultantplus://offline/ref=058A98D53800D12BAB9A44B391C181C12D84281B4E1A979EAABE0B6AABB19D382E85557F7BEBAFu9O4J"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AA67890A030768F3095507AB1A616F4534B0663E11B33F9B529239D9BFF02FEAC48412186DAAA3ZCf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8A98D53800D12BAB9A44B391C181C125802C1E4614CA94A2E70768ACuBOE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hyperlink" Target="consultantplus://offline/ref=058A98D53800D12BAB9A44B391C181C12D842B1B4F1A979EAABE0B6AABB19D382E85557F7BEBAFu9O4J"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333C8BF371FB9D53CC716A96F1E492F91714F5FAA53EB5FE7FB7A460D15831A0334D91FC29CB4756DB2649hBFFD"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file:///D:\&#1052;&#1086;&#1080;%20&#1076;&#1086;&#1082;&#1091;&#1084;&#1077;&#1085;&#1090;&#1099;\&#1087;&#1088;&#1086;&#1075;&#1088;&#1072;&#1084;&#1084;&#1085;&#1099;&#1081;%20&#1073;&#1102;&#1076;&#1078;&#1077;&#1090;\&#1055;&#1086;&#1088;&#1103;&#1076;&#1086;&#1082;%20&#1088;&#1072;&#1079;&#1088;&#1072;&#1073;&#1086;&#1090;&#1082;&#1080;%20&#1052;&#1055;\&#1074;&#1085;&#1077;&#1085;&#1077;&#1089;&#1077;&#1085;&#1080;&#1077;%20&#1080;&#1079;&#1084;&#1077;&#1085;&#1077;&#1085;&#1080;&#1081;%20&#1074;%202018%20&#1075;&#1086;&#1076;&#1091;\&#1087;&#1086;&#1089;&#1090;&#1072;&#1085;&#1086;&#1074;&#1083;&#1077;&#1085;&#1080;&#107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124\&#1056;&#1072;&#1073;&#1086;&#1095;&#1080;&#1081;%20&#1089;&#1090;&#1086;&#1083;\&#1055;&#1088;&#1086;&#1075;&#1088;&#1072;&#1084;&#1084;&#1072;%20&#1060;&#1050;&#1080;&#1057;%202014-2019&#1075;.%20(&#1080;&#1079;&#1084;&#1077;&#1085;&#1077;&#1085;&#1080;&#1077;%20&#1076;&#1077;&#1082;&#1072;&#1073;&#1088;&#1100;%202017&#1075;.)\&#1055;&#1086;&#1089;&#1090;&#1072;&#1085;&#1086;&#1074;&#1083;&#1077;&#1085;&#1080;&#1077;-&#1057;&#1055;&#1054;&#1056;&#1058;%20&#1076;&#1077;&#1082;&#1072;&#1073;&#1088;&#1100;%202017&#1075;.(&#1080;&#1079;&#1084;&#1077;&#1085;.%20&#1074;%20&#1087;&#1088;&#1086;&#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11B7-DCA5-4AE2-9719-65F304A4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Постановление-СПОРТ декабрь 2017г.(измен. в прог)</Template>
  <TotalTime>6</TotalTime>
  <Pages>1</Pages>
  <Words>10153</Words>
  <Characters>57875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PC-124</dc:creator>
  <cp:keywords/>
  <dc:description/>
  <cp:lastModifiedBy>PC-114</cp:lastModifiedBy>
  <cp:revision>6</cp:revision>
  <cp:lastPrinted>2018-01-10T09:00:00Z</cp:lastPrinted>
  <dcterms:created xsi:type="dcterms:W3CDTF">2020-07-29T05:23:00Z</dcterms:created>
  <dcterms:modified xsi:type="dcterms:W3CDTF">2020-10-29T09:55:00Z</dcterms:modified>
</cp:coreProperties>
</file>