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59" w:rsidRPr="000F4AF3" w:rsidRDefault="00536059" w:rsidP="00C1673A">
      <w:pPr>
        <w:pStyle w:val="ConsPlusNormal"/>
        <w:ind w:left="8222"/>
        <w:outlineLvl w:val="2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36059" w:rsidRDefault="00536059" w:rsidP="00C1673A">
      <w:pPr>
        <w:pStyle w:val="ConsPlusNormal"/>
        <w:ind w:left="8222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подпрограмме «Развитие массовой физической культуры и спорта»</w:t>
      </w:r>
      <w:r w:rsidRPr="000F4AF3">
        <w:rPr>
          <w:rFonts w:ascii="Times New Roman" w:hAnsi="Times New Roman" w:cs="Times New Roman"/>
          <w:sz w:val="24"/>
          <w:szCs w:val="24"/>
        </w:rPr>
        <w:t>,</w:t>
      </w:r>
      <w:r w:rsidR="00C1673A">
        <w:rPr>
          <w:rFonts w:ascii="Times New Roman" w:hAnsi="Times New Roman" w:cs="Times New Roman"/>
          <w:sz w:val="24"/>
          <w:szCs w:val="24"/>
        </w:rPr>
        <w:t xml:space="preserve"> </w:t>
      </w:r>
      <w:r w:rsidRPr="000F4AF3">
        <w:rPr>
          <w:rFonts w:ascii="Times New Roman" w:hAnsi="Times New Roman" w:cs="Times New Roman"/>
          <w:sz w:val="24"/>
          <w:szCs w:val="24"/>
        </w:rPr>
        <w:t>реализуемой в рамках</w:t>
      </w:r>
      <w:r w:rsidR="00C1673A">
        <w:rPr>
          <w:rFonts w:ascii="Times New Roman" w:hAnsi="Times New Roman" w:cs="Times New Roman"/>
          <w:sz w:val="24"/>
          <w:szCs w:val="24"/>
        </w:rPr>
        <w:t xml:space="preserve"> </w:t>
      </w:r>
      <w:r w:rsidRPr="000F4AF3">
        <w:rPr>
          <w:rFonts w:ascii="Times New Roman" w:hAnsi="Times New Roman" w:cs="Times New Roman"/>
          <w:sz w:val="24"/>
          <w:szCs w:val="24"/>
        </w:rPr>
        <w:t>муниципальной пр</w:t>
      </w:r>
      <w:r w:rsidRPr="000F4AF3">
        <w:rPr>
          <w:rFonts w:ascii="Times New Roman" w:hAnsi="Times New Roman" w:cs="Times New Roman"/>
          <w:sz w:val="24"/>
          <w:szCs w:val="24"/>
        </w:rPr>
        <w:t>о</w:t>
      </w:r>
      <w:r w:rsidRPr="000F4AF3">
        <w:rPr>
          <w:rFonts w:ascii="Times New Roman" w:hAnsi="Times New Roman" w:cs="Times New Roman"/>
          <w:sz w:val="24"/>
          <w:szCs w:val="24"/>
        </w:rPr>
        <w:t>граммы</w:t>
      </w:r>
      <w:r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культуры, спорт</w:t>
      </w:r>
      <w:r w:rsidR="00C167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Бол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шеулуйском районе Красноярского края»</w:t>
      </w:r>
      <w:r w:rsidR="00910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63C" w:rsidRPr="000F4AF3" w:rsidRDefault="0091063C" w:rsidP="00C1673A">
      <w:pPr>
        <w:pStyle w:val="ConsPlusNormal"/>
        <w:ind w:left="8222"/>
        <w:rPr>
          <w:rFonts w:ascii="Times New Roman" w:hAnsi="Times New Roman" w:cs="Times New Roman"/>
          <w:sz w:val="24"/>
          <w:szCs w:val="24"/>
        </w:rPr>
      </w:pPr>
    </w:p>
    <w:p w:rsidR="00536059" w:rsidRPr="000F4AF3" w:rsidRDefault="00536059" w:rsidP="00536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99"/>
      <w:bookmarkEnd w:id="0"/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91063C" w:rsidRDefault="00536059" w:rsidP="00536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  <w:r w:rsidR="00910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59" w:rsidRDefault="0091063C" w:rsidP="0053605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«РАЗВИТЕ МАССОВОЙ ФИЗИЧЕСКОЙ 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>КУЛЬТУРЫ И СПОРТА»</w:t>
      </w:r>
    </w:p>
    <w:p w:rsidR="0091063C" w:rsidRPr="0091063C" w:rsidRDefault="0091063C" w:rsidP="0053605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2"/>
        <w:tblW w:w="1469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0"/>
        <w:gridCol w:w="4286"/>
        <w:gridCol w:w="1322"/>
        <w:gridCol w:w="1701"/>
        <w:gridCol w:w="1417"/>
        <w:gridCol w:w="1276"/>
        <w:gridCol w:w="1276"/>
        <w:gridCol w:w="1417"/>
        <w:gridCol w:w="1372"/>
      </w:tblGrid>
      <w:tr w:rsidR="00536059" w:rsidRPr="00C64A13" w:rsidTr="000038E2">
        <w:tc>
          <w:tcPr>
            <w:tcW w:w="630" w:type="dxa"/>
            <w:vMerge w:val="restart"/>
          </w:tcPr>
          <w:p w:rsidR="00536059" w:rsidRPr="00C64A13" w:rsidRDefault="00536059" w:rsidP="00B05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286" w:type="dxa"/>
            <w:vMerge w:val="restart"/>
          </w:tcPr>
          <w:p w:rsidR="00536059" w:rsidRPr="00C64A13" w:rsidRDefault="00536059" w:rsidP="00B05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Цель, показатели результативности</w:t>
            </w:r>
          </w:p>
        </w:tc>
        <w:tc>
          <w:tcPr>
            <w:tcW w:w="1322" w:type="dxa"/>
            <w:vMerge w:val="restart"/>
          </w:tcPr>
          <w:p w:rsidR="00536059" w:rsidRPr="00C64A13" w:rsidRDefault="00536059" w:rsidP="00B05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0038E2" w:rsidRDefault="00536059" w:rsidP="00B05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 xml:space="preserve">Источник </w:t>
            </w:r>
          </w:p>
          <w:p w:rsidR="00536059" w:rsidRPr="00C64A13" w:rsidRDefault="00536059" w:rsidP="00B05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информации</w:t>
            </w:r>
          </w:p>
        </w:tc>
        <w:tc>
          <w:tcPr>
            <w:tcW w:w="6758" w:type="dxa"/>
            <w:gridSpan w:val="5"/>
          </w:tcPr>
          <w:p w:rsidR="00536059" w:rsidRPr="00C64A13" w:rsidRDefault="00536059" w:rsidP="00B05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Годы реализации подпрограммы</w:t>
            </w:r>
          </w:p>
        </w:tc>
      </w:tr>
      <w:tr w:rsidR="00F93759" w:rsidRPr="00C64A13" w:rsidTr="000038E2">
        <w:tc>
          <w:tcPr>
            <w:tcW w:w="630" w:type="dxa"/>
            <w:vMerge/>
          </w:tcPr>
          <w:p w:rsidR="00F93759" w:rsidRPr="00C64A13" w:rsidRDefault="00F93759" w:rsidP="00B0510A"/>
        </w:tc>
        <w:tc>
          <w:tcPr>
            <w:tcW w:w="4286" w:type="dxa"/>
            <w:vMerge/>
          </w:tcPr>
          <w:p w:rsidR="00F93759" w:rsidRPr="00C64A13" w:rsidRDefault="00F93759" w:rsidP="00B0510A"/>
        </w:tc>
        <w:tc>
          <w:tcPr>
            <w:tcW w:w="1322" w:type="dxa"/>
            <w:vMerge/>
          </w:tcPr>
          <w:p w:rsidR="00F93759" w:rsidRPr="00C64A13" w:rsidRDefault="00F93759" w:rsidP="00B0510A"/>
        </w:tc>
        <w:tc>
          <w:tcPr>
            <w:tcW w:w="1701" w:type="dxa"/>
            <w:vMerge/>
          </w:tcPr>
          <w:p w:rsidR="00F93759" w:rsidRPr="00C64A13" w:rsidRDefault="00F93759" w:rsidP="00B0510A"/>
        </w:tc>
        <w:tc>
          <w:tcPr>
            <w:tcW w:w="1417" w:type="dxa"/>
          </w:tcPr>
          <w:p w:rsidR="00F93759" w:rsidRDefault="000038E2" w:rsidP="0024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F93759">
              <w:rPr>
                <w:rFonts w:ascii="Times New Roman" w:hAnsi="Times New Roman" w:cs="Times New Roman"/>
                <w:szCs w:val="22"/>
              </w:rPr>
              <w:t>тчетный</w:t>
            </w:r>
          </w:p>
          <w:p w:rsidR="00F93759" w:rsidRPr="00C64A13" w:rsidRDefault="000038E2" w:rsidP="002737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финансовый </w:t>
            </w:r>
            <w:r w:rsidR="00F93759">
              <w:rPr>
                <w:rFonts w:ascii="Times New Roman" w:hAnsi="Times New Roman" w:cs="Times New Roman"/>
                <w:szCs w:val="22"/>
              </w:rPr>
              <w:t xml:space="preserve"> год</w:t>
            </w:r>
            <w:hyperlink w:anchor="P1612" w:history="1">
              <w:r w:rsidR="00F93759" w:rsidRPr="00C64A13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3759" w:rsidRPr="00C64A13" w:rsidRDefault="000038E2" w:rsidP="002737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</w:t>
            </w:r>
            <w:r w:rsidR="00F93759" w:rsidRPr="00C64A13">
              <w:rPr>
                <w:rFonts w:ascii="Times New Roman" w:hAnsi="Times New Roman" w:cs="Times New Roman"/>
                <w:szCs w:val="22"/>
              </w:rPr>
              <w:t xml:space="preserve"> финанс</w:t>
            </w:r>
            <w:r w:rsidR="00F93759" w:rsidRPr="00C64A13">
              <w:rPr>
                <w:rFonts w:ascii="Times New Roman" w:hAnsi="Times New Roman" w:cs="Times New Roman"/>
                <w:szCs w:val="22"/>
              </w:rPr>
              <w:t>о</w:t>
            </w:r>
            <w:r w:rsidR="00F93759" w:rsidRPr="00C64A13">
              <w:rPr>
                <w:rFonts w:ascii="Times New Roman" w:hAnsi="Times New Roman" w:cs="Times New Roman"/>
                <w:szCs w:val="22"/>
              </w:rPr>
              <w:t xml:space="preserve">вый </w:t>
            </w:r>
            <w:r w:rsidR="00F937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93759" w:rsidRPr="00C64A13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3759" w:rsidRPr="00C64A13" w:rsidRDefault="000038E2" w:rsidP="002737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C64A13">
              <w:rPr>
                <w:rFonts w:ascii="Times New Roman" w:hAnsi="Times New Roman" w:cs="Times New Roman"/>
                <w:szCs w:val="22"/>
              </w:rPr>
              <w:t>чередной финанс</w:t>
            </w:r>
            <w:r w:rsidRPr="00C64A13">
              <w:rPr>
                <w:rFonts w:ascii="Times New Roman" w:hAnsi="Times New Roman" w:cs="Times New Roman"/>
                <w:szCs w:val="22"/>
              </w:rPr>
              <w:t>о</w:t>
            </w:r>
            <w:r w:rsidRPr="00C64A13">
              <w:rPr>
                <w:rFonts w:ascii="Times New Roman" w:hAnsi="Times New Roman" w:cs="Times New Roman"/>
                <w:szCs w:val="22"/>
              </w:rPr>
              <w:t xml:space="preserve">вый </w:t>
            </w: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2737E2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64A13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417" w:type="dxa"/>
          </w:tcPr>
          <w:p w:rsidR="00F93759" w:rsidRDefault="00F93759" w:rsidP="00B05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1-й год пл</w:t>
            </w:r>
            <w:r w:rsidRPr="00C64A13">
              <w:rPr>
                <w:rFonts w:ascii="Times New Roman" w:hAnsi="Times New Roman" w:cs="Times New Roman"/>
                <w:szCs w:val="22"/>
              </w:rPr>
              <w:t>а</w:t>
            </w:r>
            <w:r w:rsidRPr="00C64A13">
              <w:rPr>
                <w:rFonts w:ascii="Times New Roman" w:hAnsi="Times New Roman" w:cs="Times New Roman"/>
                <w:szCs w:val="22"/>
              </w:rPr>
              <w:t>нового пер</w:t>
            </w:r>
            <w:r w:rsidRPr="00C64A13">
              <w:rPr>
                <w:rFonts w:ascii="Times New Roman" w:hAnsi="Times New Roman" w:cs="Times New Roman"/>
                <w:szCs w:val="22"/>
              </w:rPr>
              <w:t>и</w:t>
            </w:r>
            <w:r w:rsidRPr="00C64A13">
              <w:rPr>
                <w:rFonts w:ascii="Times New Roman" w:hAnsi="Times New Roman" w:cs="Times New Roman"/>
                <w:szCs w:val="22"/>
              </w:rPr>
              <w:t>ода</w:t>
            </w:r>
          </w:p>
          <w:p w:rsidR="00F93759" w:rsidRPr="00C64A13" w:rsidRDefault="00F93759" w:rsidP="002737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2737E2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72" w:type="dxa"/>
          </w:tcPr>
          <w:p w:rsidR="00F93759" w:rsidRDefault="00F93759" w:rsidP="00B05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2-й год пл</w:t>
            </w:r>
            <w:r w:rsidRPr="00C64A13">
              <w:rPr>
                <w:rFonts w:ascii="Times New Roman" w:hAnsi="Times New Roman" w:cs="Times New Roman"/>
                <w:szCs w:val="22"/>
              </w:rPr>
              <w:t>а</w:t>
            </w:r>
            <w:r w:rsidRPr="00C64A13">
              <w:rPr>
                <w:rFonts w:ascii="Times New Roman" w:hAnsi="Times New Roman" w:cs="Times New Roman"/>
                <w:szCs w:val="22"/>
              </w:rPr>
              <w:t>нового пер</w:t>
            </w:r>
            <w:r w:rsidRPr="00C64A13">
              <w:rPr>
                <w:rFonts w:ascii="Times New Roman" w:hAnsi="Times New Roman" w:cs="Times New Roman"/>
                <w:szCs w:val="22"/>
              </w:rPr>
              <w:t>и</w:t>
            </w:r>
            <w:r w:rsidRPr="00C64A13">
              <w:rPr>
                <w:rFonts w:ascii="Times New Roman" w:hAnsi="Times New Roman" w:cs="Times New Roman"/>
                <w:szCs w:val="22"/>
              </w:rPr>
              <w:t>ода</w:t>
            </w:r>
          </w:p>
          <w:p w:rsidR="00F93759" w:rsidRPr="00C64A13" w:rsidRDefault="00F93759" w:rsidP="002737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2737E2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F93759" w:rsidRPr="00C64A13" w:rsidTr="000038E2">
        <w:trPr>
          <w:trHeight w:val="136"/>
        </w:trPr>
        <w:tc>
          <w:tcPr>
            <w:tcW w:w="630" w:type="dxa"/>
          </w:tcPr>
          <w:p w:rsidR="00F93759" w:rsidRPr="00A51836" w:rsidRDefault="00F93759" w:rsidP="00B051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86" w:type="dxa"/>
          </w:tcPr>
          <w:p w:rsidR="00F93759" w:rsidRPr="00A51836" w:rsidRDefault="00F93759" w:rsidP="00B051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2" w:type="dxa"/>
          </w:tcPr>
          <w:p w:rsidR="00F93759" w:rsidRPr="00A51836" w:rsidRDefault="00F93759" w:rsidP="00B051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93759" w:rsidRPr="00A51836" w:rsidRDefault="00F93759" w:rsidP="00B051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F93759" w:rsidRPr="00A51836" w:rsidRDefault="00F93759" w:rsidP="00B051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3759" w:rsidRPr="00A51836" w:rsidRDefault="00F93759" w:rsidP="00B051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3759" w:rsidRPr="00A51836" w:rsidRDefault="002737E2" w:rsidP="00F937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F93759" w:rsidRPr="00A51836" w:rsidRDefault="002737E2" w:rsidP="00B051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2" w:type="dxa"/>
          </w:tcPr>
          <w:p w:rsidR="00F93759" w:rsidRPr="00A51836" w:rsidRDefault="002737E2" w:rsidP="00B051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C611E" w:rsidRPr="00C64A13" w:rsidTr="009F5CB3">
        <w:trPr>
          <w:trHeight w:val="397"/>
        </w:trPr>
        <w:tc>
          <w:tcPr>
            <w:tcW w:w="630" w:type="dxa"/>
          </w:tcPr>
          <w:p w:rsidR="006C611E" w:rsidRPr="00A51836" w:rsidRDefault="006C611E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</w:tcPr>
          <w:p w:rsidR="006C611E" w:rsidRPr="00A51836" w:rsidRDefault="006C611E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9781" w:type="dxa"/>
            <w:gridSpan w:val="7"/>
          </w:tcPr>
          <w:p w:rsidR="006C611E" w:rsidRPr="00FF7EC9" w:rsidRDefault="00FF7EC9" w:rsidP="006F05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7EC9">
              <w:rPr>
                <w:rFonts w:ascii="Times New Roman" w:hAnsi="Times New Roman" w:cs="Times New Roman"/>
                <w:sz w:val="22"/>
                <w:szCs w:val="22"/>
              </w:rPr>
              <w:t>Обеспечение развития массовой физической культуры на территории Большеулуйского района. Ра</w:t>
            </w:r>
            <w:r w:rsidRPr="00FF7EC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F7EC9">
              <w:rPr>
                <w:rFonts w:ascii="Times New Roman" w:hAnsi="Times New Roman" w:cs="Times New Roman"/>
                <w:sz w:val="22"/>
                <w:szCs w:val="22"/>
              </w:rPr>
              <w:t>витие и совершенствование инфраструктуры физической культуры и спорта в «шаговой» доступн</w:t>
            </w:r>
            <w:r w:rsidRPr="00FF7E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7EC9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</w:tr>
      <w:tr w:rsidR="006C611E" w:rsidRPr="00C64A13" w:rsidTr="00437D18">
        <w:trPr>
          <w:trHeight w:val="811"/>
        </w:trPr>
        <w:tc>
          <w:tcPr>
            <w:tcW w:w="630" w:type="dxa"/>
          </w:tcPr>
          <w:p w:rsidR="006C611E" w:rsidRPr="00A51836" w:rsidRDefault="006C611E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</w:tcPr>
          <w:p w:rsidR="006C611E" w:rsidRPr="00A51836" w:rsidRDefault="006C611E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Задача подпрограммы</w:t>
            </w:r>
          </w:p>
        </w:tc>
        <w:tc>
          <w:tcPr>
            <w:tcW w:w="9781" w:type="dxa"/>
            <w:gridSpan w:val="7"/>
          </w:tcPr>
          <w:p w:rsidR="006C611E" w:rsidRPr="00FE455C" w:rsidRDefault="00FE455C" w:rsidP="00437D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-62"/>
              <w:contextualSpacing/>
              <w:rPr>
                <w:rFonts w:ascii="Times New Roman" w:hAnsi="Times New Roman" w:cs="Times New Roman"/>
              </w:rPr>
            </w:pPr>
            <w:r w:rsidRPr="00FE455C">
              <w:rPr>
                <w:rFonts w:ascii="Times New Roman" w:hAnsi="Times New Roman" w:cs="Times New Roman"/>
              </w:rPr>
              <w:t>Обеспечение развития массовой физической культуры на территории Большеулуйского района, р</w:t>
            </w:r>
            <w:r w:rsidR="00351717" w:rsidRPr="00FE455C">
              <w:rPr>
                <w:rFonts w:ascii="Times New Roman" w:hAnsi="Times New Roman" w:cs="Times New Roman"/>
              </w:rPr>
              <w:t>а</w:t>
            </w:r>
            <w:r w:rsidR="00351717" w:rsidRPr="00FE455C">
              <w:rPr>
                <w:rFonts w:ascii="Times New Roman" w:hAnsi="Times New Roman" w:cs="Times New Roman"/>
              </w:rPr>
              <w:t>з</w:t>
            </w:r>
            <w:r w:rsidR="00351717" w:rsidRPr="00FE455C">
              <w:rPr>
                <w:rFonts w:ascii="Times New Roman" w:hAnsi="Times New Roman" w:cs="Times New Roman"/>
              </w:rPr>
              <w:t>витие и совершенствование инфраструктуры физической культуры и спорта в «шаговой» доступн</w:t>
            </w:r>
            <w:r w:rsidR="00351717" w:rsidRPr="00FE455C">
              <w:rPr>
                <w:rFonts w:ascii="Times New Roman" w:hAnsi="Times New Roman" w:cs="Times New Roman"/>
              </w:rPr>
              <w:t>о</w:t>
            </w:r>
            <w:r w:rsidR="00437D18">
              <w:rPr>
                <w:rFonts w:ascii="Times New Roman" w:hAnsi="Times New Roman" w:cs="Times New Roman"/>
              </w:rPr>
              <w:t>сти</w:t>
            </w:r>
          </w:p>
        </w:tc>
      </w:tr>
      <w:tr w:rsidR="00F93759" w:rsidRPr="00C64A13" w:rsidTr="000038E2">
        <w:trPr>
          <w:trHeight w:val="262"/>
        </w:trPr>
        <w:tc>
          <w:tcPr>
            <w:tcW w:w="630" w:type="dxa"/>
          </w:tcPr>
          <w:p w:rsidR="00F93759" w:rsidRPr="00A51836" w:rsidRDefault="00F93759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</w:tcPr>
          <w:p w:rsidR="00F93759" w:rsidRPr="00A51836" w:rsidRDefault="00F93759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результативности:</w:t>
            </w:r>
          </w:p>
        </w:tc>
        <w:tc>
          <w:tcPr>
            <w:tcW w:w="1322" w:type="dxa"/>
          </w:tcPr>
          <w:p w:rsidR="00F93759" w:rsidRPr="00A51836" w:rsidRDefault="00F93759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93759" w:rsidRPr="00A51836" w:rsidRDefault="00F93759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93759" w:rsidRPr="00A51836" w:rsidRDefault="00F93759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3759" w:rsidRPr="00A51836" w:rsidRDefault="00F93759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3759" w:rsidRPr="00A51836" w:rsidRDefault="00F93759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93759" w:rsidRPr="00A51836" w:rsidRDefault="00F93759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</w:tcPr>
          <w:p w:rsidR="00F93759" w:rsidRPr="00A51836" w:rsidRDefault="00F93759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38E2" w:rsidRPr="00C64A13" w:rsidTr="000038E2">
        <w:trPr>
          <w:trHeight w:val="693"/>
        </w:trPr>
        <w:tc>
          <w:tcPr>
            <w:tcW w:w="630" w:type="dxa"/>
          </w:tcPr>
          <w:p w:rsidR="000038E2" w:rsidRPr="00A51836" w:rsidRDefault="000038E2" w:rsidP="00D05E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86" w:type="dxa"/>
          </w:tcPr>
          <w:p w:rsidR="000038E2" w:rsidRPr="00A51836" w:rsidRDefault="000038E2" w:rsidP="00B0510A">
            <w:pPr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Единовременная пропускная способность спортивных сооружений Большеулуйского района Красноярского края</w:t>
            </w:r>
          </w:p>
        </w:tc>
        <w:tc>
          <w:tcPr>
            <w:tcW w:w="1322" w:type="dxa"/>
          </w:tcPr>
          <w:p w:rsidR="000038E2" w:rsidRPr="00A51836" w:rsidRDefault="000038E2" w:rsidP="00B0510A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701" w:type="dxa"/>
          </w:tcPr>
          <w:p w:rsidR="000038E2" w:rsidRPr="00A51836" w:rsidRDefault="000038E2" w:rsidP="00B0510A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Статистическая отчетность</w:t>
            </w:r>
          </w:p>
        </w:tc>
        <w:tc>
          <w:tcPr>
            <w:tcW w:w="1417" w:type="dxa"/>
          </w:tcPr>
          <w:p w:rsidR="000038E2" w:rsidRPr="00A51836" w:rsidRDefault="000038E2" w:rsidP="00F630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8E2" w:rsidRPr="00A51836" w:rsidRDefault="000038E2" w:rsidP="001921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8E2" w:rsidRPr="00A51836" w:rsidRDefault="000038E2" w:rsidP="00CB0F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983</w:t>
            </w:r>
          </w:p>
        </w:tc>
        <w:tc>
          <w:tcPr>
            <w:tcW w:w="1417" w:type="dxa"/>
          </w:tcPr>
          <w:p w:rsidR="000038E2" w:rsidRPr="00A51836" w:rsidRDefault="000038E2" w:rsidP="00CB0F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983</w:t>
            </w:r>
          </w:p>
        </w:tc>
        <w:tc>
          <w:tcPr>
            <w:tcW w:w="1372" w:type="dxa"/>
          </w:tcPr>
          <w:p w:rsidR="000038E2" w:rsidRPr="00A51836" w:rsidRDefault="001A56E7" w:rsidP="004063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983</w:t>
            </w:r>
          </w:p>
        </w:tc>
      </w:tr>
      <w:tr w:rsidR="000038E2" w:rsidRPr="00C64A13" w:rsidTr="000038E2">
        <w:trPr>
          <w:trHeight w:val="1270"/>
        </w:trPr>
        <w:tc>
          <w:tcPr>
            <w:tcW w:w="630" w:type="dxa"/>
          </w:tcPr>
          <w:p w:rsidR="000038E2" w:rsidRPr="00A51836" w:rsidRDefault="000038E2" w:rsidP="00D05E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183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86" w:type="dxa"/>
          </w:tcPr>
          <w:p w:rsidR="000038E2" w:rsidRPr="00A51836" w:rsidRDefault="000038E2" w:rsidP="004312C7">
            <w:pPr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Доля граждан Большеулуйского района, занимающихся физической культурой и спортом по месту работы, в общей чи</w:t>
            </w:r>
            <w:r w:rsidRPr="00A51836">
              <w:rPr>
                <w:rFonts w:ascii="Times New Roman" w:hAnsi="Times New Roman" w:cs="Times New Roman"/>
              </w:rPr>
              <w:t>с</w:t>
            </w:r>
            <w:r w:rsidRPr="00A51836">
              <w:rPr>
                <w:rFonts w:ascii="Times New Roman" w:hAnsi="Times New Roman" w:cs="Times New Roman"/>
              </w:rPr>
              <w:t>ленности населения, занятого в экономике</w:t>
            </w:r>
          </w:p>
        </w:tc>
        <w:tc>
          <w:tcPr>
            <w:tcW w:w="1322" w:type="dxa"/>
          </w:tcPr>
          <w:p w:rsidR="000038E2" w:rsidRPr="00A51836" w:rsidRDefault="000038E2" w:rsidP="00B0510A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0038E2" w:rsidRPr="00A51836" w:rsidRDefault="000038E2" w:rsidP="00B0510A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Статистическая отчетность</w:t>
            </w:r>
          </w:p>
        </w:tc>
        <w:tc>
          <w:tcPr>
            <w:tcW w:w="1417" w:type="dxa"/>
          </w:tcPr>
          <w:p w:rsidR="000038E2" w:rsidRPr="00A51836" w:rsidRDefault="000038E2" w:rsidP="00F630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8E2" w:rsidRPr="00A51836" w:rsidRDefault="000038E2" w:rsidP="00F630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8E2" w:rsidRPr="00A51836" w:rsidRDefault="000038E2" w:rsidP="00CB0F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836">
              <w:rPr>
                <w:rFonts w:ascii="Times New Roman" w:eastAsia="Calibri" w:hAnsi="Times New Roman" w:cs="Times New Roman"/>
              </w:rPr>
              <w:t>9,35</w:t>
            </w:r>
          </w:p>
        </w:tc>
        <w:tc>
          <w:tcPr>
            <w:tcW w:w="1417" w:type="dxa"/>
          </w:tcPr>
          <w:p w:rsidR="000038E2" w:rsidRPr="00A51836" w:rsidRDefault="000038E2" w:rsidP="00CB0F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836">
              <w:rPr>
                <w:rFonts w:ascii="Times New Roman" w:eastAsia="Calibri" w:hAnsi="Times New Roman" w:cs="Times New Roman"/>
              </w:rPr>
              <w:t>9,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5183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72" w:type="dxa"/>
          </w:tcPr>
          <w:p w:rsidR="000038E2" w:rsidRPr="00A51836" w:rsidRDefault="002C7181" w:rsidP="002C71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11,85</w:t>
            </w:r>
          </w:p>
        </w:tc>
      </w:tr>
      <w:tr w:rsidR="000038E2" w:rsidRPr="00C64A13" w:rsidTr="000038E2">
        <w:tc>
          <w:tcPr>
            <w:tcW w:w="630" w:type="dxa"/>
          </w:tcPr>
          <w:p w:rsidR="000038E2" w:rsidRPr="00A51836" w:rsidRDefault="000038E2" w:rsidP="00D05E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183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286" w:type="dxa"/>
          </w:tcPr>
          <w:p w:rsidR="000038E2" w:rsidRPr="00A51836" w:rsidRDefault="000038E2" w:rsidP="00B0510A">
            <w:pPr>
              <w:rPr>
                <w:rFonts w:ascii="Times New Roman" w:hAnsi="Times New Roman" w:cs="Times New Roman"/>
                <w:color w:val="000000"/>
              </w:rPr>
            </w:pPr>
            <w:r w:rsidRPr="00A51836">
              <w:rPr>
                <w:rFonts w:ascii="Times New Roman" w:hAnsi="Times New Roman" w:cs="Times New Roman"/>
                <w:color w:val="000000"/>
              </w:rPr>
              <w:t>Доля лиц с ограниченными возможност</w:t>
            </w:r>
            <w:r w:rsidRPr="00A51836">
              <w:rPr>
                <w:rFonts w:ascii="Times New Roman" w:hAnsi="Times New Roman" w:cs="Times New Roman"/>
                <w:color w:val="000000"/>
              </w:rPr>
              <w:t>я</w:t>
            </w:r>
            <w:r w:rsidRPr="00A51836">
              <w:rPr>
                <w:rFonts w:ascii="Times New Roman" w:hAnsi="Times New Roman" w:cs="Times New Roman"/>
                <w:color w:val="000000"/>
              </w:rPr>
              <w:t>ми здоровья и инвалидов, систематически занимающихся адаптивной физической культурой и спортом, от общего числа ж</w:t>
            </w:r>
            <w:r w:rsidRPr="00A51836">
              <w:rPr>
                <w:rFonts w:ascii="Times New Roman" w:hAnsi="Times New Roman" w:cs="Times New Roman"/>
                <w:color w:val="000000"/>
              </w:rPr>
              <w:t>и</w:t>
            </w:r>
            <w:r w:rsidRPr="00A51836">
              <w:rPr>
                <w:rFonts w:ascii="Times New Roman" w:hAnsi="Times New Roman" w:cs="Times New Roman"/>
                <w:color w:val="000000"/>
              </w:rPr>
              <w:t>телей систематически занимающихся ф</w:t>
            </w:r>
            <w:r w:rsidRPr="00A51836">
              <w:rPr>
                <w:rFonts w:ascii="Times New Roman" w:hAnsi="Times New Roman" w:cs="Times New Roman"/>
                <w:color w:val="000000"/>
              </w:rPr>
              <w:t>и</w:t>
            </w:r>
            <w:r w:rsidRPr="00A51836">
              <w:rPr>
                <w:rFonts w:ascii="Times New Roman" w:hAnsi="Times New Roman" w:cs="Times New Roman"/>
                <w:color w:val="000000"/>
              </w:rPr>
              <w:t>зической культурой и спортом</w:t>
            </w:r>
          </w:p>
        </w:tc>
        <w:tc>
          <w:tcPr>
            <w:tcW w:w="1322" w:type="dxa"/>
          </w:tcPr>
          <w:p w:rsidR="000038E2" w:rsidRPr="00A51836" w:rsidRDefault="000038E2" w:rsidP="00B0510A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0038E2" w:rsidRPr="00A51836" w:rsidRDefault="000038E2" w:rsidP="00B0510A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Статистическая отчетность</w:t>
            </w:r>
          </w:p>
        </w:tc>
        <w:tc>
          <w:tcPr>
            <w:tcW w:w="1417" w:type="dxa"/>
          </w:tcPr>
          <w:p w:rsidR="000038E2" w:rsidRPr="00A51836" w:rsidRDefault="000038E2" w:rsidP="00F630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8E2" w:rsidRPr="00A51836" w:rsidRDefault="000038E2" w:rsidP="00F630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8E2" w:rsidRPr="00A51836" w:rsidRDefault="000038E2" w:rsidP="00CB0F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836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1417" w:type="dxa"/>
          </w:tcPr>
          <w:p w:rsidR="000038E2" w:rsidRPr="00A51836" w:rsidRDefault="000038E2" w:rsidP="00CB0F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836">
              <w:rPr>
                <w:rFonts w:ascii="Times New Roman" w:eastAsia="Calibri" w:hAnsi="Times New Roman" w:cs="Times New Roman"/>
              </w:rPr>
              <w:t>2,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72" w:type="dxa"/>
          </w:tcPr>
          <w:p w:rsidR="000038E2" w:rsidRPr="00A51836" w:rsidRDefault="001A56E7" w:rsidP="009E7B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</w:t>
            </w:r>
          </w:p>
        </w:tc>
      </w:tr>
      <w:tr w:rsidR="000038E2" w:rsidRPr="00C64A13" w:rsidTr="000038E2">
        <w:tc>
          <w:tcPr>
            <w:tcW w:w="630" w:type="dxa"/>
          </w:tcPr>
          <w:p w:rsidR="000038E2" w:rsidRPr="00A51836" w:rsidRDefault="000038E2" w:rsidP="00D05E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183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286" w:type="dxa"/>
          </w:tcPr>
          <w:p w:rsidR="000038E2" w:rsidRPr="00A51836" w:rsidRDefault="000038E2" w:rsidP="00B0510A">
            <w:pPr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Количество специалистов, обучающихся на курсах повышения квалификации и с</w:t>
            </w:r>
            <w:r w:rsidRPr="00A51836">
              <w:rPr>
                <w:rFonts w:ascii="Times New Roman" w:hAnsi="Times New Roman" w:cs="Times New Roman"/>
              </w:rPr>
              <w:t>е</w:t>
            </w:r>
            <w:r w:rsidRPr="00A51836">
              <w:rPr>
                <w:rFonts w:ascii="Times New Roman" w:hAnsi="Times New Roman" w:cs="Times New Roman"/>
              </w:rPr>
              <w:lastRenderedPageBreak/>
              <w:t>минарах</w:t>
            </w:r>
          </w:p>
        </w:tc>
        <w:tc>
          <w:tcPr>
            <w:tcW w:w="1322" w:type="dxa"/>
          </w:tcPr>
          <w:p w:rsidR="000038E2" w:rsidRPr="00A51836" w:rsidRDefault="000038E2" w:rsidP="00B0510A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701" w:type="dxa"/>
          </w:tcPr>
          <w:p w:rsidR="000038E2" w:rsidRPr="00A51836" w:rsidRDefault="000038E2" w:rsidP="00B0510A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Статистическая отчетность</w:t>
            </w:r>
          </w:p>
        </w:tc>
        <w:tc>
          <w:tcPr>
            <w:tcW w:w="1417" w:type="dxa"/>
          </w:tcPr>
          <w:p w:rsidR="000038E2" w:rsidRPr="00A51836" w:rsidRDefault="000038E2" w:rsidP="00F630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8E2" w:rsidRPr="00A51836" w:rsidRDefault="000038E2" w:rsidP="00F630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8E2" w:rsidRPr="00A51836" w:rsidRDefault="000038E2" w:rsidP="00CB0F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038E2" w:rsidRPr="00A51836" w:rsidRDefault="000038E2" w:rsidP="00CB0F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:rsidR="000038E2" w:rsidRPr="00A51836" w:rsidRDefault="001A56E7" w:rsidP="004063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038E2" w:rsidRPr="00C64A13" w:rsidTr="000038E2">
        <w:trPr>
          <w:trHeight w:val="2737"/>
        </w:trPr>
        <w:tc>
          <w:tcPr>
            <w:tcW w:w="630" w:type="dxa"/>
          </w:tcPr>
          <w:p w:rsidR="000038E2" w:rsidRPr="00A51836" w:rsidRDefault="000038E2" w:rsidP="00D05E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1836">
              <w:rPr>
                <w:rFonts w:ascii="Times New Roman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4286" w:type="dxa"/>
          </w:tcPr>
          <w:p w:rsidR="000038E2" w:rsidRPr="00A51836" w:rsidRDefault="000038E2" w:rsidP="00B0510A">
            <w:pPr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Количество участников официальных физкультурных мероприятий и спорти</w:t>
            </w:r>
            <w:r w:rsidRPr="00A51836">
              <w:rPr>
                <w:rFonts w:ascii="Times New Roman" w:hAnsi="Times New Roman" w:cs="Times New Roman"/>
              </w:rPr>
              <w:t>в</w:t>
            </w:r>
            <w:r w:rsidRPr="00A51836">
              <w:rPr>
                <w:rFonts w:ascii="Times New Roman" w:hAnsi="Times New Roman" w:cs="Times New Roman"/>
              </w:rPr>
              <w:t>ных соревнований, проводимых на терр</w:t>
            </w:r>
            <w:r w:rsidRPr="00A51836">
              <w:rPr>
                <w:rFonts w:ascii="Times New Roman" w:hAnsi="Times New Roman" w:cs="Times New Roman"/>
              </w:rPr>
              <w:t>и</w:t>
            </w:r>
            <w:r w:rsidRPr="00A51836">
              <w:rPr>
                <w:rFonts w:ascii="Times New Roman" w:hAnsi="Times New Roman" w:cs="Times New Roman"/>
              </w:rPr>
              <w:t>тории Большеулуйского района Красноя</w:t>
            </w:r>
            <w:r w:rsidRPr="00A51836">
              <w:rPr>
                <w:rFonts w:ascii="Times New Roman" w:hAnsi="Times New Roman" w:cs="Times New Roman"/>
              </w:rPr>
              <w:t>р</w:t>
            </w:r>
            <w:r w:rsidRPr="00A51836">
              <w:rPr>
                <w:rFonts w:ascii="Times New Roman" w:hAnsi="Times New Roman" w:cs="Times New Roman"/>
              </w:rPr>
              <w:t>ского края, согласно календарному плану официальных физкультурных меропри</w:t>
            </w:r>
            <w:r w:rsidRPr="00A51836">
              <w:rPr>
                <w:rFonts w:ascii="Times New Roman" w:hAnsi="Times New Roman" w:cs="Times New Roman"/>
              </w:rPr>
              <w:t>я</w:t>
            </w:r>
            <w:r w:rsidRPr="00A51836">
              <w:rPr>
                <w:rFonts w:ascii="Times New Roman" w:hAnsi="Times New Roman" w:cs="Times New Roman"/>
              </w:rPr>
              <w:t>тий и спортивных соревнований Больш</w:t>
            </w:r>
            <w:r w:rsidRPr="00A51836">
              <w:rPr>
                <w:rFonts w:ascii="Times New Roman" w:hAnsi="Times New Roman" w:cs="Times New Roman"/>
              </w:rPr>
              <w:t>е</w:t>
            </w:r>
            <w:r w:rsidRPr="00A51836">
              <w:rPr>
                <w:rFonts w:ascii="Times New Roman" w:hAnsi="Times New Roman" w:cs="Times New Roman"/>
              </w:rPr>
              <w:t>улуйского района Красноярского края, официальных физкультурных меропри</w:t>
            </w:r>
            <w:r w:rsidRPr="00A51836">
              <w:rPr>
                <w:rFonts w:ascii="Times New Roman" w:hAnsi="Times New Roman" w:cs="Times New Roman"/>
              </w:rPr>
              <w:t>я</w:t>
            </w:r>
            <w:r w:rsidRPr="00A51836">
              <w:rPr>
                <w:rFonts w:ascii="Times New Roman" w:hAnsi="Times New Roman" w:cs="Times New Roman"/>
              </w:rPr>
              <w:t>тий и спортивных соревнований районн</w:t>
            </w:r>
            <w:r w:rsidRPr="00A51836">
              <w:rPr>
                <w:rFonts w:ascii="Times New Roman" w:hAnsi="Times New Roman" w:cs="Times New Roman"/>
              </w:rPr>
              <w:t>о</w:t>
            </w:r>
            <w:r w:rsidRPr="00A51836">
              <w:rPr>
                <w:rFonts w:ascii="Times New Roman" w:hAnsi="Times New Roman" w:cs="Times New Roman"/>
              </w:rPr>
              <w:t>го, межрайонного, краевого уровня, пр</w:t>
            </w:r>
            <w:r w:rsidRPr="00A51836">
              <w:rPr>
                <w:rFonts w:ascii="Times New Roman" w:hAnsi="Times New Roman" w:cs="Times New Roman"/>
              </w:rPr>
              <w:t>о</w:t>
            </w:r>
            <w:r w:rsidRPr="00A51836">
              <w:rPr>
                <w:rFonts w:ascii="Times New Roman" w:hAnsi="Times New Roman" w:cs="Times New Roman"/>
              </w:rPr>
              <w:t>водимых на территории Красноярского края</w:t>
            </w:r>
          </w:p>
        </w:tc>
        <w:tc>
          <w:tcPr>
            <w:tcW w:w="1322" w:type="dxa"/>
          </w:tcPr>
          <w:p w:rsidR="000038E2" w:rsidRDefault="000038E2" w:rsidP="00B0510A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 xml:space="preserve">тыс. </w:t>
            </w:r>
          </w:p>
          <w:p w:rsidR="000038E2" w:rsidRPr="00A51836" w:rsidRDefault="000038E2" w:rsidP="00B0510A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</w:tcPr>
          <w:p w:rsidR="000038E2" w:rsidRPr="00A51836" w:rsidRDefault="000038E2" w:rsidP="00B0510A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Расчетный</w:t>
            </w:r>
          </w:p>
        </w:tc>
        <w:tc>
          <w:tcPr>
            <w:tcW w:w="1417" w:type="dxa"/>
          </w:tcPr>
          <w:p w:rsidR="000038E2" w:rsidRPr="00A51836" w:rsidRDefault="000038E2" w:rsidP="00F630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8E2" w:rsidRPr="00A51836" w:rsidRDefault="000038E2" w:rsidP="00F630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8E2" w:rsidRPr="00A51836" w:rsidRDefault="000038E2" w:rsidP="006463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836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417" w:type="dxa"/>
          </w:tcPr>
          <w:p w:rsidR="000038E2" w:rsidRPr="00A51836" w:rsidRDefault="000038E2" w:rsidP="006463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836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372" w:type="dxa"/>
          </w:tcPr>
          <w:p w:rsidR="000038E2" w:rsidRPr="00A51836" w:rsidRDefault="001A56E7" w:rsidP="004063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0038E2" w:rsidRPr="00C64A13" w:rsidTr="000038E2">
        <w:tc>
          <w:tcPr>
            <w:tcW w:w="630" w:type="dxa"/>
          </w:tcPr>
          <w:p w:rsidR="000038E2" w:rsidRPr="00A51836" w:rsidRDefault="000038E2" w:rsidP="004312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183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286" w:type="dxa"/>
          </w:tcPr>
          <w:p w:rsidR="000038E2" w:rsidRPr="00A51836" w:rsidRDefault="000038E2" w:rsidP="004312C7">
            <w:pPr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Доля граждан Большеулуйского района, выполнивших нормативы Всероссийского физкультурно-спортивного комплекса "Готов к труду и обороне" (ГТО), в общей численности населения</w:t>
            </w:r>
            <w:proofErr w:type="gramStart"/>
            <w:r w:rsidRPr="00A5183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51836">
              <w:rPr>
                <w:rFonts w:ascii="Times New Roman" w:hAnsi="Times New Roman" w:cs="Times New Roman"/>
              </w:rPr>
              <w:t xml:space="preserve"> принявшего уч</w:t>
            </w:r>
            <w:r w:rsidRPr="00A51836">
              <w:rPr>
                <w:rFonts w:ascii="Times New Roman" w:hAnsi="Times New Roman" w:cs="Times New Roman"/>
              </w:rPr>
              <w:t>а</w:t>
            </w:r>
            <w:r w:rsidRPr="00A51836">
              <w:rPr>
                <w:rFonts w:ascii="Times New Roman" w:hAnsi="Times New Roman" w:cs="Times New Roman"/>
              </w:rPr>
              <w:t xml:space="preserve">стие в сдаче нормативов Всероссийского физкультурно-спортивного комплекса "Готов к труду и обороне" (ГТО) </w:t>
            </w:r>
          </w:p>
        </w:tc>
        <w:tc>
          <w:tcPr>
            <w:tcW w:w="1322" w:type="dxa"/>
          </w:tcPr>
          <w:p w:rsidR="000038E2" w:rsidRPr="00A51836" w:rsidRDefault="000038E2" w:rsidP="004312C7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0038E2" w:rsidRPr="00A51836" w:rsidRDefault="000038E2" w:rsidP="004312C7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Статистическая отчетность</w:t>
            </w:r>
          </w:p>
        </w:tc>
        <w:tc>
          <w:tcPr>
            <w:tcW w:w="1417" w:type="dxa"/>
          </w:tcPr>
          <w:p w:rsidR="000038E2" w:rsidRPr="00A51836" w:rsidRDefault="000038E2" w:rsidP="00F630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8E2" w:rsidRPr="00A51836" w:rsidRDefault="000038E2" w:rsidP="00F630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8E2" w:rsidRPr="00A51836" w:rsidRDefault="000038E2" w:rsidP="00124D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836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0038E2" w:rsidRPr="00A51836" w:rsidRDefault="000038E2" w:rsidP="00124D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836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72" w:type="dxa"/>
          </w:tcPr>
          <w:p w:rsidR="000038E2" w:rsidRPr="00A51836" w:rsidRDefault="001A56E7" w:rsidP="004063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0038E2" w:rsidRPr="00C64A13" w:rsidTr="000038E2">
        <w:trPr>
          <w:trHeight w:val="295"/>
        </w:trPr>
        <w:tc>
          <w:tcPr>
            <w:tcW w:w="630" w:type="dxa"/>
          </w:tcPr>
          <w:p w:rsidR="000038E2" w:rsidRPr="00A51836" w:rsidRDefault="000038E2" w:rsidP="00B051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6" w:type="dxa"/>
          </w:tcPr>
          <w:p w:rsidR="000038E2" w:rsidRPr="00A51836" w:rsidRDefault="000038E2" w:rsidP="001A7F02">
            <w:pPr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 xml:space="preserve">из них учащихся и </w:t>
            </w:r>
            <w:proofErr w:type="gramStart"/>
            <w:r w:rsidRPr="00A51836">
              <w:rPr>
                <w:rFonts w:ascii="Times New Roman" w:hAnsi="Times New Roman" w:cs="Times New Roman"/>
              </w:rPr>
              <w:t>студентов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сдавших нормативы на золотой, серебренный, бронзовый знак.</w:t>
            </w:r>
          </w:p>
        </w:tc>
        <w:tc>
          <w:tcPr>
            <w:tcW w:w="1322" w:type="dxa"/>
          </w:tcPr>
          <w:p w:rsidR="000038E2" w:rsidRPr="00A51836" w:rsidRDefault="000038E2" w:rsidP="00B05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38E2" w:rsidRPr="00A51836" w:rsidRDefault="000038E2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38E2" w:rsidRPr="00A51836" w:rsidRDefault="000038E2" w:rsidP="00F630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8E2" w:rsidRPr="00A51836" w:rsidRDefault="000038E2" w:rsidP="00F630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8E2" w:rsidRPr="00A51836" w:rsidRDefault="000038E2" w:rsidP="00124D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83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0038E2" w:rsidRPr="00A51836" w:rsidRDefault="000038E2" w:rsidP="00124D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83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372" w:type="dxa"/>
          </w:tcPr>
          <w:p w:rsidR="000038E2" w:rsidRPr="00A51836" w:rsidRDefault="001A56E7" w:rsidP="004063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</w:tr>
    </w:tbl>
    <w:p w:rsidR="00536059" w:rsidRPr="00EC3679" w:rsidRDefault="00536059" w:rsidP="004312C7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</w:t>
      </w:r>
    </w:p>
    <w:p w:rsidR="00536059" w:rsidRDefault="00536059" w:rsidP="0053605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1612"/>
      <w:bookmarkEnd w:id="1"/>
      <w:r w:rsidRPr="00EC367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EC3679">
        <w:rPr>
          <w:rFonts w:ascii="Times New Roman" w:hAnsi="Times New Roman" w:cs="Times New Roman"/>
          <w:sz w:val="16"/>
          <w:szCs w:val="16"/>
        </w:rPr>
        <w:t xml:space="preserve">&gt; </w:t>
      </w:r>
      <w:r w:rsidRPr="00C64A1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64A13">
        <w:rPr>
          <w:rFonts w:ascii="Times New Roman" w:hAnsi="Times New Roman" w:cs="Times New Roman"/>
          <w:sz w:val="16"/>
          <w:szCs w:val="16"/>
        </w:rPr>
        <w:t xml:space="preserve">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>Администрации 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r>
        <w:rPr>
          <w:rFonts w:ascii="Times New Roman" w:hAnsi="Times New Roman" w:cs="Times New Roman"/>
          <w:sz w:val="16"/>
          <w:szCs w:val="16"/>
        </w:rPr>
        <w:t>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>, предлагаемой к ф</w:t>
      </w:r>
      <w:r w:rsidRPr="00C64A13">
        <w:rPr>
          <w:rFonts w:ascii="Times New Roman" w:hAnsi="Times New Roman" w:cs="Times New Roman"/>
          <w:sz w:val="16"/>
          <w:szCs w:val="16"/>
        </w:rPr>
        <w:t>и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>н</w:t>
      </w:r>
      <w:r w:rsidRPr="00C64A13">
        <w:rPr>
          <w:rFonts w:ascii="Times New Roman" w:hAnsi="Times New Roman" w:cs="Times New Roman"/>
          <w:sz w:val="16"/>
          <w:szCs w:val="16"/>
        </w:rPr>
        <w:t>е</w:t>
      </w:r>
      <w:r w:rsidRPr="00C64A13">
        <w:rPr>
          <w:rFonts w:ascii="Times New Roman" w:hAnsi="Times New Roman" w:cs="Times New Roman"/>
          <w:sz w:val="16"/>
          <w:szCs w:val="16"/>
        </w:rPr>
        <w:t xml:space="preserve">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:rsidR="00536059" w:rsidRPr="00C64A13" w:rsidRDefault="00536059" w:rsidP="005360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12B64" w:rsidRDefault="00312B64" w:rsidP="005360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спорту</w:t>
      </w:r>
    </w:p>
    <w:p w:rsidR="0054196C" w:rsidRDefault="00312B64" w:rsidP="005C070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2B64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Большеулуйского района          </w:t>
      </w:r>
      <w:r w:rsidR="0054196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312B64">
        <w:rPr>
          <w:rFonts w:ascii="Times New Roman" w:hAnsi="Times New Roman" w:cs="Times New Roman"/>
          <w:sz w:val="24"/>
          <w:szCs w:val="24"/>
          <w:u w:val="single"/>
        </w:rPr>
        <w:t xml:space="preserve"> Воскресенский В.Н.</w:t>
      </w:r>
      <w:r w:rsidR="00536059" w:rsidRPr="00312B64">
        <w:rPr>
          <w:rFonts w:ascii="Times New Roman" w:hAnsi="Times New Roman" w:cs="Times New Roman"/>
          <w:sz w:val="16"/>
          <w:szCs w:val="16"/>
        </w:rPr>
        <w:t xml:space="preserve">       </w:t>
      </w:r>
      <w:r w:rsidRPr="00312B64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4312C7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12B64">
        <w:rPr>
          <w:rFonts w:ascii="Times New Roman" w:hAnsi="Times New Roman" w:cs="Times New Roman"/>
          <w:sz w:val="16"/>
          <w:szCs w:val="16"/>
        </w:rPr>
        <w:t xml:space="preserve">      </w:t>
      </w:r>
      <w:r w:rsidR="00536059" w:rsidRPr="00312B6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6059" w:rsidRPr="00312B64" w:rsidRDefault="0054196C" w:rsidP="005C070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536059" w:rsidRPr="00312B6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12B64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12B64" w:rsidRPr="00312B64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36059" w:rsidRPr="00312B64">
        <w:rPr>
          <w:rFonts w:ascii="Times New Roman" w:hAnsi="Times New Roman" w:cs="Times New Roman"/>
          <w:sz w:val="16"/>
          <w:szCs w:val="16"/>
        </w:rPr>
        <w:t xml:space="preserve">        (ФИО)</w:t>
      </w:r>
      <w:bookmarkStart w:id="2" w:name="_GoBack"/>
      <w:bookmarkEnd w:id="2"/>
    </w:p>
    <w:sectPr w:rsidR="00536059" w:rsidRPr="00312B64" w:rsidSect="00187360">
      <w:headerReference w:type="default" r:id="rId9"/>
      <w:pgSz w:w="16838" w:h="11906" w:orient="landscape"/>
      <w:pgMar w:top="702" w:right="851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F0" w:rsidRPr="0091063C" w:rsidRDefault="007177F0" w:rsidP="0091063C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177F0" w:rsidRPr="0091063C" w:rsidRDefault="007177F0" w:rsidP="0091063C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  <w:endnote w:id="1">
    <w:p w:rsidR="0091063C" w:rsidRPr="00271ECD" w:rsidRDefault="0091063C" w:rsidP="00271ECD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F0" w:rsidRPr="0091063C" w:rsidRDefault="007177F0" w:rsidP="0091063C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177F0" w:rsidRPr="0091063C" w:rsidRDefault="007177F0" w:rsidP="0091063C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2"/>
      <w:tblW w:w="14697" w:type="dxa"/>
      <w:tblInd w:w="-176" w:type="dxa"/>
      <w:tblLayout w:type="fixed"/>
      <w:tblLook w:val="0000" w:firstRow="0" w:lastRow="0" w:firstColumn="0" w:lastColumn="0" w:noHBand="0" w:noVBand="0"/>
    </w:tblPr>
    <w:tblGrid>
      <w:gridCol w:w="630"/>
      <w:gridCol w:w="4286"/>
      <w:gridCol w:w="1322"/>
      <w:gridCol w:w="1701"/>
      <w:gridCol w:w="1417"/>
      <w:gridCol w:w="1276"/>
      <w:gridCol w:w="1276"/>
      <w:gridCol w:w="1417"/>
      <w:gridCol w:w="1372"/>
    </w:tblGrid>
    <w:tr w:rsidR="002C7181" w:rsidRPr="00C64A13" w:rsidTr="00732BE6">
      <w:tc>
        <w:tcPr>
          <w:tcW w:w="630" w:type="dxa"/>
          <w:vMerge w:val="restart"/>
        </w:tcPr>
        <w:p w:rsidR="002C7181" w:rsidRPr="00C64A13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 w:rsidRPr="00C64A13">
            <w:rPr>
              <w:rFonts w:ascii="Times New Roman" w:hAnsi="Times New Roman" w:cs="Times New Roman"/>
              <w:szCs w:val="22"/>
            </w:rPr>
            <w:t xml:space="preserve">N </w:t>
          </w:r>
          <w:proofErr w:type="gramStart"/>
          <w:r w:rsidRPr="00C64A13">
            <w:rPr>
              <w:rFonts w:ascii="Times New Roman" w:hAnsi="Times New Roman" w:cs="Times New Roman"/>
              <w:szCs w:val="22"/>
            </w:rPr>
            <w:t>п</w:t>
          </w:r>
          <w:proofErr w:type="gramEnd"/>
          <w:r w:rsidRPr="00C64A13">
            <w:rPr>
              <w:rFonts w:ascii="Times New Roman" w:hAnsi="Times New Roman" w:cs="Times New Roman"/>
              <w:szCs w:val="22"/>
            </w:rPr>
            <w:t>/п</w:t>
          </w:r>
        </w:p>
      </w:tc>
      <w:tc>
        <w:tcPr>
          <w:tcW w:w="4286" w:type="dxa"/>
          <w:vMerge w:val="restart"/>
        </w:tcPr>
        <w:p w:rsidR="002C7181" w:rsidRPr="00C64A13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 w:rsidRPr="00C64A13">
            <w:rPr>
              <w:rFonts w:ascii="Times New Roman" w:hAnsi="Times New Roman" w:cs="Times New Roman"/>
              <w:szCs w:val="22"/>
            </w:rPr>
            <w:t>Цель, показатели результативности</w:t>
          </w:r>
        </w:p>
      </w:tc>
      <w:tc>
        <w:tcPr>
          <w:tcW w:w="1322" w:type="dxa"/>
          <w:vMerge w:val="restart"/>
        </w:tcPr>
        <w:p w:rsidR="002C7181" w:rsidRPr="00C64A13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 w:rsidRPr="00C64A13">
            <w:rPr>
              <w:rFonts w:ascii="Times New Roman" w:hAnsi="Times New Roman" w:cs="Times New Roman"/>
              <w:szCs w:val="22"/>
            </w:rPr>
            <w:t>Единица измерения</w:t>
          </w:r>
        </w:p>
      </w:tc>
      <w:tc>
        <w:tcPr>
          <w:tcW w:w="1701" w:type="dxa"/>
          <w:vMerge w:val="restart"/>
        </w:tcPr>
        <w:p w:rsidR="002C7181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 w:rsidRPr="00C64A13">
            <w:rPr>
              <w:rFonts w:ascii="Times New Roman" w:hAnsi="Times New Roman" w:cs="Times New Roman"/>
              <w:szCs w:val="22"/>
            </w:rPr>
            <w:t xml:space="preserve">Источник </w:t>
          </w:r>
        </w:p>
        <w:p w:rsidR="002C7181" w:rsidRPr="00C64A13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 w:rsidRPr="00C64A13">
            <w:rPr>
              <w:rFonts w:ascii="Times New Roman" w:hAnsi="Times New Roman" w:cs="Times New Roman"/>
              <w:szCs w:val="22"/>
            </w:rPr>
            <w:t>информации</w:t>
          </w:r>
        </w:p>
      </w:tc>
      <w:tc>
        <w:tcPr>
          <w:tcW w:w="6758" w:type="dxa"/>
          <w:gridSpan w:val="5"/>
        </w:tcPr>
        <w:p w:rsidR="002C7181" w:rsidRPr="00C64A13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 w:rsidRPr="00C64A13">
            <w:rPr>
              <w:rFonts w:ascii="Times New Roman" w:hAnsi="Times New Roman" w:cs="Times New Roman"/>
              <w:szCs w:val="22"/>
            </w:rPr>
            <w:t>Годы реализации подпрограммы</w:t>
          </w:r>
        </w:p>
      </w:tc>
    </w:tr>
    <w:tr w:rsidR="002C7181" w:rsidRPr="00C64A13" w:rsidTr="00732BE6">
      <w:tc>
        <w:tcPr>
          <w:tcW w:w="630" w:type="dxa"/>
          <w:vMerge/>
        </w:tcPr>
        <w:p w:rsidR="002C7181" w:rsidRPr="00C64A13" w:rsidRDefault="002C7181" w:rsidP="00732BE6"/>
      </w:tc>
      <w:tc>
        <w:tcPr>
          <w:tcW w:w="4286" w:type="dxa"/>
          <w:vMerge/>
        </w:tcPr>
        <w:p w:rsidR="002C7181" w:rsidRPr="00C64A13" w:rsidRDefault="002C7181" w:rsidP="00732BE6"/>
      </w:tc>
      <w:tc>
        <w:tcPr>
          <w:tcW w:w="1322" w:type="dxa"/>
          <w:vMerge/>
        </w:tcPr>
        <w:p w:rsidR="002C7181" w:rsidRPr="00C64A13" w:rsidRDefault="002C7181" w:rsidP="00732BE6"/>
      </w:tc>
      <w:tc>
        <w:tcPr>
          <w:tcW w:w="1701" w:type="dxa"/>
          <w:vMerge/>
        </w:tcPr>
        <w:p w:rsidR="002C7181" w:rsidRPr="00C64A13" w:rsidRDefault="002C7181" w:rsidP="00732BE6"/>
      </w:tc>
      <w:tc>
        <w:tcPr>
          <w:tcW w:w="1417" w:type="dxa"/>
        </w:tcPr>
        <w:p w:rsidR="002C7181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>
            <w:rPr>
              <w:rFonts w:ascii="Times New Roman" w:hAnsi="Times New Roman" w:cs="Times New Roman"/>
              <w:szCs w:val="22"/>
            </w:rPr>
            <w:t>Отчетный</w:t>
          </w:r>
        </w:p>
        <w:p w:rsidR="002C7181" w:rsidRPr="00C64A13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>
            <w:rPr>
              <w:rFonts w:ascii="Times New Roman" w:hAnsi="Times New Roman" w:cs="Times New Roman"/>
              <w:szCs w:val="22"/>
            </w:rPr>
            <w:t xml:space="preserve"> финансовый  год</w:t>
          </w:r>
          <w:hyperlink w:anchor="P1612" w:history="1">
            <w:r w:rsidRPr="00C64A13">
              <w:rPr>
                <w:rFonts w:ascii="Times New Roman" w:hAnsi="Times New Roman" w:cs="Times New Roman"/>
                <w:color w:val="0000FF"/>
                <w:szCs w:val="22"/>
              </w:rPr>
              <w:t>&lt;1&gt;</w:t>
            </w:r>
          </w:hyperlink>
        </w:p>
      </w:tc>
      <w:tc>
        <w:tcPr>
          <w:tcW w:w="1276" w:type="dxa"/>
          <w:tcBorders>
            <w:right w:val="single" w:sz="4" w:space="0" w:color="auto"/>
          </w:tcBorders>
        </w:tcPr>
        <w:p w:rsidR="002C7181" w:rsidRPr="00C64A13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>
            <w:rPr>
              <w:rFonts w:ascii="Times New Roman" w:hAnsi="Times New Roman" w:cs="Times New Roman"/>
              <w:szCs w:val="22"/>
            </w:rPr>
            <w:t>Текущий</w:t>
          </w:r>
          <w:r w:rsidRPr="00C64A13">
            <w:rPr>
              <w:rFonts w:ascii="Times New Roman" w:hAnsi="Times New Roman" w:cs="Times New Roman"/>
              <w:szCs w:val="22"/>
            </w:rPr>
            <w:t xml:space="preserve"> финанс</w:t>
          </w:r>
          <w:r w:rsidRPr="00C64A13">
            <w:rPr>
              <w:rFonts w:ascii="Times New Roman" w:hAnsi="Times New Roman" w:cs="Times New Roman"/>
              <w:szCs w:val="22"/>
            </w:rPr>
            <w:t>о</w:t>
          </w:r>
          <w:r w:rsidRPr="00C64A13">
            <w:rPr>
              <w:rFonts w:ascii="Times New Roman" w:hAnsi="Times New Roman" w:cs="Times New Roman"/>
              <w:szCs w:val="22"/>
            </w:rPr>
            <w:t xml:space="preserve">вый </w:t>
          </w:r>
          <w:r>
            <w:rPr>
              <w:rFonts w:ascii="Times New Roman" w:hAnsi="Times New Roman" w:cs="Times New Roman"/>
              <w:szCs w:val="22"/>
            </w:rPr>
            <w:t xml:space="preserve"> </w:t>
          </w:r>
          <w:r w:rsidRPr="00C64A13">
            <w:rPr>
              <w:rFonts w:ascii="Times New Roman" w:hAnsi="Times New Roman" w:cs="Times New Roman"/>
              <w:szCs w:val="22"/>
            </w:rPr>
            <w:t>год</w:t>
          </w:r>
        </w:p>
      </w:tc>
      <w:tc>
        <w:tcPr>
          <w:tcW w:w="1276" w:type="dxa"/>
          <w:tcBorders>
            <w:left w:val="single" w:sz="4" w:space="0" w:color="auto"/>
          </w:tcBorders>
        </w:tcPr>
        <w:p w:rsidR="002C7181" w:rsidRPr="00C64A13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>
            <w:rPr>
              <w:rFonts w:ascii="Times New Roman" w:hAnsi="Times New Roman" w:cs="Times New Roman"/>
              <w:szCs w:val="22"/>
            </w:rPr>
            <w:t>О</w:t>
          </w:r>
          <w:r w:rsidRPr="00C64A13">
            <w:rPr>
              <w:rFonts w:ascii="Times New Roman" w:hAnsi="Times New Roman" w:cs="Times New Roman"/>
              <w:szCs w:val="22"/>
            </w:rPr>
            <w:t>чередной финанс</w:t>
          </w:r>
          <w:r w:rsidRPr="00C64A13">
            <w:rPr>
              <w:rFonts w:ascii="Times New Roman" w:hAnsi="Times New Roman" w:cs="Times New Roman"/>
              <w:szCs w:val="22"/>
            </w:rPr>
            <w:t>о</w:t>
          </w:r>
          <w:r w:rsidRPr="00C64A13">
            <w:rPr>
              <w:rFonts w:ascii="Times New Roman" w:hAnsi="Times New Roman" w:cs="Times New Roman"/>
              <w:szCs w:val="22"/>
            </w:rPr>
            <w:t xml:space="preserve">вый </w:t>
          </w:r>
          <w:r>
            <w:rPr>
              <w:rFonts w:ascii="Times New Roman" w:hAnsi="Times New Roman" w:cs="Times New Roman"/>
              <w:szCs w:val="22"/>
            </w:rPr>
            <w:t xml:space="preserve">2022 </w:t>
          </w:r>
          <w:r w:rsidRPr="00C64A13">
            <w:rPr>
              <w:rFonts w:ascii="Times New Roman" w:hAnsi="Times New Roman" w:cs="Times New Roman"/>
              <w:szCs w:val="22"/>
            </w:rPr>
            <w:t>год</w:t>
          </w:r>
        </w:p>
      </w:tc>
      <w:tc>
        <w:tcPr>
          <w:tcW w:w="1417" w:type="dxa"/>
        </w:tcPr>
        <w:p w:rsidR="002C7181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 w:rsidRPr="00C64A13">
            <w:rPr>
              <w:rFonts w:ascii="Times New Roman" w:hAnsi="Times New Roman" w:cs="Times New Roman"/>
              <w:szCs w:val="22"/>
            </w:rPr>
            <w:t>1-й год пл</w:t>
          </w:r>
          <w:r w:rsidRPr="00C64A13">
            <w:rPr>
              <w:rFonts w:ascii="Times New Roman" w:hAnsi="Times New Roman" w:cs="Times New Roman"/>
              <w:szCs w:val="22"/>
            </w:rPr>
            <w:t>а</w:t>
          </w:r>
          <w:r w:rsidRPr="00C64A13">
            <w:rPr>
              <w:rFonts w:ascii="Times New Roman" w:hAnsi="Times New Roman" w:cs="Times New Roman"/>
              <w:szCs w:val="22"/>
            </w:rPr>
            <w:t>нового пер</w:t>
          </w:r>
          <w:r w:rsidRPr="00C64A13">
            <w:rPr>
              <w:rFonts w:ascii="Times New Roman" w:hAnsi="Times New Roman" w:cs="Times New Roman"/>
              <w:szCs w:val="22"/>
            </w:rPr>
            <w:t>и</w:t>
          </w:r>
          <w:r w:rsidRPr="00C64A13">
            <w:rPr>
              <w:rFonts w:ascii="Times New Roman" w:hAnsi="Times New Roman" w:cs="Times New Roman"/>
              <w:szCs w:val="22"/>
            </w:rPr>
            <w:t>ода</w:t>
          </w:r>
        </w:p>
        <w:p w:rsidR="002C7181" w:rsidRPr="00C64A13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>
            <w:rPr>
              <w:rFonts w:ascii="Times New Roman" w:hAnsi="Times New Roman" w:cs="Times New Roman"/>
              <w:szCs w:val="22"/>
            </w:rPr>
            <w:t>2023 год</w:t>
          </w:r>
        </w:p>
      </w:tc>
      <w:tc>
        <w:tcPr>
          <w:tcW w:w="1372" w:type="dxa"/>
        </w:tcPr>
        <w:p w:rsidR="002C7181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 w:rsidRPr="00C64A13">
            <w:rPr>
              <w:rFonts w:ascii="Times New Roman" w:hAnsi="Times New Roman" w:cs="Times New Roman"/>
              <w:szCs w:val="22"/>
            </w:rPr>
            <w:t>2-й год пл</w:t>
          </w:r>
          <w:r w:rsidRPr="00C64A13">
            <w:rPr>
              <w:rFonts w:ascii="Times New Roman" w:hAnsi="Times New Roman" w:cs="Times New Roman"/>
              <w:szCs w:val="22"/>
            </w:rPr>
            <w:t>а</w:t>
          </w:r>
          <w:r w:rsidRPr="00C64A13">
            <w:rPr>
              <w:rFonts w:ascii="Times New Roman" w:hAnsi="Times New Roman" w:cs="Times New Roman"/>
              <w:szCs w:val="22"/>
            </w:rPr>
            <w:t>нового пер</w:t>
          </w:r>
          <w:r w:rsidRPr="00C64A13">
            <w:rPr>
              <w:rFonts w:ascii="Times New Roman" w:hAnsi="Times New Roman" w:cs="Times New Roman"/>
              <w:szCs w:val="22"/>
            </w:rPr>
            <w:t>и</w:t>
          </w:r>
          <w:r w:rsidRPr="00C64A13">
            <w:rPr>
              <w:rFonts w:ascii="Times New Roman" w:hAnsi="Times New Roman" w:cs="Times New Roman"/>
              <w:szCs w:val="22"/>
            </w:rPr>
            <w:t>ода</w:t>
          </w:r>
        </w:p>
        <w:p w:rsidR="002C7181" w:rsidRPr="00C64A13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>
            <w:rPr>
              <w:rFonts w:ascii="Times New Roman" w:hAnsi="Times New Roman" w:cs="Times New Roman"/>
              <w:szCs w:val="22"/>
            </w:rPr>
            <w:t>2024 год</w:t>
          </w:r>
        </w:p>
      </w:tc>
    </w:tr>
    <w:tr w:rsidR="002C7181" w:rsidRPr="00C64A13" w:rsidTr="00732BE6">
      <w:trPr>
        <w:trHeight w:val="136"/>
      </w:trPr>
      <w:tc>
        <w:tcPr>
          <w:tcW w:w="630" w:type="dxa"/>
        </w:tcPr>
        <w:p w:rsidR="002C7181" w:rsidRPr="00A51836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A51836">
            <w:rPr>
              <w:rFonts w:ascii="Times New Roman" w:hAnsi="Times New Roman" w:cs="Times New Roman"/>
              <w:sz w:val="22"/>
              <w:szCs w:val="22"/>
            </w:rPr>
            <w:t>1</w:t>
          </w:r>
        </w:p>
      </w:tc>
      <w:tc>
        <w:tcPr>
          <w:tcW w:w="4286" w:type="dxa"/>
        </w:tcPr>
        <w:p w:rsidR="002C7181" w:rsidRPr="00A51836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A51836">
            <w:rPr>
              <w:rFonts w:ascii="Times New Roman" w:hAnsi="Times New Roman" w:cs="Times New Roman"/>
              <w:sz w:val="22"/>
              <w:szCs w:val="22"/>
            </w:rPr>
            <w:t>2</w:t>
          </w:r>
        </w:p>
      </w:tc>
      <w:tc>
        <w:tcPr>
          <w:tcW w:w="1322" w:type="dxa"/>
        </w:tcPr>
        <w:p w:rsidR="002C7181" w:rsidRPr="00A51836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A51836">
            <w:rPr>
              <w:rFonts w:ascii="Times New Roman" w:hAnsi="Times New Roman" w:cs="Times New Roman"/>
              <w:sz w:val="22"/>
              <w:szCs w:val="22"/>
            </w:rPr>
            <w:t>3</w:t>
          </w:r>
        </w:p>
      </w:tc>
      <w:tc>
        <w:tcPr>
          <w:tcW w:w="1701" w:type="dxa"/>
        </w:tcPr>
        <w:p w:rsidR="002C7181" w:rsidRPr="00A51836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A51836">
            <w:rPr>
              <w:rFonts w:ascii="Times New Roman" w:hAnsi="Times New Roman" w:cs="Times New Roman"/>
              <w:sz w:val="22"/>
              <w:szCs w:val="22"/>
            </w:rPr>
            <w:t>4</w:t>
          </w:r>
        </w:p>
      </w:tc>
      <w:tc>
        <w:tcPr>
          <w:tcW w:w="1417" w:type="dxa"/>
        </w:tcPr>
        <w:p w:rsidR="002C7181" w:rsidRPr="00A51836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A51836">
            <w:rPr>
              <w:rFonts w:ascii="Times New Roman" w:hAnsi="Times New Roman" w:cs="Times New Roman"/>
              <w:sz w:val="22"/>
              <w:szCs w:val="22"/>
            </w:rPr>
            <w:t>5</w:t>
          </w:r>
        </w:p>
      </w:tc>
      <w:tc>
        <w:tcPr>
          <w:tcW w:w="1276" w:type="dxa"/>
          <w:tcBorders>
            <w:right w:val="single" w:sz="4" w:space="0" w:color="auto"/>
          </w:tcBorders>
        </w:tcPr>
        <w:p w:rsidR="002C7181" w:rsidRPr="00A51836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A51836">
            <w:rPr>
              <w:rFonts w:ascii="Times New Roman" w:hAnsi="Times New Roman" w:cs="Times New Roman"/>
              <w:sz w:val="22"/>
              <w:szCs w:val="22"/>
            </w:rPr>
            <w:t>6</w:t>
          </w:r>
        </w:p>
      </w:tc>
      <w:tc>
        <w:tcPr>
          <w:tcW w:w="1276" w:type="dxa"/>
          <w:tcBorders>
            <w:left w:val="single" w:sz="4" w:space="0" w:color="auto"/>
          </w:tcBorders>
        </w:tcPr>
        <w:p w:rsidR="002C7181" w:rsidRPr="00A51836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7</w:t>
          </w:r>
        </w:p>
      </w:tc>
      <w:tc>
        <w:tcPr>
          <w:tcW w:w="1417" w:type="dxa"/>
        </w:tcPr>
        <w:p w:rsidR="002C7181" w:rsidRPr="00A51836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8</w:t>
          </w:r>
        </w:p>
      </w:tc>
      <w:tc>
        <w:tcPr>
          <w:tcW w:w="1372" w:type="dxa"/>
        </w:tcPr>
        <w:p w:rsidR="002C7181" w:rsidRPr="00A51836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9</w:t>
          </w:r>
        </w:p>
      </w:tc>
    </w:tr>
  </w:tbl>
  <w:p w:rsidR="002C7181" w:rsidRPr="002C7181" w:rsidRDefault="002C7181" w:rsidP="002C7181">
    <w:pPr>
      <w:pStyle w:val="a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0D6D"/>
    <w:multiLevelType w:val="multilevel"/>
    <w:tmpl w:val="85DCE5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B59"/>
    <w:rsid w:val="000038E2"/>
    <w:rsid w:val="00010084"/>
    <w:rsid w:val="000718EF"/>
    <w:rsid w:val="00093A96"/>
    <w:rsid w:val="000A14EA"/>
    <w:rsid w:val="000C11D4"/>
    <w:rsid w:val="000C4977"/>
    <w:rsid w:val="000C7464"/>
    <w:rsid w:val="0010224D"/>
    <w:rsid w:val="001807DA"/>
    <w:rsid w:val="00187360"/>
    <w:rsid w:val="0019211F"/>
    <w:rsid w:val="0019545D"/>
    <w:rsid w:val="001A56E7"/>
    <w:rsid w:val="001A7F02"/>
    <w:rsid w:val="001D7714"/>
    <w:rsid w:val="00242E5A"/>
    <w:rsid w:val="00271ECD"/>
    <w:rsid w:val="002737E2"/>
    <w:rsid w:val="002B048E"/>
    <w:rsid w:val="002B07B3"/>
    <w:rsid w:val="002C7181"/>
    <w:rsid w:val="003079AA"/>
    <w:rsid w:val="00312B64"/>
    <w:rsid w:val="003419FE"/>
    <w:rsid w:val="00351717"/>
    <w:rsid w:val="003635EE"/>
    <w:rsid w:val="00363F4B"/>
    <w:rsid w:val="00374BF4"/>
    <w:rsid w:val="003B69B8"/>
    <w:rsid w:val="00417C1D"/>
    <w:rsid w:val="004312C7"/>
    <w:rsid w:val="00437A4A"/>
    <w:rsid w:val="00437D18"/>
    <w:rsid w:val="004C5FA9"/>
    <w:rsid w:val="004E4F11"/>
    <w:rsid w:val="0051297C"/>
    <w:rsid w:val="00536059"/>
    <w:rsid w:val="0054196C"/>
    <w:rsid w:val="00546DC8"/>
    <w:rsid w:val="00566697"/>
    <w:rsid w:val="00567D8A"/>
    <w:rsid w:val="00577216"/>
    <w:rsid w:val="005C070F"/>
    <w:rsid w:val="00661343"/>
    <w:rsid w:val="00671F9E"/>
    <w:rsid w:val="006A0DAB"/>
    <w:rsid w:val="006C611E"/>
    <w:rsid w:val="006D77F5"/>
    <w:rsid w:val="006F0517"/>
    <w:rsid w:val="007177F0"/>
    <w:rsid w:val="00766206"/>
    <w:rsid w:val="00782A65"/>
    <w:rsid w:val="0079509C"/>
    <w:rsid w:val="007B36E0"/>
    <w:rsid w:val="007E0E81"/>
    <w:rsid w:val="008565B3"/>
    <w:rsid w:val="00861E75"/>
    <w:rsid w:val="008766F6"/>
    <w:rsid w:val="0091063C"/>
    <w:rsid w:val="00944FED"/>
    <w:rsid w:val="009E7BA3"/>
    <w:rsid w:val="009F3779"/>
    <w:rsid w:val="009F5CB3"/>
    <w:rsid w:val="00A0478D"/>
    <w:rsid w:val="00A51836"/>
    <w:rsid w:val="00A76AE1"/>
    <w:rsid w:val="00A82780"/>
    <w:rsid w:val="00AA4A90"/>
    <w:rsid w:val="00AC0935"/>
    <w:rsid w:val="00AE1710"/>
    <w:rsid w:val="00B31C39"/>
    <w:rsid w:val="00B405DA"/>
    <w:rsid w:val="00B575D8"/>
    <w:rsid w:val="00BA7DE5"/>
    <w:rsid w:val="00BC3ACC"/>
    <w:rsid w:val="00C1673A"/>
    <w:rsid w:val="00C474D7"/>
    <w:rsid w:val="00C9171D"/>
    <w:rsid w:val="00CA46DF"/>
    <w:rsid w:val="00CC6349"/>
    <w:rsid w:val="00D05E02"/>
    <w:rsid w:val="00D66A31"/>
    <w:rsid w:val="00DC0ED0"/>
    <w:rsid w:val="00DF69D5"/>
    <w:rsid w:val="00E14A79"/>
    <w:rsid w:val="00E220E1"/>
    <w:rsid w:val="00E71644"/>
    <w:rsid w:val="00EA0586"/>
    <w:rsid w:val="00EB4CA7"/>
    <w:rsid w:val="00EF6E2E"/>
    <w:rsid w:val="00F75F77"/>
    <w:rsid w:val="00F83BE1"/>
    <w:rsid w:val="00F86F20"/>
    <w:rsid w:val="00F90845"/>
    <w:rsid w:val="00F93759"/>
    <w:rsid w:val="00F97A4F"/>
    <w:rsid w:val="00FD1B59"/>
    <w:rsid w:val="00FE455C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9E"/>
  </w:style>
  <w:style w:type="paragraph" w:styleId="2">
    <w:name w:val="heading 2"/>
    <w:basedOn w:val="a"/>
    <w:next w:val="a"/>
    <w:link w:val="20"/>
    <w:qFormat/>
    <w:rsid w:val="002B07B3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anchmapmobiletxtico1">
    <w:name w:val="branch_map__mobile_txt_ico1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4">
    <w:name w:val="branch_map__mobile_txt_ico4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5">
    <w:name w:val="branch_map__mobile_txt_ico5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hidemargfix">
    <w:name w:val="branch_map__mobile_txt_hide_margfix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6">
    <w:name w:val="branch_map__mobile_txt_ico6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1B5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B07B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2B07B3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B07B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B07B3"/>
    <w:pPr>
      <w:tabs>
        <w:tab w:val="left" w:pos="1005"/>
      </w:tabs>
      <w:ind w:firstLine="709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30">
    <w:name w:val="Основной текст с отступом 3 Знак"/>
    <w:basedOn w:val="a0"/>
    <w:link w:val="3"/>
    <w:rsid w:val="002B07B3"/>
    <w:rPr>
      <w:rFonts w:ascii="Times New Roman" w:eastAsia="Times New Roman" w:hAnsi="Times New Roman" w:cs="Times New Roman"/>
      <w:sz w:val="24"/>
      <w:szCs w:val="26"/>
    </w:rPr>
  </w:style>
  <w:style w:type="character" w:styleId="a6">
    <w:name w:val="footnote reference"/>
    <w:uiPriority w:val="99"/>
    <w:unhideWhenUsed/>
    <w:rsid w:val="002B07B3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7950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50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0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60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3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91063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1063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1063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12B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12B64"/>
  </w:style>
  <w:style w:type="paragraph" w:styleId="af">
    <w:name w:val="footer"/>
    <w:basedOn w:val="a"/>
    <w:link w:val="af0"/>
    <w:uiPriority w:val="99"/>
    <w:unhideWhenUsed/>
    <w:rsid w:val="00312B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12B64"/>
  </w:style>
  <w:style w:type="paragraph" w:styleId="af1">
    <w:name w:val="No Spacing"/>
    <w:uiPriority w:val="1"/>
    <w:qFormat/>
    <w:rsid w:val="004312C7"/>
  </w:style>
  <w:style w:type="table" w:styleId="af2">
    <w:name w:val="Table Grid"/>
    <w:basedOn w:val="a1"/>
    <w:uiPriority w:val="59"/>
    <w:rsid w:val="00271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36BB-65F5-4BF2-A394-BFCAC5C1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PC-124</dc:creator>
  <cp:lastModifiedBy>PC-54</cp:lastModifiedBy>
  <cp:revision>2</cp:revision>
  <cp:lastPrinted>2021-07-28T09:18:00Z</cp:lastPrinted>
  <dcterms:created xsi:type="dcterms:W3CDTF">2021-07-28T09:31:00Z</dcterms:created>
  <dcterms:modified xsi:type="dcterms:W3CDTF">2021-07-28T09:31:00Z</dcterms:modified>
</cp:coreProperties>
</file>