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D11F28" w:rsidTr="00D11F28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F28" w:rsidRDefault="00D11F2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БОБРОВСКИЙ СЕЛЬСКИЙ   СОВЕТ ДЕПУТАТОВ</w:t>
            </w:r>
          </w:p>
          <w:p w:rsidR="00D11F28" w:rsidRDefault="00D11F28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БОЛЬШЕУЛУЙСКОГО РАЙОНА КРАСНОЯРСКОГО КРАЯ</w:t>
            </w:r>
          </w:p>
          <w:p w:rsidR="00D11F2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D11F28" w:rsidRDefault="00D11F28" w:rsidP="00D11F28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1003"/>
        <w:gridCol w:w="460"/>
        <w:gridCol w:w="1572"/>
        <w:gridCol w:w="3164"/>
      </w:tblGrid>
      <w:tr w:rsidR="00D11F28" w:rsidTr="00D11F28">
        <w:tc>
          <w:tcPr>
            <w:tcW w:w="9286" w:type="dxa"/>
            <w:gridSpan w:val="5"/>
            <w:hideMark/>
          </w:tcPr>
          <w:p w:rsidR="00D11F2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РЕШЕНИЕ</w:t>
            </w:r>
            <w:r w:rsidR="007F0239">
              <w:rPr>
                <w:rFonts w:ascii="Arial" w:hAnsi="Arial" w:cs="Arial"/>
                <w:b/>
                <w:lang w:eastAsia="en-US"/>
              </w:rPr>
              <w:t xml:space="preserve"> (проект)</w:t>
            </w:r>
          </w:p>
        </w:tc>
      </w:tr>
      <w:tr w:rsidR="00D11F28" w:rsidTr="00D11F28">
        <w:tc>
          <w:tcPr>
            <w:tcW w:w="3087" w:type="dxa"/>
          </w:tcPr>
          <w:p w:rsidR="00D11F2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35" w:type="dxa"/>
            <w:gridSpan w:val="3"/>
          </w:tcPr>
          <w:p w:rsidR="00D11F2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D11F2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4" w:type="dxa"/>
          </w:tcPr>
          <w:p w:rsidR="00D11F2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11F28" w:rsidTr="00D11F28">
        <w:tc>
          <w:tcPr>
            <w:tcW w:w="3087" w:type="dxa"/>
            <w:hideMark/>
          </w:tcPr>
          <w:p w:rsidR="00D11F28" w:rsidRDefault="00D11F2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035" w:type="dxa"/>
            <w:gridSpan w:val="3"/>
            <w:hideMark/>
          </w:tcPr>
          <w:p w:rsidR="00D11F2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с.Бобровка</w:t>
            </w:r>
            <w:proofErr w:type="spellEnd"/>
          </w:p>
        </w:tc>
        <w:tc>
          <w:tcPr>
            <w:tcW w:w="3164" w:type="dxa"/>
            <w:hideMark/>
          </w:tcPr>
          <w:p w:rsidR="00D11F28" w:rsidRDefault="007F023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…</w:t>
            </w:r>
          </w:p>
        </w:tc>
      </w:tr>
      <w:tr w:rsidR="00D11F28" w:rsidTr="00D11F28">
        <w:tc>
          <w:tcPr>
            <w:tcW w:w="4090" w:type="dxa"/>
            <w:gridSpan w:val="2"/>
          </w:tcPr>
          <w:p w:rsidR="00D11F28" w:rsidRDefault="00D11F2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11F28" w:rsidRDefault="00D11F2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2" w:type="dxa"/>
            <w:gridSpan w:val="2"/>
          </w:tcPr>
          <w:p w:rsidR="00D11F2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4" w:type="dxa"/>
          </w:tcPr>
          <w:p w:rsidR="00D11F28" w:rsidRDefault="00D11F28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11F28" w:rsidTr="00D11F28">
        <w:tc>
          <w:tcPr>
            <w:tcW w:w="4550" w:type="dxa"/>
            <w:gridSpan w:val="3"/>
            <w:hideMark/>
          </w:tcPr>
          <w:p w:rsidR="00D11F28" w:rsidRDefault="00D11F28">
            <w:pPr>
              <w:spacing w:line="256" w:lineRule="auto"/>
              <w:ind w:right="14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 назначении конкурса по отбору </w:t>
            </w:r>
          </w:p>
          <w:p w:rsidR="00D11F28" w:rsidRDefault="00D11F28">
            <w:pPr>
              <w:spacing w:line="256" w:lineRule="auto"/>
              <w:ind w:right="141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кандидатов на должность </w:t>
            </w:r>
          </w:p>
          <w:p w:rsidR="00D11F28" w:rsidRDefault="00D11F2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Главы Бобровского сельсовета</w:t>
            </w:r>
          </w:p>
        </w:tc>
        <w:tc>
          <w:tcPr>
            <w:tcW w:w="1572" w:type="dxa"/>
          </w:tcPr>
          <w:p w:rsidR="00D11F28" w:rsidRDefault="00D11F2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64" w:type="dxa"/>
          </w:tcPr>
          <w:p w:rsidR="00D11F28" w:rsidRDefault="00D11F28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D11F28" w:rsidRDefault="00D11F28" w:rsidP="00D11F28">
      <w:pPr>
        <w:pStyle w:val="a3"/>
        <w:spacing w:after="0"/>
        <w:ind w:left="0" w:firstLine="720"/>
        <w:jc w:val="both"/>
        <w:rPr>
          <w:rFonts w:ascii="Arial" w:hAnsi="Arial" w:cs="Arial"/>
          <w:b/>
        </w:rPr>
      </w:pPr>
    </w:p>
    <w:p w:rsidR="00D11F28" w:rsidRDefault="00D11F28" w:rsidP="00D11F28">
      <w:pPr>
        <w:ind w:right="141"/>
        <w:jc w:val="both"/>
        <w:rPr>
          <w:rFonts w:ascii="Arial" w:hAnsi="Arial" w:cs="Arial"/>
        </w:rPr>
      </w:pPr>
    </w:p>
    <w:p w:rsidR="00D11F28" w:rsidRDefault="00D11F28" w:rsidP="00D11F28">
      <w:pPr>
        <w:ind w:right="141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В соответствии с частью 2 статьи 36 Федерального закона от июня 06 октября 2003 года № 131-ФЗ «Об общих принципах организации  местного самоуправления в Российской Федерации», Законом Красноярского края от 01 декабря 2014 года           № 7-2884 «О некоторых вопросах организации органов местного самоуправления в Красноярском крае», Решением Бобровского сельского Совета депутатов от 17 июля 2019 года № 83 «Об утверждении Положения о порядке проведения конкурса по отбору кандидатов на должность Главы Бобровского сельсовета», </w:t>
      </w:r>
      <w:r>
        <w:rPr>
          <w:rFonts w:ascii="Arial" w:hAnsi="Arial" w:cs="Arial"/>
          <w:bCs/>
        </w:rPr>
        <w:t xml:space="preserve">руководствуясь пунктом 1 статьи 6,  статьёй 20 Устава Бобровского сельсовета,  Бобровский сельский Совет депутатов 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  <w:bCs/>
        </w:rPr>
      </w:pPr>
    </w:p>
    <w:p w:rsidR="00D11F28" w:rsidRDefault="00D11F28" w:rsidP="00D11F28">
      <w:pPr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D11F28" w:rsidRDefault="00D11F28" w:rsidP="00D11F28">
      <w:pPr>
        <w:ind w:right="141"/>
        <w:jc w:val="both"/>
        <w:rPr>
          <w:rFonts w:ascii="Arial" w:hAnsi="Arial" w:cs="Arial"/>
        </w:rPr>
      </w:pPr>
    </w:p>
    <w:p w:rsidR="00D11F28" w:rsidRDefault="00D11F28" w:rsidP="00D11F28">
      <w:pPr>
        <w:numPr>
          <w:ilvl w:val="0"/>
          <w:numId w:val="1"/>
        </w:numPr>
        <w:ind w:left="0"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конкурс по отбору кандидатов на должность Главы Бобровского сельсовета на 19 января 2021 года.</w:t>
      </w:r>
    </w:p>
    <w:p w:rsidR="00D11F28" w:rsidRDefault="00D11F28" w:rsidP="00D11F28">
      <w:pPr>
        <w:numPr>
          <w:ilvl w:val="0"/>
          <w:numId w:val="1"/>
        </w:numPr>
        <w:tabs>
          <w:tab w:val="left" w:pos="0"/>
        </w:tabs>
        <w:ind w:left="0" w:right="141" w:firstLine="708"/>
        <w:jc w:val="both"/>
        <w:rPr>
          <w:rStyle w:val="blk3"/>
        </w:rPr>
      </w:pPr>
      <w:r>
        <w:rPr>
          <w:rFonts w:ascii="Arial" w:hAnsi="Arial" w:cs="Arial"/>
        </w:rPr>
        <w:t xml:space="preserve">Утвердить текст </w:t>
      </w:r>
      <w:r>
        <w:rPr>
          <w:rStyle w:val="blk3"/>
          <w:rFonts w:ascii="Arial" w:hAnsi="Arial" w:cs="Arial"/>
          <w:color w:val="000000"/>
          <w:specVanish w:val="0"/>
        </w:rPr>
        <w:t>объявления о приеме документов от кандидатов, согласно приложения к настоящему решению.</w:t>
      </w:r>
    </w:p>
    <w:p w:rsidR="00D11F28" w:rsidRDefault="00D11F28" w:rsidP="00D11F28">
      <w:pPr>
        <w:numPr>
          <w:ilvl w:val="0"/>
          <w:numId w:val="1"/>
        </w:numPr>
        <w:tabs>
          <w:tab w:val="left" w:pos="0"/>
        </w:tabs>
        <w:ind w:left="0" w:right="141" w:firstLine="708"/>
        <w:jc w:val="both"/>
      </w:pPr>
      <w:r>
        <w:rPr>
          <w:rStyle w:val="blk3"/>
          <w:rFonts w:ascii="Arial" w:hAnsi="Arial" w:cs="Arial"/>
          <w:color w:val="000000"/>
          <w:specVanish w:val="0"/>
        </w:rPr>
        <w:t xml:space="preserve">Назначить ответственным </w:t>
      </w:r>
      <w:r>
        <w:rPr>
          <w:rFonts w:ascii="Arial" w:hAnsi="Arial" w:cs="Arial"/>
        </w:rPr>
        <w:t xml:space="preserve">за прием документов от кандидатов, их регистрацию, а также организационное обеспечение работы конкурсной комиссии – </w:t>
      </w:r>
      <w:proofErr w:type="spellStart"/>
      <w:r>
        <w:rPr>
          <w:rFonts w:ascii="Arial" w:hAnsi="Arial" w:cs="Arial"/>
        </w:rPr>
        <w:t>Редькову</w:t>
      </w:r>
      <w:proofErr w:type="spellEnd"/>
      <w:r>
        <w:rPr>
          <w:rFonts w:ascii="Arial" w:hAnsi="Arial" w:cs="Arial"/>
        </w:rPr>
        <w:t xml:space="preserve"> Ольгу Архиповну, заместителя главы сельсовета.</w:t>
      </w:r>
    </w:p>
    <w:p w:rsidR="00D11F28" w:rsidRDefault="00D11F28" w:rsidP="00D11F28">
      <w:pPr>
        <w:numPr>
          <w:ilvl w:val="0"/>
          <w:numId w:val="1"/>
        </w:numPr>
        <w:ind w:left="0"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Уведомить Главу </w:t>
      </w:r>
      <w:proofErr w:type="spellStart"/>
      <w:r>
        <w:rPr>
          <w:rFonts w:ascii="Arial" w:hAnsi="Arial" w:cs="Arial"/>
        </w:rPr>
        <w:t>Большеулуйского</w:t>
      </w:r>
      <w:proofErr w:type="spellEnd"/>
      <w:r>
        <w:rPr>
          <w:rFonts w:ascii="Arial" w:hAnsi="Arial" w:cs="Arial"/>
        </w:rPr>
        <w:t xml:space="preserve"> района об объявлении конкурса и начале формирования конкурсной комиссии не позднее дня, следующего за днем принятия настоящего решения.</w:t>
      </w:r>
    </w:p>
    <w:p w:rsidR="00D11F28" w:rsidRDefault="00D11F28" w:rsidP="00D11F2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Контроль за исполнением настоящего Решения возложить на постоянную комиссию по законности, правопорядку, защите прав граждан, местному самоуправлению и связям с общественностью</w:t>
      </w:r>
      <w:r>
        <w:rPr>
          <w:rFonts w:ascii="Arial" w:hAnsi="Arial" w:cs="Arial"/>
          <w:i/>
        </w:rPr>
        <w:t>.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Решение вступает в силу со дня подписания.</w:t>
      </w:r>
    </w:p>
    <w:p w:rsidR="00D11F28" w:rsidRDefault="00D11F28" w:rsidP="00D11F28">
      <w:pPr>
        <w:ind w:right="141"/>
        <w:jc w:val="both"/>
        <w:rPr>
          <w:rFonts w:ascii="Arial" w:hAnsi="Arial" w:cs="Arial"/>
        </w:rPr>
      </w:pPr>
    </w:p>
    <w:p w:rsidR="00D11F28" w:rsidRDefault="00D11F28" w:rsidP="00D11F28">
      <w:pPr>
        <w:ind w:right="141"/>
        <w:jc w:val="both"/>
        <w:rPr>
          <w:rFonts w:ascii="Arial" w:hAnsi="Arial" w:cs="Arial"/>
        </w:rPr>
      </w:pPr>
    </w:p>
    <w:p w:rsidR="00D11F28" w:rsidRDefault="00D11F28" w:rsidP="00D11F28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                                               </w:t>
      </w:r>
      <w:proofErr w:type="spellStart"/>
      <w:r>
        <w:rPr>
          <w:rFonts w:ascii="Arial" w:hAnsi="Arial" w:cs="Arial"/>
        </w:rPr>
        <w:t>В.К.Бочкин</w:t>
      </w:r>
      <w:proofErr w:type="spellEnd"/>
    </w:p>
    <w:p w:rsidR="00D11F28" w:rsidRDefault="00D11F28" w:rsidP="00D11F28">
      <w:pPr>
        <w:ind w:right="141" w:firstLine="709"/>
        <w:jc w:val="both"/>
        <w:rPr>
          <w:rFonts w:ascii="Arial" w:hAnsi="Arial" w:cs="Arial"/>
        </w:rPr>
      </w:pPr>
    </w:p>
    <w:p w:rsidR="00D11F28" w:rsidRDefault="00D11F28" w:rsidP="00D11F28">
      <w:pPr>
        <w:spacing w:after="100" w:afterAutospacing="1"/>
        <w:ind w:right="14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Бобровского сельсовета                                                    </w:t>
      </w:r>
      <w:proofErr w:type="spellStart"/>
      <w:r>
        <w:rPr>
          <w:rFonts w:ascii="Arial" w:hAnsi="Arial" w:cs="Arial"/>
        </w:rPr>
        <w:t>Ю.А.Пивкин</w:t>
      </w:r>
      <w:proofErr w:type="spellEnd"/>
    </w:p>
    <w:p w:rsidR="00D11F28" w:rsidRDefault="00D11F28" w:rsidP="00D11F28">
      <w:pPr>
        <w:tabs>
          <w:tab w:val="left" w:pos="4536"/>
        </w:tabs>
        <w:spacing w:after="100" w:afterAutospacing="1"/>
        <w:ind w:right="14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1F28" w:rsidRDefault="00D11F28" w:rsidP="00D11F28">
      <w:pPr>
        <w:tabs>
          <w:tab w:val="left" w:pos="4536"/>
        </w:tabs>
        <w:spacing w:after="100" w:afterAutospacing="1"/>
        <w:ind w:right="141"/>
        <w:contextualSpacing/>
        <w:rPr>
          <w:rFonts w:ascii="Arial" w:hAnsi="Arial" w:cs="Arial"/>
        </w:rPr>
      </w:pPr>
    </w:p>
    <w:p w:rsidR="00D11F28" w:rsidRDefault="00D11F28" w:rsidP="00D11F28">
      <w:pPr>
        <w:tabs>
          <w:tab w:val="left" w:pos="4536"/>
        </w:tabs>
        <w:spacing w:after="100" w:afterAutospacing="1"/>
        <w:ind w:right="141"/>
        <w:contextualSpacing/>
        <w:rPr>
          <w:rFonts w:ascii="Arial" w:hAnsi="Arial" w:cs="Arial"/>
        </w:rPr>
      </w:pPr>
    </w:p>
    <w:p w:rsidR="00D11F28" w:rsidRDefault="00D11F28" w:rsidP="00D11F28">
      <w:pPr>
        <w:tabs>
          <w:tab w:val="left" w:pos="4536"/>
        </w:tabs>
        <w:spacing w:after="100" w:afterAutospacing="1"/>
        <w:ind w:right="141"/>
        <w:contextualSpacing/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626"/>
        <w:gridCol w:w="2062"/>
        <w:gridCol w:w="3600"/>
      </w:tblGrid>
      <w:tr w:rsidR="00D11F28" w:rsidTr="00D11F28">
        <w:tc>
          <w:tcPr>
            <w:tcW w:w="3626" w:type="dxa"/>
          </w:tcPr>
          <w:p w:rsidR="00D11F28" w:rsidRDefault="00D11F2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2" w:type="dxa"/>
          </w:tcPr>
          <w:p w:rsidR="00D11F28" w:rsidRDefault="00D11F2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0" w:type="dxa"/>
          </w:tcPr>
          <w:p w:rsidR="00D11F28" w:rsidRDefault="00D11F28">
            <w:pPr>
              <w:tabs>
                <w:tab w:val="left" w:pos="2583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11F28" w:rsidRDefault="00D11F28">
            <w:pPr>
              <w:tabs>
                <w:tab w:val="left" w:pos="2583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11F28" w:rsidRDefault="00D11F28">
            <w:pPr>
              <w:tabs>
                <w:tab w:val="left" w:pos="2583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D11F28" w:rsidRDefault="00D11F28">
            <w:pPr>
              <w:tabs>
                <w:tab w:val="left" w:pos="2583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Приложение </w:t>
            </w:r>
          </w:p>
          <w:p w:rsidR="00D11F28" w:rsidRDefault="00D11F28">
            <w:pPr>
              <w:tabs>
                <w:tab w:val="left" w:pos="2583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 Решению Бобровского сельского Совета депутатов        </w:t>
            </w:r>
          </w:p>
          <w:p w:rsidR="00D11F28" w:rsidRDefault="007F0239">
            <w:pPr>
              <w:tabs>
                <w:tab w:val="left" w:pos="2583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от …2020 № …</w:t>
            </w:r>
            <w:bookmarkStart w:id="0" w:name="_GoBack"/>
            <w:bookmarkEnd w:id="0"/>
          </w:p>
        </w:tc>
      </w:tr>
    </w:tbl>
    <w:p w:rsidR="00D11F28" w:rsidRDefault="00D11F28" w:rsidP="00D11F28">
      <w:pPr>
        <w:rPr>
          <w:rFonts w:ascii="Arial" w:hAnsi="Arial" w:cs="Arial"/>
        </w:rPr>
      </w:pPr>
    </w:p>
    <w:p w:rsidR="00D11F28" w:rsidRDefault="00D11F28" w:rsidP="00D11F28">
      <w:pPr>
        <w:rPr>
          <w:rFonts w:ascii="Arial" w:hAnsi="Arial" w:cs="Arial"/>
        </w:rPr>
      </w:pPr>
    </w:p>
    <w:p w:rsidR="00D11F28" w:rsidRDefault="00D11F28" w:rsidP="00D11F28">
      <w:pPr>
        <w:rPr>
          <w:rFonts w:ascii="Arial" w:hAnsi="Arial" w:cs="Arial"/>
        </w:rPr>
      </w:pPr>
    </w:p>
    <w:p w:rsidR="00D11F28" w:rsidRDefault="00D11F28" w:rsidP="00D11F28">
      <w:pPr>
        <w:jc w:val="center"/>
        <w:rPr>
          <w:rFonts w:ascii="Arial" w:hAnsi="Arial" w:cs="Arial"/>
        </w:rPr>
      </w:pPr>
      <w:r>
        <w:rPr>
          <w:rStyle w:val="blk3"/>
          <w:rFonts w:ascii="Arial" w:hAnsi="Arial" w:cs="Arial"/>
          <w:color w:val="000000"/>
          <w:specVanish w:val="0"/>
        </w:rPr>
        <w:t>Объявления о приеме документов от кандидатов</w:t>
      </w:r>
      <w:r>
        <w:rPr>
          <w:rFonts w:ascii="Arial" w:hAnsi="Arial" w:cs="Arial"/>
        </w:rPr>
        <w:t xml:space="preserve"> </w:t>
      </w:r>
    </w:p>
    <w:p w:rsidR="00D11F28" w:rsidRDefault="00D11F28" w:rsidP="00D11F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назначении конкурса по отбору кандидатов на должность Главы Бобровского сельсовета</w:t>
      </w:r>
    </w:p>
    <w:p w:rsidR="00D11F28" w:rsidRDefault="00D11F28" w:rsidP="00D11F28">
      <w:pPr>
        <w:tabs>
          <w:tab w:val="left" w:pos="4536"/>
        </w:tabs>
        <w:spacing w:after="100" w:afterAutospacing="1"/>
        <w:ind w:left="5400" w:right="141"/>
        <w:contextualSpacing/>
        <w:rPr>
          <w:rFonts w:ascii="Arial" w:hAnsi="Arial" w:cs="Arial"/>
        </w:rPr>
      </w:pPr>
    </w:p>
    <w:p w:rsidR="00D11F28" w:rsidRDefault="00D11F28" w:rsidP="00D11F28">
      <w:pPr>
        <w:tabs>
          <w:tab w:val="left" w:pos="4536"/>
        </w:tabs>
        <w:spacing w:after="100" w:afterAutospacing="1"/>
        <w:ind w:left="5400" w:right="141"/>
        <w:contextualSpacing/>
        <w:rPr>
          <w:rFonts w:ascii="Arial" w:hAnsi="Arial" w:cs="Arial"/>
        </w:rPr>
      </w:pPr>
    </w:p>
    <w:p w:rsidR="00D11F28" w:rsidRDefault="00D11F28" w:rsidP="00D11F28">
      <w:pPr>
        <w:tabs>
          <w:tab w:val="left" w:pos="0"/>
        </w:tabs>
        <w:spacing w:after="100" w:afterAutospacing="1"/>
        <w:ind w:right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Бобровский сельский Совет депутатов объявляет о назначении конкурса по отбору кандидатов на должность Главы Бобровского сельсовета. </w:t>
      </w:r>
    </w:p>
    <w:p w:rsidR="00D11F28" w:rsidRDefault="00D11F28" w:rsidP="00D11F28">
      <w:pPr>
        <w:tabs>
          <w:tab w:val="left" w:pos="0"/>
        </w:tabs>
        <w:spacing w:after="100" w:afterAutospacing="1"/>
        <w:ind w:right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Конкурс состоится 19 января 2021 года в 15-00 часов по адресу: Красноярский край, </w:t>
      </w:r>
      <w:proofErr w:type="spellStart"/>
      <w:r>
        <w:rPr>
          <w:rFonts w:ascii="Arial" w:hAnsi="Arial" w:cs="Arial"/>
        </w:rPr>
        <w:t>Большеулуйский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с.Бобровка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ул.Центральная</w:t>
      </w:r>
      <w:proofErr w:type="spellEnd"/>
      <w:r>
        <w:rPr>
          <w:rFonts w:ascii="Arial" w:hAnsi="Arial" w:cs="Arial"/>
        </w:rPr>
        <w:t xml:space="preserve">, 43, сельский клуб </w:t>
      </w:r>
    </w:p>
    <w:p w:rsidR="00D11F28" w:rsidRDefault="00D11F28" w:rsidP="00D11F28">
      <w:pPr>
        <w:autoSpaceDE w:val="0"/>
        <w:autoSpaceDN w:val="0"/>
        <w:adjustRightInd w:val="0"/>
        <w:ind w:right="141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Для участия в конкурсе кандидаты в течение 15 дней со дня опубликования настоящего объявления, лично представляют с 8-00 до 16-00 часов по адресу: с. Бобровка, </w:t>
      </w:r>
      <w:proofErr w:type="spellStart"/>
      <w:r>
        <w:rPr>
          <w:rFonts w:ascii="Arial" w:hAnsi="Arial" w:cs="Arial"/>
        </w:rPr>
        <w:t>ул.Центральная</w:t>
      </w:r>
      <w:proofErr w:type="spellEnd"/>
      <w:r>
        <w:rPr>
          <w:rFonts w:ascii="Arial" w:hAnsi="Arial" w:cs="Arial"/>
        </w:rPr>
        <w:t xml:space="preserve">, 43, сельсовет   </w:t>
      </w:r>
    </w:p>
    <w:p w:rsidR="00D11F28" w:rsidRDefault="00D11F28" w:rsidP="00D11F28">
      <w:pPr>
        <w:ind w:right="14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1) личное заявление на участие в конкурсе;</w:t>
      </w:r>
    </w:p>
    <w:p w:rsidR="00D11F28" w:rsidRDefault="00D11F28" w:rsidP="00D11F28">
      <w:pPr>
        <w:ind w:right="14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собственноручно заполненную и подписанную анкету 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Arial" w:hAnsi="Arial" w:cs="Arial"/>
          </w:rPr>
          <w:t>5 см</w:t>
        </w:r>
      </w:smartTag>
      <w:r>
        <w:rPr>
          <w:rFonts w:ascii="Arial" w:hAnsi="Arial" w:cs="Arial"/>
        </w:rPr>
        <w:t>., 3 шт.;</w:t>
      </w:r>
    </w:p>
    <w:p w:rsidR="00D11F28" w:rsidRDefault="00D11F28" w:rsidP="00D11F28">
      <w:pPr>
        <w:ind w:right="14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3) паспорт или заменяющий его документ (и его копия);</w:t>
      </w:r>
    </w:p>
    <w:p w:rsidR="00D11F28" w:rsidRDefault="00D11F28" w:rsidP="00D11F28">
      <w:pPr>
        <w:ind w:right="14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4) документы, подтверждающие профессиональное образование, стаж работы и квалификацию (при наличии) (и их копии):</w:t>
      </w:r>
    </w:p>
    <w:p w:rsidR="00D11F28" w:rsidRDefault="00D11F28" w:rsidP="00D11F28">
      <w:pPr>
        <w:ind w:right="14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- документ о профессиональном образовании;</w:t>
      </w:r>
    </w:p>
    <w:p w:rsidR="00D11F28" w:rsidRDefault="00D11F28" w:rsidP="00D11F28">
      <w:pPr>
        <w:ind w:right="141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сведения о доходах, полученных кандидатом, его супругой (супругом), несовершеннолетними детьми, принадлежащем им имуществе,</w:t>
      </w:r>
      <w:r>
        <w:rPr>
          <w:rFonts w:ascii="Arial" w:hAnsi="Arial" w:cs="Arial"/>
          <w:bCs/>
        </w:rPr>
        <w:t xml:space="preserve"> вкладах в банках, ценных бумагах</w:t>
      </w:r>
      <w:r>
        <w:rPr>
          <w:rFonts w:ascii="Arial" w:hAnsi="Arial" w:cs="Arial"/>
        </w:rPr>
        <w:t>.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обязательно должна содержать: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оценку текущего социально-экономического состояния муниципального образования;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описание основных социально-экономических проблем муниципального образования; 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предполагаемую структуру местной администрации;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5) предполагаемые сроки реализации Программы.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Программа подписывается кандидатом и представляется Комиссии в день проведения конкурса.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lastRenderedPageBreak/>
        <w:t xml:space="preserve">Документы, кандидат представляет лично в течение 15 календарных дней со дня, следующего за днем опубликования настоящего объявления. </w:t>
      </w:r>
    </w:p>
    <w:p w:rsidR="00D11F28" w:rsidRDefault="00D11F28" w:rsidP="00D11F28">
      <w:pPr>
        <w:ind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D11F28" w:rsidRDefault="00D11F28" w:rsidP="00D11F28">
      <w:pPr>
        <w:tabs>
          <w:tab w:val="num" w:pos="1260"/>
          <w:tab w:val="num" w:pos="1440"/>
        </w:tabs>
        <w:ind w:right="14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D11F28" w:rsidRDefault="00D11F28" w:rsidP="00D11F28">
      <w:pPr>
        <w:autoSpaceDE w:val="0"/>
        <w:autoSpaceDN w:val="0"/>
        <w:adjustRightInd w:val="0"/>
        <w:ind w:right="141"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Граждане иностранных государств могут быть кандидатами в случае,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Федерации.</w:t>
      </w:r>
    </w:p>
    <w:p w:rsidR="00D11F28" w:rsidRDefault="00D11F28" w:rsidP="00D11F28">
      <w:pPr>
        <w:tabs>
          <w:tab w:val="num" w:pos="1440"/>
        </w:tabs>
        <w:ind w:right="-5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Образцы (формы) документов (заявление, анкета, справка о доходах) могут быть получены по </w:t>
      </w:r>
      <w:proofErr w:type="gramStart"/>
      <w:r>
        <w:rPr>
          <w:rFonts w:ascii="Arial" w:hAnsi="Arial" w:cs="Arial"/>
        </w:rPr>
        <w:t>адресу :</w:t>
      </w:r>
      <w:proofErr w:type="gramEnd"/>
      <w:r>
        <w:rPr>
          <w:rFonts w:ascii="Arial" w:hAnsi="Arial" w:cs="Arial"/>
        </w:rPr>
        <w:t xml:space="preserve">с. Бобровка, </w:t>
      </w:r>
      <w:proofErr w:type="spellStart"/>
      <w:r>
        <w:rPr>
          <w:rFonts w:ascii="Arial" w:hAnsi="Arial" w:cs="Arial"/>
        </w:rPr>
        <w:t>ул.Центральная</w:t>
      </w:r>
      <w:proofErr w:type="spellEnd"/>
      <w:r>
        <w:rPr>
          <w:rFonts w:ascii="Arial" w:hAnsi="Arial" w:cs="Arial"/>
        </w:rPr>
        <w:t xml:space="preserve">, 43, сельсовет.   </w:t>
      </w:r>
    </w:p>
    <w:p w:rsidR="00D11F28" w:rsidRDefault="00D11F28" w:rsidP="00D11F28">
      <w:pPr>
        <w:tabs>
          <w:tab w:val="num" w:pos="1440"/>
        </w:tabs>
        <w:ind w:right="-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Гражданин не допускается к участию в конкурсе, по основаниям, установленным пунктом 3.5. Положения о порядке проведения конкурса по отбору кандидатов на должность Главы Бобровского сельсовета, утвержденного решением Бобровского сельского Совета депутатов от 14.06.2019 № 83.  </w:t>
      </w:r>
    </w:p>
    <w:p w:rsidR="00D11F28" w:rsidRDefault="00D11F28" w:rsidP="00D11F28">
      <w:pPr>
        <w:tabs>
          <w:tab w:val="num" w:pos="1440"/>
        </w:tabs>
        <w:ind w:right="14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средств связи всех видов и другие расходы) кандидаты (далее также – конкурсанты) производят за свой счет.</w:t>
      </w:r>
    </w:p>
    <w:p w:rsidR="00D11F28" w:rsidRDefault="00D11F28" w:rsidP="00D11F28">
      <w:pPr>
        <w:tabs>
          <w:tab w:val="num" w:pos="1440"/>
        </w:tabs>
        <w:ind w:right="141" w:firstLine="720"/>
        <w:jc w:val="both"/>
        <w:rPr>
          <w:rFonts w:ascii="Arial" w:hAnsi="Arial" w:cs="Arial"/>
        </w:rPr>
      </w:pPr>
    </w:p>
    <w:p w:rsidR="00D11F28" w:rsidRDefault="00D11F28" w:rsidP="00D11F28">
      <w:pPr>
        <w:tabs>
          <w:tab w:val="left" w:pos="0"/>
        </w:tabs>
        <w:spacing w:after="100" w:afterAutospacing="1"/>
        <w:ind w:right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1F28" w:rsidRDefault="00D11F28" w:rsidP="00D11F28">
      <w:pPr>
        <w:ind w:right="141"/>
        <w:jc w:val="center"/>
        <w:rPr>
          <w:rFonts w:ascii="Arial" w:hAnsi="Arial" w:cs="Arial"/>
        </w:rPr>
      </w:pPr>
    </w:p>
    <w:p w:rsidR="00D11F28" w:rsidRDefault="00D11F28" w:rsidP="00D11F28"/>
    <w:p w:rsidR="00B20FF5" w:rsidRDefault="00B20FF5"/>
    <w:sectPr w:rsidR="00B2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0264"/>
    <w:multiLevelType w:val="hybridMultilevel"/>
    <w:tmpl w:val="E81C009E"/>
    <w:lvl w:ilvl="0" w:tplc="51908C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28"/>
    <w:rsid w:val="007F0239"/>
    <w:rsid w:val="00B20FF5"/>
    <w:rsid w:val="00D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E3B29"/>
  <w15:chartTrackingRefBased/>
  <w15:docId w15:val="{3F39613B-DCB5-4B25-BD9D-952AA6D5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11F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1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rsid w:val="00D11F28"/>
    <w:rPr>
      <w:vanish/>
      <w:webHidden w:val="0"/>
      <w:specVanish/>
    </w:rPr>
  </w:style>
  <w:style w:type="paragraph" w:styleId="a5">
    <w:name w:val="Balloon Text"/>
    <w:basedOn w:val="a"/>
    <w:link w:val="a6"/>
    <w:uiPriority w:val="99"/>
    <w:semiHidden/>
    <w:unhideWhenUsed/>
    <w:rsid w:val="00D11F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F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4</cp:revision>
  <cp:lastPrinted>2020-12-04T07:54:00Z</cp:lastPrinted>
  <dcterms:created xsi:type="dcterms:W3CDTF">2020-12-04T07:50:00Z</dcterms:created>
  <dcterms:modified xsi:type="dcterms:W3CDTF">2021-01-22T05:06:00Z</dcterms:modified>
</cp:coreProperties>
</file>