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8" w:rsidRPr="003C0106" w:rsidRDefault="00990B11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 xml:space="preserve">      </w:t>
      </w:r>
      <w:r w:rsidR="00745447" w:rsidRPr="003C0106">
        <w:rPr>
          <w:rFonts w:ascii="Arial" w:hAnsi="Arial" w:cs="Arial"/>
          <w:b/>
        </w:rPr>
        <w:t>БОБРОВСКИ</w:t>
      </w:r>
      <w:r w:rsidR="00216A98" w:rsidRPr="003C0106">
        <w:rPr>
          <w:rFonts w:ascii="Arial" w:hAnsi="Arial" w:cs="Arial"/>
          <w:b/>
        </w:rPr>
        <w:t>Й СЕЛЬСКИЙ СОВЕТ ДЕПУТАТОВ</w:t>
      </w: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>БОЛЬШЕУЛУЙСКОГО РАЙОНА</w:t>
      </w: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 xml:space="preserve"> КРАСНОЯРСКОГО КРАЯ</w:t>
      </w: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>РЕШЕНИЕ</w:t>
      </w:r>
      <w:r w:rsidR="00CC718D" w:rsidRPr="003C0106">
        <w:rPr>
          <w:rFonts w:ascii="Arial" w:hAnsi="Arial" w:cs="Arial"/>
          <w:b/>
        </w:rPr>
        <w:t xml:space="preserve"> </w:t>
      </w:r>
    </w:p>
    <w:p w:rsidR="00216A98" w:rsidRPr="003C0106" w:rsidRDefault="00216A98" w:rsidP="00216A98">
      <w:pPr>
        <w:rPr>
          <w:rFonts w:ascii="Arial" w:hAnsi="Arial" w:cs="Arial"/>
          <w:b/>
        </w:rPr>
      </w:pPr>
    </w:p>
    <w:p w:rsidR="00216A98" w:rsidRPr="003C0106" w:rsidRDefault="00CC718D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>29.01.</w:t>
      </w:r>
      <w:r w:rsidR="00216A98" w:rsidRPr="003C0106">
        <w:rPr>
          <w:rFonts w:ascii="Arial" w:hAnsi="Arial" w:cs="Arial"/>
        </w:rPr>
        <w:t>2021</w:t>
      </w:r>
      <w:r w:rsidR="00216A98" w:rsidRPr="003C0106">
        <w:rPr>
          <w:rFonts w:ascii="Arial" w:hAnsi="Arial" w:cs="Arial"/>
          <w:b/>
        </w:rPr>
        <w:t xml:space="preserve">                      </w:t>
      </w:r>
      <w:r w:rsidRPr="003C0106">
        <w:rPr>
          <w:rFonts w:ascii="Arial" w:hAnsi="Arial" w:cs="Arial"/>
          <w:b/>
        </w:rPr>
        <w:t xml:space="preserve">                            </w:t>
      </w:r>
      <w:r w:rsidR="00216A98" w:rsidRPr="003C0106">
        <w:rPr>
          <w:rFonts w:ascii="Arial" w:hAnsi="Arial" w:cs="Arial"/>
          <w:b/>
        </w:rPr>
        <w:t xml:space="preserve">  </w:t>
      </w:r>
      <w:proofErr w:type="spellStart"/>
      <w:r w:rsidR="00216A98" w:rsidRPr="003C0106">
        <w:rPr>
          <w:rFonts w:ascii="Arial" w:hAnsi="Arial" w:cs="Arial"/>
        </w:rPr>
        <w:t>с.Бобровка</w:t>
      </w:r>
      <w:proofErr w:type="spellEnd"/>
      <w:r w:rsidR="00216A98" w:rsidRPr="003C0106">
        <w:rPr>
          <w:rFonts w:ascii="Arial" w:hAnsi="Arial" w:cs="Arial"/>
        </w:rPr>
        <w:t xml:space="preserve">                                                                    №</w:t>
      </w:r>
      <w:r w:rsidRPr="003C0106">
        <w:rPr>
          <w:rFonts w:ascii="Arial" w:hAnsi="Arial" w:cs="Arial"/>
        </w:rPr>
        <w:t xml:space="preserve"> 11</w:t>
      </w: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>О внесении изменений в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Решение Бобровского сельского Совета депутатов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№ 5 от 04.12.2020 «О создании административной 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>комиссии Бобровского сельсовета</w:t>
      </w: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На основании Закона Красноярского края от 23 апреля 2009 года № 8-3170 «О наделении органов местного самоуправления муниципальных образований края</w:t>
      </w:r>
      <w:r w:rsidR="00745447" w:rsidRPr="003C0106">
        <w:rPr>
          <w:rFonts w:ascii="Arial" w:hAnsi="Arial" w:cs="Arial"/>
        </w:rPr>
        <w:t xml:space="preserve"> государственными полномочиями </w:t>
      </w:r>
      <w:r w:rsidRPr="003C0106">
        <w:rPr>
          <w:rFonts w:ascii="Arial" w:hAnsi="Arial" w:cs="Arial"/>
        </w:rPr>
        <w:t xml:space="preserve">по созданию и обеспечению деятельности административных комиссий», Закона Красноярского края от 23 апреля 2009 года № 8-3168 «Об административных комиссиях в Красноярском крае», руководствуясь 22 и 26 Устава Бобровского сельсовета, Бобровский сельский Совет депутатов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</w:t>
      </w:r>
    </w:p>
    <w:p w:rsidR="00216A98" w:rsidRPr="003C0106" w:rsidRDefault="00216A98" w:rsidP="00216A98">
      <w:pPr>
        <w:jc w:val="both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 xml:space="preserve">    РЕШИЛ: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1. Внести изменения в приложение № 2 Решения № 5 от 04.12.2020 «Состав административной комиссии» следующие изменения:</w:t>
      </w:r>
    </w:p>
    <w:p w:rsidR="00745447" w:rsidRPr="003C0106" w:rsidRDefault="00745447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  <w:proofErr w:type="spellStart"/>
      <w:r w:rsidRPr="003C0106">
        <w:rPr>
          <w:rFonts w:ascii="Arial" w:hAnsi="Arial" w:cs="Arial"/>
        </w:rPr>
        <w:t>Симанова</w:t>
      </w:r>
      <w:proofErr w:type="spellEnd"/>
      <w:r w:rsidRPr="003C0106">
        <w:rPr>
          <w:rFonts w:ascii="Arial" w:hAnsi="Arial" w:cs="Arial"/>
        </w:rPr>
        <w:t xml:space="preserve">                                                          заведующая сельской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Людмила Анатольевна                                     библиотекой    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</w:t>
      </w:r>
      <w:r w:rsidR="003C0106">
        <w:rPr>
          <w:rFonts w:ascii="Arial" w:hAnsi="Arial" w:cs="Arial"/>
        </w:rPr>
        <w:t xml:space="preserve">                               </w:t>
      </w:r>
      <w:r w:rsidRPr="003C0106">
        <w:rPr>
          <w:rFonts w:ascii="Arial" w:hAnsi="Arial" w:cs="Arial"/>
        </w:rPr>
        <w:t xml:space="preserve">заместитель председателя </w:t>
      </w:r>
    </w:p>
    <w:p w:rsidR="00745447" w:rsidRPr="003C0106" w:rsidRDefault="00745447" w:rsidP="00745447">
      <w:pPr>
        <w:ind w:left="4950" w:hanging="4950"/>
        <w:rPr>
          <w:rFonts w:ascii="Arial" w:hAnsi="Arial" w:cs="Arial"/>
        </w:rPr>
      </w:pPr>
    </w:p>
    <w:p w:rsidR="00745447" w:rsidRPr="003C0106" w:rsidRDefault="00216A98" w:rsidP="00745447">
      <w:pPr>
        <w:ind w:left="4950" w:hanging="4950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</w:t>
      </w:r>
      <w:proofErr w:type="spellStart"/>
      <w:r w:rsidR="00745447" w:rsidRPr="003C0106">
        <w:rPr>
          <w:rFonts w:ascii="Arial" w:hAnsi="Arial" w:cs="Arial"/>
        </w:rPr>
        <w:t>Потиха</w:t>
      </w:r>
      <w:proofErr w:type="spellEnd"/>
      <w:r w:rsidR="00745447" w:rsidRPr="003C0106">
        <w:rPr>
          <w:rFonts w:ascii="Arial" w:hAnsi="Arial" w:cs="Arial"/>
        </w:rPr>
        <w:t xml:space="preserve">                                                              учитель МКОУ «</w:t>
      </w:r>
      <w:proofErr w:type="spellStart"/>
      <w:r w:rsidR="00745447" w:rsidRPr="003C0106">
        <w:rPr>
          <w:rFonts w:ascii="Arial" w:hAnsi="Arial" w:cs="Arial"/>
        </w:rPr>
        <w:t>Новоникольская</w:t>
      </w:r>
      <w:proofErr w:type="spellEnd"/>
    </w:p>
    <w:p w:rsidR="00745447" w:rsidRPr="003C0106" w:rsidRDefault="00745447" w:rsidP="00745447">
      <w:pPr>
        <w:ind w:left="4950" w:hanging="4950"/>
        <w:rPr>
          <w:rFonts w:ascii="Arial" w:hAnsi="Arial" w:cs="Arial"/>
        </w:rPr>
      </w:pPr>
      <w:proofErr w:type="gramStart"/>
      <w:r w:rsidRPr="003C0106">
        <w:rPr>
          <w:rFonts w:ascii="Arial" w:hAnsi="Arial" w:cs="Arial"/>
        </w:rPr>
        <w:t>Анна  Викторовна</w:t>
      </w:r>
      <w:proofErr w:type="gramEnd"/>
      <w:r w:rsidRPr="003C0106">
        <w:rPr>
          <w:rFonts w:ascii="Arial" w:hAnsi="Arial" w:cs="Arial"/>
        </w:rPr>
        <w:t xml:space="preserve">                                            </w:t>
      </w:r>
      <w:r w:rsidR="003C0106">
        <w:rPr>
          <w:rFonts w:ascii="Arial" w:hAnsi="Arial" w:cs="Arial"/>
        </w:rPr>
        <w:t xml:space="preserve"> </w:t>
      </w:r>
      <w:r w:rsidRPr="003C0106">
        <w:rPr>
          <w:rFonts w:ascii="Arial" w:hAnsi="Arial" w:cs="Arial"/>
        </w:rPr>
        <w:t xml:space="preserve">ООШ», представитель </w:t>
      </w:r>
      <w:r w:rsidR="003C0106">
        <w:rPr>
          <w:rFonts w:ascii="Arial" w:hAnsi="Arial" w:cs="Arial"/>
        </w:rPr>
        <w:t xml:space="preserve">    </w:t>
      </w:r>
      <w:r w:rsidRPr="003C0106">
        <w:rPr>
          <w:rFonts w:ascii="Arial" w:hAnsi="Arial" w:cs="Arial"/>
        </w:rPr>
        <w:t>общественности</w:t>
      </w:r>
    </w:p>
    <w:p w:rsidR="00745447" w:rsidRPr="003C0106" w:rsidRDefault="00745447" w:rsidP="00745447">
      <w:pPr>
        <w:rPr>
          <w:rFonts w:ascii="Arial" w:hAnsi="Arial" w:cs="Arial"/>
        </w:rPr>
      </w:pPr>
      <w:r w:rsidRPr="003C0106">
        <w:rPr>
          <w:rFonts w:ascii="Arial" w:hAnsi="Arial" w:cs="Arial"/>
        </w:rPr>
        <w:tab/>
      </w:r>
      <w:r w:rsidRPr="003C0106">
        <w:rPr>
          <w:rFonts w:ascii="Arial" w:hAnsi="Arial" w:cs="Arial"/>
        </w:rPr>
        <w:tab/>
      </w:r>
      <w:r w:rsidRPr="003C0106">
        <w:rPr>
          <w:rFonts w:ascii="Arial" w:hAnsi="Arial" w:cs="Arial"/>
        </w:rPr>
        <w:tab/>
      </w:r>
      <w:r w:rsidRPr="003C0106">
        <w:rPr>
          <w:rFonts w:ascii="Arial" w:hAnsi="Arial" w:cs="Arial"/>
        </w:rPr>
        <w:tab/>
      </w:r>
    </w:p>
    <w:p w:rsidR="00745447" w:rsidRPr="003C0106" w:rsidRDefault="00745447" w:rsidP="00745447">
      <w:pPr>
        <w:rPr>
          <w:rFonts w:ascii="Arial" w:hAnsi="Arial" w:cs="Arial"/>
        </w:rPr>
      </w:pPr>
    </w:p>
    <w:p w:rsidR="00745447" w:rsidRPr="003C0106" w:rsidRDefault="00745447" w:rsidP="00745447">
      <w:pPr>
        <w:rPr>
          <w:rFonts w:ascii="Arial" w:hAnsi="Arial" w:cs="Arial"/>
        </w:rPr>
      </w:pPr>
    </w:p>
    <w:p w:rsidR="00745447" w:rsidRPr="003C0106" w:rsidRDefault="00745447" w:rsidP="00745447">
      <w:pPr>
        <w:rPr>
          <w:rFonts w:ascii="Arial" w:hAnsi="Arial" w:cs="Arial"/>
        </w:rPr>
      </w:pPr>
      <w:proofErr w:type="spellStart"/>
      <w:r w:rsidRPr="003C0106">
        <w:rPr>
          <w:rFonts w:ascii="Arial" w:hAnsi="Arial" w:cs="Arial"/>
        </w:rPr>
        <w:t>Колтыга</w:t>
      </w:r>
      <w:proofErr w:type="spellEnd"/>
      <w:r w:rsidRPr="003C0106">
        <w:rPr>
          <w:rFonts w:ascii="Arial" w:hAnsi="Arial" w:cs="Arial"/>
        </w:rPr>
        <w:t xml:space="preserve">                                                         </w:t>
      </w:r>
      <w:r w:rsidR="003C0106">
        <w:rPr>
          <w:rFonts w:ascii="Arial" w:hAnsi="Arial" w:cs="Arial"/>
        </w:rPr>
        <w:t xml:space="preserve">   </w:t>
      </w:r>
      <w:r w:rsidRPr="003C0106">
        <w:rPr>
          <w:rFonts w:ascii="Arial" w:hAnsi="Arial" w:cs="Arial"/>
        </w:rPr>
        <w:t xml:space="preserve"> Заведующая Бобровским </w:t>
      </w:r>
      <w:proofErr w:type="spellStart"/>
      <w:r w:rsidRPr="003C0106">
        <w:rPr>
          <w:rFonts w:ascii="Arial" w:hAnsi="Arial" w:cs="Arial"/>
        </w:rPr>
        <w:t>ФАПом</w:t>
      </w:r>
      <w:proofErr w:type="spellEnd"/>
    </w:p>
    <w:p w:rsidR="00745447" w:rsidRPr="003C0106" w:rsidRDefault="00745447" w:rsidP="00745447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Вера Васильевна                                  </w:t>
      </w:r>
      <w:r w:rsidR="003C0106">
        <w:rPr>
          <w:rFonts w:ascii="Arial" w:hAnsi="Arial" w:cs="Arial"/>
        </w:rPr>
        <w:t xml:space="preserve">           </w:t>
      </w:r>
      <w:r w:rsidRPr="003C0106">
        <w:rPr>
          <w:rFonts w:ascii="Arial" w:hAnsi="Arial" w:cs="Arial"/>
        </w:rPr>
        <w:t>представитель общественности</w:t>
      </w:r>
    </w:p>
    <w:p w:rsidR="00745447" w:rsidRPr="003C0106" w:rsidRDefault="00745447" w:rsidP="00745447">
      <w:pPr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3C0106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Глава Бобровского сельсовета                                       </w:t>
      </w:r>
      <w:r w:rsidR="003C0106">
        <w:rPr>
          <w:rFonts w:ascii="Arial" w:hAnsi="Arial" w:cs="Arial"/>
        </w:rPr>
        <w:t xml:space="preserve">                 </w:t>
      </w:r>
      <w:proofErr w:type="spellStart"/>
      <w:r w:rsidR="003C0106">
        <w:rPr>
          <w:rFonts w:ascii="Arial" w:hAnsi="Arial" w:cs="Arial"/>
        </w:rPr>
        <w:t>Ю.А.Пивкин</w:t>
      </w:r>
      <w:proofErr w:type="spellEnd"/>
      <w:r w:rsidRPr="003C0106">
        <w:rPr>
          <w:rFonts w:ascii="Arial" w:hAnsi="Arial" w:cs="Arial"/>
        </w:rPr>
        <w:t xml:space="preserve">                                                        </w:t>
      </w:r>
      <w:proofErr w:type="spellStart"/>
      <w:r w:rsidRPr="003C0106">
        <w:rPr>
          <w:rFonts w:ascii="Arial" w:hAnsi="Arial" w:cs="Arial"/>
        </w:rPr>
        <w:t>Ю.А.Пивкин</w:t>
      </w:r>
      <w:proofErr w:type="spellEnd"/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6D7E4B" w:rsidRPr="003C0106" w:rsidRDefault="006D7E4B" w:rsidP="00216A98">
      <w:pPr>
        <w:jc w:val="both"/>
        <w:rPr>
          <w:rFonts w:ascii="Arial" w:hAnsi="Arial" w:cs="Arial"/>
        </w:rPr>
      </w:pPr>
    </w:p>
    <w:p w:rsidR="00216A98" w:rsidRPr="003C0106" w:rsidRDefault="00216A98" w:rsidP="003C0106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Председатель Совета депутатов                                                     </w:t>
      </w:r>
      <w:proofErr w:type="spellStart"/>
      <w:r w:rsidR="003C0106">
        <w:rPr>
          <w:rFonts w:ascii="Arial" w:hAnsi="Arial" w:cs="Arial"/>
        </w:rPr>
        <w:t>В.К.Бочкин</w:t>
      </w:r>
      <w:proofErr w:type="spellEnd"/>
      <w:r w:rsidRPr="003C0106">
        <w:rPr>
          <w:rFonts w:ascii="Arial" w:hAnsi="Arial" w:cs="Arial"/>
        </w:rPr>
        <w:t xml:space="preserve">                                       </w:t>
      </w:r>
      <w:r w:rsidR="00745447" w:rsidRPr="003C0106">
        <w:rPr>
          <w:rFonts w:ascii="Arial" w:hAnsi="Arial" w:cs="Arial"/>
        </w:rPr>
        <w:t xml:space="preserve">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                                            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                                           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            </w:t>
      </w:r>
      <w:r w:rsidR="003C0106">
        <w:rPr>
          <w:rFonts w:ascii="Arial" w:hAnsi="Arial" w:cs="Arial"/>
        </w:rPr>
        <w:t xml:space="preserve">                    </w:t>
      </w:r>
      <w:bookmarkStart w:id="0" w:name="_GoBack"/>
      <w:bookmarkEnd w:id="0"/>
    </w:p>
    <w:p w:rsidR="00216A98" w:rsidRPr="00CA6EB9" w:rsidRDefault="00745447" w:rsidP="00216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216A98" w:rsidRPr="00CA6EB9">
        <w:rPr>
          <w:rFonts w:ascii="Arial" w:hAnsi="Arial" w:cs="Arial"/>
          <w:sz w:val="20"/>
          <w:szCs w:val="20"/>
        </w:rPr>
        <w:t>Приложение 1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               к Решению Бобровского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A6EB9">
        <w:rPr>
          <w:rFonts w:ascii="Arial" w:hAnsi="Arial" w:cs="Arial"/>
          <w:sz w:val="20"/>
          <w:szCs w:val="20"/>
        </w:rPr>
        <w:t xml:space="preserve"> сельского Совета депутатов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от 04.12.2020 г. № 5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ПОЛОЖЕНИЕ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ОБ АДМИНИСТРАТИВНЫХ КОМИССИЯХ В БОБРОВСКОМ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СЕЛЬСОВЕТЕ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1. ОБЩИЕ ПОЛОЖЕНИЯ</w:t>
      </w:r>
    </w:p>
    <w:p w:rsidR="00216A98" w:rsidRPr="00CA6EB9" w:rsidRDefault="00216A98" w:rsidP="00216A98">
      <w:pPr>
        <w:jc w:val="center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1.1.  Административная комиссия – постоянно действующий коллегиальный орган, создаваемый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«Об административных правонарушениях».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1.2. 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Законом Красноярского края «Об административных правонарушениях», настоящим Положением, иными нормативными правовыми актами Российской Федерации, Красноярского края, </w:t>
      </w:r>
      <w:proofErr w:type="spellStart"/>
      <w:r w:rsidRPr="00CA6EB9">
        <w:rPr>
          <w:rFonts w:ascii="Arial" w:hAnsi="Arial" w:cs="Arial"/>
          <w:sz w:val="20"/>
          <w:szCs w:val="20"/>
        </w:rPr>
        <w:t>Большеулуйского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района, Бобровского сельсовета.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1.3.  Задачами административной комиссии являются: защита прав и законных интересов граждан, организаций и предприятий; своевременное, всестороннее, полное и объективное выяснение обстоятельств каждого дела и разрешение его в точном соответствии с действующим законодательством, а также выявление причин и </w:t>
      </w:r>
      <w:r>
        <w:rPr>
          <w:rFonts w:ascii="Arial" w:hAnsi="Arial" w:cs="Arial"/>
          <w:sz w:val="20"/>
          <w:szCs w:val="20"/>
        </w:rPr>
        <w:t xml:space="preserve">условий, способствующих </w:t>
      </w:r>
      <w:proofErr w:type="gramStart"/>
      <w:r w:rsidRPr="00CA6EB9">
        <w:rPr>
          <w:rFonts w:ascii="Arial" w:hAnsi="Arial" w:cs="Arial"/>
          <w:sz w:val="20"/>
          <w:szCs w:val="20"/>
        </w:rPr>
        <w:t>совершению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правонарушений.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1.4. Административная комиссия имеет круглую печать, содержащую ее полное наименование и бланки со своим наименованием. Административная комиссия не является юридическим лицом.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2. ПОРЯДОК СОЗДАНИЯ И СОСТАВ 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АДМИНИСТРАТИВНОЙ КОМИССИИ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2.1. Административная комиссия создается Бобровским сельским Советом депутатов по представлению Главы </w:t>
      </w:r>
      <w:proofErr w:type="gramStart"/>
      <w:r w:rsidRPr="00CA6EB9">
        <w:rPr>
          <w:rFonts w:ascii="Arial" w:hAnsi="Arial" w:cs="Arial"/>
          <w:sz w:val="20"/>
          <w:szCs w:val="20"/>
        </w:rPr>
        <w:t>Бобровского  сельсовета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в составе председателя, заместителя председателя, ответственного секретаря и иных членов  административной комиссии на срок полномочий Бобровского сельского Совета депутатов.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Ответственный секретарь административной комиссии должен иметь гражданство Российской Федерации и </w:t>
      </w:r>
      <w:proofErr w:type="gramStart"/>
      <w:r w:rsidRPr="00CA6EB9">
        <w:rPr>
          <w:rFonts w:ascii="Arial" w:hAnsi="Arial" w:cs="Arial"/>
          <w:sz w:val="20"/>
          <w:szCs w:val="20"/>
        </w:rPr>
        <w:t>юридическое  образование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A6EB9">
        <w:rPr>
          <w:rFonts w:ascii="Arial" w:hAnsi="Arial" w:cs="Arial"/>
          <w:sz w:val="20"/>
          <w:szCs w:val="20"/>
        </w:rPr>
        <w:t>Члены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 должны  иметь высшее или  среднее профессиональное  образование.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Председатель, </w:t>
      </w:r>
      <w:proofErr w:type="gramStart"/>
      <w:r w:rsidRPr="00CA6EB9">
        <w:rPr>
          <w:rFonts w:ascii="Arial" w:hAnsi="Arial" w:cs="Arial"/>
          <w:sz w:val="20"/>
          <w:szCs w:val="20"/>
        </w:rPr>
        <w:t>заместитель  председателя</w:t>
      </w:r>
      <w:proofErr w:type="gramEnd"/>
      <w:r w:rsidRPr="00CA6EB9">
        <w:rPr>
          <w:rFonts w:ascii="Arial" w:hAnsi="Arial" w:cs="Arial"/>
          <w:sz w:val="20"/>
          <w:szCs w:val="20"/>
        </w:rPr>
        <w:t>, ответственный  секретарь, осуществляющие свою деятельность на общественных началах,  члены   административной комиссии осуществляет свою деятельность  на общественных началах.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Председателем, заместителем председателя, </w:t>
      </w:r>
      <w:proofErr w:type="gramStart"/>
      <w:r w:rsidRPr="00CA6EB9">
        <w:rPr>
          <w:rFonts w:ascii="Arial" w:hAnsi="Arial" w:cs="Arial"/>
          <w:sz w:val="20"/>
          <w:szCs w:val="20"/>
        </w:rPr>
        <w:t>ответственным  секретарем</w:t>
      </w:r>
      <w:proofErr w:type="gramEnd"/>
      <w:r w:rsidRPr="00CA6EB9">
        <w:rPr>
          <w:rFonts w:ascii="Arial" w:hAnsi="Arial" w:cs="Arial"/>
          <w:sz w:val="20"/>
          <w:szCs w:val="20"/>
        </w:rPr>
        <w:t>,  членами  административной комиссии  могут быть  следующие  должностные лица: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</w:t>
      </w:r>
      <w:r w:rsidRPr="00CA6EB9">
        <w:rPr>
          <w:rFonts w:ascii="Arial" w:hAnsi="Arial" w:cs="Arial"/>
          <w:sz w:val="20"/>
          <w:szCs w:val="20"/>
        </w:rPr>
        <w:tab/>
        <w:t xml:space="preserve">1) должностные лица, замещающие должности муниципальной службы категории «специалисты» в исполнительно-распорядительных   органах местного </w:t>
      </w:r>
      <w:proofErr w:type="gramStart"/>
      <w:r w:rsidRPr="00CA6EB9">
        <w:rPr>
          <w:rFonts w:ascii="Arial" w:hAnsi="Arial" w:cs="Arial"/>
          <w:sz w:val="20"/>
          <w:szCs w:val="20"/>
        </w:rPr>
        <w:t>самоуправления  городских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округов и Северо-Енисейского района.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ab/>
        <w:t xml:space="preserve">  2)  руководители и заместители </w:t>
      </w:r>
      <w:proofErr w:type="gramStart"/>
      <w:r w:rsidRPr="00CA6EB9">
        <w:rPr>
          <w:rFonts w:ascii="Arial" w:hAnsi="Arial" w:cs="Arial"/>
          <w:sz w:val="20"/>
          <w:szCs w:val="20"/>
        </w:rPr>
        <w:t>руководителей  в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исполнительно-распорядительных органах местного самоуправления городских округов, поселения края и Северо-Енисейского района.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3) руководители контрольных органов городских округов, поселений края и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lastRenderedPageBreak/>
        <w:tab/>
        <w:t>4) должностные лица, замещающие должности муниципальной службы категории «специалисты» в контрольных органах городских округов, поселений края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5)</w:t>
      </w:r>
      <w:r w:rsidRPr="00CA6EB9">
        <w:rPr>
          <w:rFonts w:ascii="Arial" w:hAnsi="Arial" w:cs="Arial"/>
          <w:sz w:val="20"/>
          <w:szCs w:val="20"/>
        </w:rPr>
        <w:tab/>
        <w:t>руководители</w:t>
      </w:r>
      <w:r w:rsidRPr="00CA6EB9">
        <w:rPr>
          <w:rFonts w:ascii="Arial" w:hAnsi="Arial" w:cs="Arial"/>
          <w:sz w:val="20"/>
          <w:szCs w:val="20"/>
        </w:rPr>
        <w:tab/>
        <w:t>и</w:t>
      </w:r>
      <w:r w:rsidRPr="00CA6EB9">
        <w:rPr>
          <w:rFonts w:ascii="Arial" w:hAnsi="Arial" w:cs="Arial"/>
          <w:sz w:val="20"/>
          <w:szCs w:val="20"/>
        </w:rPr>
        <w:tab/>
        <w:t>заместители</w:t>
      </w:r>
      <w:r w:rsidRPr="00CA6EB9">
        <w:rPr>
          <w:rFonts w:ascii="Arial" w:hAnsi="Arial" w:cs="Arial"/>
          <w:sz w:val="20"/>
          <w:szCs w:val="20"/>
        </w:rPr>
        <w:tab/>
        <w:t>руководителей</w:t>
      </w:r>
      <w:r w:rsidRPr="00CA6EB9">
        <w:rPr>
          <w:rFonts w:ascii="Arial" w:hAnsi="Arial" w:cs="Arial"/>
          <w:sz w:val="20"/>
          <w:szCs w:val="20"/>
        </w:rPr>
        <w:tab/>
        <w:t>отраслевых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(функциональных) или территориальных органов и структурных подразделений местных администраций городских округов края и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6)</w:t>
      </w:r>
      <w:r w:rsidRPr="00CA6EB9">
        <w:rPr>
          <w:rFonts w:ascii="Arial" w:hAnsi="Arial" w:cs="Arial"/>
          <w:sz w:val="20"/>
          <w:szCs w:val="20"/>
        </w:rPr>
        <w:tab/>
        <w:t>руководители</w:t>
      </w:r>
      <w:r w:rsidRPr="00CA6EB9">
        <w:rPr>
          <w:rFonts w:ascii="Arial" w:hAnsi="Arial" w:cs="Arial"/>
          <w:sz w:val="20"/>
          <w:szCs w:val="20"/>
        </w:rPr>
        <w:tab/>
        <w:t>и</w:t>
      </w:r>
      <w:r w:rsidRPr="00CA6EB9">
        <w:rPr>
          <w:rFonts w:ascii="Arial" w:hAnsi="Arial" w:cs="Arial"/>
          <w:sz w:val="20"/>
          <w:szCs w:val="20"/>
        </w:rPr>
        <w:tab/>
        <w:t>заместители</w:t>
      </w:r>
      <w:r w:rsidRPr="00CA6EB9">
        <w:rPr>
          <w:rFonts w:ascii="Arial" w:hAnsi="Arial" w:cs="Arial"/>
          <w:sz w:val="20"/>
          <w:szCs w:val="20"/>
        </w:rPr>
        <w:tab/>
        <w:t>руководителей</w:t>
      </w:r>
      <w:r w:rsidRPr="00CA6EB9">
        <w:rPr>
          <w:rFonts w:ascii="Arial" w:hAnsi="Arial" w:cs="Arial"/>
          <w:sz w:val="20"/>
          <w:szCs w:val="20"/>
        </w:rPr>
        <w:tab/>
        <w:t>отраслевых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(функциональных) подразделений в территориальных подразделениях местных администраций   городских округов края и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7) руководители и заместители руководителей муниципальных учреждений, руководители территориальных подразделений муниципальных учреждений;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 xml:space="preserve">8) руководители и </w:t>
      </w:r>
      <w:proofErr w:type="gramStart"/>
      <w:r w:rsidRPr="00CA6EB9">
        <w:rPr>
          <w:rFonts w:ascii="Arial" w:hAnsi="Arial" w:cs="Arial"/>
          <w:sz w:val="20"/>
          <w:szCs w:val="20"/>
        </w:rPr>
        <w:t>заместители  руководителей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территориальных подразделений местных администраций городских округов края и </w:t>
      </w:r>
      <w:proofErr w:type="spellStart"/>
      <w:r w:rsidRPr="00CA6EB9">
        <w:rPr>
          <w:rFonts w:ascii="Arial" w:hAnsi="Arial" w:cs="Arial"/>
          <w:sz w:val="20"/>
          <w:szCs w:val="20"/>
        </w:rPr>
        <w:t>Северо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-Енисейского района.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2.2. Административная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комиссия  состоит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из пяти человек. 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2.3. Полномочия </w:t>
      </w:r>
      <w:proofErr w:type="gramStart"/>
      <w:r w:rsidRPr="00CA6EB9">
        <w:rPr>
          <w:rFonts w:ascii="Arial" w:hAnsi="Arial" w:cs="Arial"/>
          <w:sz w:val="20"/>
          <w:szCs w:val="20"/>
        </w:rPr>
        <w:t>действующего  состава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административной комиссии  прекращаются  с момента  формирования нового состава  административной комиссии  в количестве пяти членов нового состава  административной комиссии.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3. ПРЕКРАЩЕНИЕ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ПОЛНОМОЧИЙ  ЧЛЕНА</w:t>
      </w:r>
      <w:proofErr w:type="gramEnd"/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A6EB9">
        <w:rPr>
          <w:rFonts w:ascii="Arial" w:hAnsi="Arial" w:cs="Arial"/>
          <w:b/>
          <w:sz w:val="20"/>
          <w:szCs w:val="20"/>
        </w:rPr>
        <w:t>АДМИНИСТРАТИВНОЙ  КОМИССИИ</w:t>
      </w:r>
      <w:proofErr w:type="gramEnd"/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Полномочия </w:t>
      </w:r>
      <w:proofErr w:type="gramStart"/>
      <w:r w:rsidRPr="00CA6EB9">
        <w:rPr>
          <w:rFonts w:ascii="Arial" w:hAnsi="Arial" w:cs="Arial"/>
          <w:sz w:val="20"/>
          <w:szCs w:val="20"/>
        </w:rPr>
        <w:t>члена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  прекращаются  досрочно в случаях: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CA6EB9">
        <w:rPr>
          <w:rFonts w:ascii="Arial" w:hAnsi="Arial" w:cs="Arial"/>
          <w:sz w:val="20"/>
          <w:szCs w:val="20"/>
        </w:rPr>
        <w:t>а)  подачи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членов административной комиссии  письменного  заявления  о прекращении своих полномочий;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б) вступление в </w:t>
      </w:r>
      <w:proofErr w:type="gramStart"/>
      <w:r w:rsidRPr="00CA6EB9">
        <w:rPr>
          <w:rFonts w:ascii="Arial" w:hAnsi="Arial" w:cs="Arial"/>
          <w:sz w:val="20"/>
          <w:szCs w:val="20"/>
        </w:rPr>
        <w:t>законную  силу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обвинительного  приговора  суда в отношении члена  административной комиссии.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в) </w:t>
      </w:r>
      <w:proofErr w:type="gramStart"/>
      <w:r w:rsidRPr="00CA6EB9">
        <w:rPr>
          <w:rFonts w:ascii="Arial" w:hAnsi="Arial" w:cs="Arial"/>
          <w:sz w:val="20"/>
          <w:szCs w:val="20"/>
        </w:rPr>
        <w:t>прекращения  гражданства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Российской Федерации;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г) признания </w:t>
      </w:r>
      <w:proofErr w:type="gramStart"/>
      <w:r w:rsidRPr="00CA6EB9">
        <w:rPr>
          <w:rFonts w:ascii="Arial" w:hAnsi="Arial" w:cs="Arial"/>
          <w:sz w:val="20"/>
          <w:szCs w:val="20"/>
        </w:rPr>
        <w:t>члена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  решением  суда, вступившим в законную силу, недееспособным, ограниченно дееспособным, безвестно отсутствующим или умершим; 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д) обнаружившейся </w:t>
      </w:r>
      <w:proofErr w:type="gramStart"/>
      <w:r w:rsidRPr="00CA6EB9">
        <w:rPr>
          <w:rFonts w:ascii="Arial" w:hAnsi="Arial" w:cs="Arial"/>
          <w:sz w:val="20"/>
          <w:szCs w:val="20"/>
        </w:rPr>
        <w:t>невозможности  исполнения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членов  административной  комиссии  своих  обязанностей  по стоянию здоровья;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е) невыполнения </w:t>
      </w:r>
      <w:proofErr w:type="gramStart"/>
      <w:r w:rsidRPr="00CA6EB9">
        <w:rPr>
          <w:rFonts w:ascii="Arial" w:hAnsi="Arial" w:cs="Arial"/>
          <w:sz w:val="20"/>
          <w:szCs w:val="20"/>
        </w:rPr>
        <w:t>обязанностей  члена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административной комиссии  без  уважительных причин;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ж) смерти </w:t>
      </w:r>
      <w:proofErr w:type="gramStart"/>
      <w:r w:rsidRPr="00CA6EB9">
        <w:rPr>
          <w:rFonts w:ascii="Arial" w:hAnsi="Arial" w:cs="Arial"/>
          <w:sz w:val="20"/>
          <w:szCs w:val="20"/>
        </w:rPr>
        <w:t>члена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4. ПОЛНОМОЧИЯ ЧЛЕНОВ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A6EB9">
        <w:rPr>
          <w:rFonts w:ascii="Arial" w:hAnsi="Arial" w:cs="Arial"/>
          <w:b/>
          <w:sz w:val="20"/>
          <w:szCs w:val="20"/>
        </w:rPr>
        <w:t>АДМИНИСТРАТИВНОЙ  КОМИССИИ</w:t>
      </w:r>
      <w:proofErr w:type="gramEnd"/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4.1</w:t>
      </w:r>
      <w:r w:rsidRPr="00CA6EB9">
        <w:rPr>
          <w:rFonts w:ascii="Arial" w:hAnsi="Arial" w:cs="Arial"/>
          <w:b/>
          <w:sz w:val="20"/>
          <w:szCs w:val="20"/>
        </w:rPr>
        <w:t xml:space="preserve">. Полномочия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председателя  и</w:t>
      </w:r>
      <w:proofErr w:type="gramEnd"/>
      <w:r w:rsidRPr="00CA6EB9">
        <w:rPr>
          <w:rFonts w:ascii="Arial" w:hAnsi="Arial" w:cs="Arial"/>
          <w:b/>
          <w:sz w:val="20"/>
          <w:szCs w:val="20"/>
        </w:rPr>
        <w:t xml:space="preserve"> заместителя председателя административной  комиссии: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4.1.1. </w:t>
      </w:r>
      <w:proofErr w:type="gramStart"/>
      <w:r w:rsidRPr="00CA6EB9">
        <w:rPr>
          <w:rFonts w:ascii="Arial" w:hAnsi="Arial" w:cs="Arial"/>
          <w:sz w:val="20"/>
          <w:szCs w:val="20"/>
        </w:rPr>
        <w:t>Председатель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а) осуществляет руководство </w:t>
      </w:r>
      <w:proofErr w:type="gramStart"/>
      <w:r w:rsidRPr="00CA6EB9">
        <w:rPr>
          <w:rFonts w:ascii="Arial" w:hAnsi="Arial" w:cs="Arial"/>
          <w:sz w:val="20"/>
          <w:szCs w:val="20"/>
        </w:rPr>
        <w:t>деятельностью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комиссии;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б) председательствует </w:t>
      </w:r>
      <w:proofErr w:type="gramStart"/>
      <w:r w:rsidRPr="00CA6EB9">
        <w:rPr>
          <w:rFonts w:ascii="Arial" w:hAnsi="Arial" w:cs="Arial"/>
          <w:sz w:val="20"/>
          <w:szCs w:val="20"/>
        </w:rPr>
        <w:t>на  заседаниях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 и организует ее работу;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в) </w:t>
      </w:r>
      <w:proofErr w:type="gramStart"/>
      <w:r w:rsidRPr="00CA6EB9">
        <w:rPr>
          <w:rFonts w:ascii="Arial" w:hAnsi="Arial" w:cs="Arial"/>
          <w:sz w:val="20"/>
          <w:szCs w:val="20"/>
        </w:rPr>
        <w:t>участвует  в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голосовании  при вынесении постановления или определения по делу об административном правонарушении;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г) подписывает протоколы заседаний, постановления и определения, выносимые административной комиссией;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д) вносит от имени административной комиссии </w:t>
      </w:r>
      <w:proofErr w:type="gramStart"/>
      <w:r w:rsidRPr="00CA6EB9">
        <w:rPr>
          <w:rFonts w:ascii="Arial" w:hAnsi="Arial" w:cs="Arial"/>
          <w:sz w:val="20"/>
          <w:szCs w:val="20"/>
        </w:rPr>
        <w:t>предложения  должностным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лицам органов государственной власти  края и органам местного самоуправления по вопросам профилактики  административных правонарушений.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4.1.2. Заместитель председателя административной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комиссии  осуществляет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по поручению  председателя административной  комиссии  отдельные его полномочия и  замещает председателя  административной комиссии  в случае его отсутствия или невозможности осуществления  им своих полномочий.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4.2. </w:t>
      </w:r>
      <w:r w:rsidRPr="00CA6EB9">
        <w:rPr>
          <w:rFonts w:ascii="Arial" w:hAnsi="Arial" w:cs="Arial"/>
          <w:b/>
          <w:sz w:val="20"/>
          <w:szCs w:val="20"/>
        </w:rPr>
        <w:t>Полномочия ответственного секретаря административной комиссии:</w:t>
      </w: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4.2.1. Ответственный секретарь административной комиссии: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а) обеспечивает подготовку материалов дел </w:t>
      </w:r>
      <w:proofErr w:type="gramStart"/>
      <w:r w:rsidRPr="00CA6EB9">
        <w:rPr>
          <w:rFonts w:ascii="Arial" w:hAnsi="Arial" w:cs="Arial"/>
          <w:sz w:val="20"/>
          <w:szCs w:val="20"/>
        </w:rPr>
        <w:t>об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правонарушениях к рассмотрению на заседаниях  административной  комиссии;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б) извещает </w:t>
      </w:r>
      <w:proofErr w:type="gramStart"/>
      <w:r w:rsidRPr="00CA6EB9">
        <w:rPr>
          <w:rFonts w:ascii="Arial" w:hAnsi="Arial" w:cs="Arial"/>
          <w:sz w:val="20"/>
          <w:szCs w:val="20"/>
        </w:rPr>
        <w:t>членов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 и лиц, участвующих в производстве по делу об  административном правонарушении, о времени и месте рассмотрения дела;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в) ведет протокол заседания и подписывает его;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lastRenderedPageBreak/>
        <w:t xml:space="preserve"> г) обеспечивает рассылку постановлений и определений, </w:t>
      </w:r>
      <w:proofErr w:type="gramStart"/>
      <w:r w:rsidRPr="00CA6EB9">
        <w:rPr>
          <w:rFonts w:ascii="Arial" w:hAnsi="Arial" w:cs="Arial"/>
          <w:sz w:val="20"/>
          <w:szCs w:val="20"/>
        </w:rPr>
        <w:t>вынесенных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комиссией, лицам, в отношении  которых они вынесены их  представителям и потерпевшим;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д) ведет делопроизводство, связанное с </w:t>
      </w:r>
      <w:proofErr w:type="gramStart"/>
      <w:r w:rsidRPr="00CA6EB9">
        <w:rPr>
          <w:rFonts w:ascii="Arial" w:hAnsi="Arial" w:cs="Arial"/>
          <w:sz w:val="20"/>
          <w:szCs w:val="20"/>
        </w:rPr>
        <w:t>деятельностью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комиссии; 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е) осуществляет </w:t>
      </w:r>
      <w:proofErr w:type="gramStart"/>
      <w:r w:rsidRPr="00CA6EB9">
        <w:rPr>
          <w:rFonts w:ascii="Arial" w:hAnsi="Arial" w:cs="Arial"/>
          <w:sz w:val="20"/>
          <w:szCs w:val="20"/>
        </w:rPr>
        <w:t>свою  деятельность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под руководством председателя  и заместителя председателя административной комиссии.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4.3</w:t>
      </w:r>
      <w:r w:rsidRPr="00CA6EB9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Полномочия  членов</w:t>
      </w:r>
      <w:proofErr w:type="gramEnd"/>
      <w:r w:rsidRPr="00CA6EB9">
        <w:rPr>
          <w:rFonts w:ascii="Arial" w:hAnsi="Arial" w:cs="Arial"/>
          <w:b/>
          <w:sz w:val="20"/>
          <w:szCs w:val="20"/>
        </w:rPr>
        <w:t xml:space="preserve"> административной комиссии:</w:t>
      </w: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>4.3.1 Члены административной комиссии, в том числе председатель, заместитель председателя и ответственный секретарь: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а) предварительно, до </w:t>
      </w:r>
      <w:proofErr w:type="gramStart"/>
      <w:r w:rsidRPr="00CA6EB9">
        <w:rPr>
          <w:rFonts w:ascii="Arial" w:hAnsi="Arial" w:cs="Arial"/>
          <w:sz w:val="20"/>
          <w:szCs w:val="20"/>
        </w:rPr>
        <w:t>начала  заседания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административной комиссии, знакомятся  с  материалами внесенных  на рассмотрение дел об административных  правонарушениях;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6EB9">
        <w:rPr>
          <w:rFonts w:ascii="Arial" w:hAnsi="Arial" w:cs="Arial"/>
          <w:sz w:val="20"/>
          <w:szCs w:val="20"/>
        </w:rPr>
        <w:t>б)  участвуют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в заседаниях  административной комиссии;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в) участвуют в </w:t>
      </w:r>
      <w:proofErr w:type="gramStart"/>
      <w:r w:rsidRPr="00CA6EB9">
        <w:rPr>
          <w:rFonts w:ascii="Arial" w:hAnsi="Arial" w:cs="Arial"/>
          <w:sz w:val="20"/>
          <w:szCs w:val="20"/>
        </w:rPr>
        <w:t>обсуждении  принимаемых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решений;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г) участвуют в </w:t>
      </w:r>
      <w:proofErr w:type="gramStart"/>
      <w:r w:rsidRPr="00CA6EB9">
        <w:rPr>
          <w:rFonts w:ascii="Arial" w:hAnsi="Arial" w:cs="Arial"/>
          <w:sz w:val="20"/>
          <w:szCs w:val="20"/>
        </w:rPr>
        <w:t>голосовании  при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принятии решений.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4.3.2. Протоколы </w:t>
      </w:r>
      <w:proofErr w:type="gramStart"/>
      <w:r w:rsidRPr="00CA6EB9">
        <w:rPr>
          <w:rFonts w:ascii="Arial" w:hAnsi="Arial" w:cs="Arial"/>
          <w:sz w:val="20"/>
          <w:szCs w:val="20"/>
        </w:rPr>
        <w:t>об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правонарушениях  составляют должностные лица, являющихся членами административной  комиссии, в том числе председатель, заместитель  председателя и ответственный секретарь.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5. ЗАСЕДАНИЕ АДМИНИСТРАТИВНОЙ КОМИСИИ</w:t>
      </w: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    </w:t>
      </w:r>
      <w:r w:rsidRPr="00CA6EB9">
        <w:rPr>
          <w:rFonts w:ascii="Arial" w:hAnsi="Arial" w:cs="Arial"/>
          <w:sz w:val="20"/>
          <w:szCs w:val="20"/>
        </w:rPr>
        <w:t xml:space="preserve">5.1. Дела об </w:t>
      </w:r>
      <w:proofErr w:type="gramStart"/>
      <w:r w:rsidRPr="00CA6EB9">
        <w:rPr>
          <w:rFonts w:ascii="Arial" w:hAnsi="Arial" w:cs="Arial"/>
          <w:sz w:val="20"/>
          <w:szCs w:val="20"/>
        </w:rPr>
        <w:t>административных  правонарушениях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рассматриваются  административной комиссией  на заседаниях. Порядок созыва </w:t>
      </w:r>
      <w:proofErr w:type="gramStart"/>
      <w:r w:rsidRPr="00CA6EB9">
        <w:rPr>
          <w:rFonts w:ascii="Arial" w:hAnsi="Arial" w:cs="Arial"/>
          <w:sz w:val="20"/>
          <w:szCs w:val="20"/>
        </w:rPr>
        <w:t>заседаний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 комиссии  и их периодичность определяется  регламентом  работы комиссии,  утвержденным Главой Бобровского сельсовета.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5.2. Заседание административной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комиссии  считается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правомочным, если на нем присутствует  не менее  половины от числа членов комиссии.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5.3. </w:t>
      </w:r>
      <w:proofErr w:type="gramStart"/>
      <w:r w:rsidRPr="00CA6EB9">
        <w:rPr>
          <w:rFonts w:ascii="Arial" w:hAnsi="Arial" w:cs="Arial"/>
          <w:sz w:val="20"/>
          <w:szCs w:val="20"/>
        </w:rPr>
        <w:t>Решения  по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рассматриваемому административной  комиссией делу  об  административной правонарушении  принимаются большинством  голосов от числа членов административной  комиссии, присутствующих на заседании.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6. ПОРЯДОК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РАССМОТРЕНИЯ  АДМИНИСТРАТИВНОЙ</w:t>
      </w:r>
      <w:proofErr w:type="gramEnd"/>
      <w:r w:rsidRPr="00CA6EB9">
        <w:rPr>
          <w:rFonts w:ascii="Arial" w:hAnsi="Arial" w:cs="Arial"/>
          <w:b/>
          <w:sz w:val="20"/>
          <w:szCs w:val="20"/>
        </w:rPr>
        <w:t xml:space="preserve">  КОМИСИСЕЙ ДЕЛ ОБ АДМИНИСТРАТИВНЫХ ПРАВОНАРУШЕНИЯХ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6.1. Административная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комиссия  рассматривает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дела  об  административных  правонарушениях в порядке, указанном Кодексом Российской Федерации об  административных правонарушениях.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6.2.  Подведомственность дел </w:t>
      </w:r>
      <w:proofErr w:type="gramStart"/>
      <w:r w:rsidRPr="00CA6EB9">
        <w:rPr>
          <w:rFonts w:ascii="Arial" w:hAnsi="Arial" w:cs="Arial"/>
          <w:sz w:val="20"/>
          <w:szCs w:val="20"/>
        </w:rPr>
        <w:t>об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правонарушениях,  рассматриваемых  административными комиссиями, устанавливаются Законом края «Об  административных  правонарушениях».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7. ФИНАНСОВОЕ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И  МАТЕРИАЛЬНО</w:t>
      </w:r>
      <w:proofErr w:type="gramEnd"/>
      <w:r w:rsidRPr="00CA6EB9">
        <w:rPr>
          <w:rFonts w:ascii="Arial" w:hAnsi="Arial" w:cs="Arial"/>
          <w:b/>
          <w:sz w:val="20"/>
          <w:szCs w:val="20"/>
        </w:rPr>
        <w:t>-ТЕХНИЧЕСКОЕ ОБЕСПЕЧЕНИЕ ДЕЯТЕЛЬНОСТИ  АДМИНИСТРАТИВНОЙ  КОМИССИИ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Финансовое и материально- техническое обеспечение </w:t>
      </w:r>
      <w:proofErr w:type="gramStart"/>
      <w:r w:rsidRPr="00CA6EB9">
        <w:rPr>
          <w:rFonts w:ascii="Arial" w:hAnsi="Arial" w:cs="Arial"/>
          <w:sz w:val="20"/>
          <w:szCs w:val="20"/>
        </w:rPr>
        <w:t>деятельности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  осуществляется  в порядке, установленном Законом края «О  наделении органом местного самоуправления  муниципальных образований  края государственными полномочиями по созданию и  обеспечению деятельности  административных  комиссий».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CA6EB9">
        <w:rPr>
          <w:rFonts w:ascii="Arial" w:hAnsi="Arial" w:cs="Arial"/>
          <w:sz w:val="20"/>
          <w:szCs w:val="20"/>
        </w:rPr>
        <w:t xml:space="preserve"> Приложение 2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>к Решению Бобровского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сельского Совета депутатов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от 04.12.2020 г. № 5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Состав </w:t>
      </w:r>
      <w:r w:rsidRPr="00CA6EB9">
        <w:rPr>
          <w:rFonts w:ascii="Arial" w:hAnsi="Arial" w:cs="Arial"/>
          <w:b/>
          <w:sz w:val="20"/>
          <w:szCs w:val="20"/>
        </w:rPr>
        <w:t>административной комиссии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Бобровского сельсовета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proofErr w:type="spellStart"/>
      <w:r w:rsidRPr="00CA6EB9">
        <w:rPr>
          <w:rFonts w:ascii="Arial" w:hAnsi="Arial" w:cs="Arial"/>
          <w:sz w:val="20"/>
          <w:szCs w:val="20"/>
        </w:rPr>
        <w:t>Пивкин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Юрий Анатольевич</w:t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глава Бобровского                      </w:t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A6EB9">
        <w:rPr>
          <w:rFonts w:ascii="Arial" w:hAnsi="Arial" w:cs="Arial"/>
          <w:sz w:val="20"/>
          <w:szCs w:val="20"/>
        </w:rPr>
        <w:t xml:space="preserve"> сельсовета - председатель                                                             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A6EB9">
        <w:rPr>
          <w:rFonts w:ascii="Arial" w:hAnsi="Arial" w:cs="Arial"/>
          <w:sz w:val="20"/>
          <w:szCs w:val="20"/>
        </w:rPr>
        <w:t xml:space="preserve">административной комиссии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Симанова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заведующая сельской</w:t>
      </w: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Людмила Анатольевна</w:t>
      </w:r>
      <w:r w:rsidRPr="00CA6EB9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A6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библиотекой</w:t>
      </w:r>
      <w:r w:rsidRPr="00CA6EB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CA6EB9">
        <w:rPr>
          <w:rFonts w:ascii="Arial" w:hAnsi="Arial" w:cs="Arial"/>
          <w:sz w:val="20"/>
          <w:szCs w:val="20"/>
        </w:rPr>
        <w:t xml:space="preserve">заместитель председателя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A6EB9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216A98" w:rsidRPr="00CA6EB9" w:rsidRDefault="00216A98" w:rsidP="00216A98">
      <w:pPr>
        <w:ind w:left="-1701" w:right="-170" w:firstLine="284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proofErr w:type="spellStart"/>
      <w:r w:rsidRPr="00CA6EB9">
        <w:rPr>
          <w:rFonts w:ascii="Arial" w:hAnsi="Arial" w:cs="Arial"/>
          <w:sz w:val="20"/>
          <w:szCs w:val="20"/>
        </w:rPr>
        <w:t>Редькова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CA6EB9">
        <w:rPr>
          <w:rFonts w:ascii="Arial" w:hAnsi="Arial" w:cs="Arial"/>
          <w:sz w:val="20"/>
          <w:szCs w:val="20"/>
        </w:rPr>
        <w:t xml:space="preserve">  заместитель главы сельсовета-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Ольга </w:t>
      </w:r>
      <w:proofErr w:type="gramStart"/>
      <w:r w:rsidRPr="00CA6EB9">
        <w:rPr>
          <w:rFonts w:ascii="Arial" w:hAnsi="Arial" w:cs="Arial"/>
          <w:sz w:val="20"/>
          <w:szCs w:val="20"/>
        </w:rPr>
        <w:t xml:space="preserve">Архиповна  </w:t>
      </w:r>
      <w:r w:rsidRPr="00CA6EB9">
        <w:rPr>
          <w:rFonts w:ascii="Arial" w:hAnsi="Arial" w:cs="Arial"/>
          <w:sz w:val="20"/>
          <w:szCs w:val="20"/>
        </w:rPr>
        <w:tab/>
      </w:r>
      <w:proofErr w:type="gramEnd"/>
      <w:r w:rsidRPr="00CA6EB9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A6EB9">
        <w:rPr>
          <w:rFonts w:ascii="Arial" w:hAnsi="Arial" w:cs="Arial"/>
          <w:sz w:val="20"/>
          <w:szCs w:val="20"/>
        </w:rPr>
        <w:t xml:space="preserve"> секретарь административной</w:t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>комиссии</w:t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Члены комиссии:</w:t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proofErr w:type="spellStart"/>
      <w:r w:rsidRPr="00CA6EB9">
        <w:rPr>
          <w:rFonts w:ascii="Arial" w:hAnsi="Arial" w:cs="Arial"/>
          <w:sz w:val="20"/>
          <w:szCs w:val="20"/>
        </w:rPr>
        <w:t>Потиха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>учитель МКОУ «</w:t>
      </w:r>
      <w:proofErr w:type="spellStart"/>
      <w:r w:rsidRPr="00CA6EB9">
        <w:rPr>
          <w:rFonts w:ascii="Arial" w:hAnsi="Arial" w:cs="Arial"/>
          <w:sz w:val="20"/>
          <w:szCs w:val="20"/>
        </w:rPr>
        <w:t>Новоникольская</w:t>
      </w:r>
      <w:proofErr w:type="spellEnd"/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proofErr w:type="gramStart"/>
      <w:r w:rsidRPr="00CA6EB9">
        <w:rPr>
          <w:rFonts w:ascii="Arial" w:hAnsi="Arial" w:cs="Arial"/>
          <w:sz w:val="20"/>
          <w:szCs w:val="20"/>
        </w:rPr>
        <w:t>Анна  Викторовна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ООШ», представитель общественности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Колтыга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Заведующая Бобровским </w:t>
      </w:r>
      <w:proofErr w:type="spellStart"/>
      <w:r>
        <w:rPr>
          <w:rFonts w:ascii="Arial" w:hAnsi="Arial" w:cs="Arial"/>
          <w:sz w:val="20"/>
          <w:szCs w:val="20"/>
        </w:rPr>
        <w:t>ФАПом</w:t>
      </w:r>
      <w:proofErr w:type="spellEnd"/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Вера Васильевна</w:t>
      </w:r>
      <w:r w:rsidRPr="00CA6EB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представитель общественности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b/>
          <w:sz w:val="20"/>
          <w:szCs w:val="20"/>
        </w:rPr>
      </w:pPr>
      <w:r w:rsidRPr="00CA6EB9">
        <w:rPr>
          <w:b/>
          <w:sz w:val="20"/>
          <w:szCs w:val="20"/>
        </w:rPr>
        <w:t xml:space="preserve"> </w:t>
      </w:r>
    </w:p>
    <w:p w:rsidR="00347A4D" w:rsidRDefault="00347A4D"/>
    <w:sectPr w:rsidR="003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8"/>
    <w:rsid w:val="000D0606"/>
    <w:rsid w:val="00216A98"/>
    <w:rsid w:val="00347A4D"/>
    <w:rsid w:val="003C0106"/>
    <w:rsid w:val="006D7E4B"/>
    <w:rsid w:val="00745447"/>
    <w:rsid w:val="007A3F32"/>
    <w:rsid w:val="00990B11"/>
    <w:rsid w:val="00C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21BD"/>
  <w15:chartTrackingRefBased/>
  <w15:docId w15:val="{95098D45-E99F-491B-A7A2-7DA59D5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9</cp:revision>
  <cp:lastPrinted>2021-02-16T01:20:00Z</cp:lastPrinted>
  <dcterms:created xsi:type="dcterms:W3CDTF">2021-01-13T01:37:00Z</dcterms:created>
  <dcterms:modified xsi:type="dcterms:W3CDTF">2021-02-16T01:20:00Z</dcterms:modified>
</cp:coreProperties>
</file>