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AA" w:rsidRPr="0090673F" w:rsidRDefault="00A053AA" w:rsidP="00A053AA">
      <w:pPr>
        <w:jc w:val="center"/>
        <w:rPr>
          <w:rFonts w:ascii="Arial" w:hAnsi="Arial" w:cs="Arial"/>
          <w:b/>
        </w:rPr>
      </w:pPr>
      <w:r w:rsidRPr="0090673F">
        <w:rPr>
          <w:rFonts w:ascii="Arial" w:hAnsi="Arial" w:cs="Arial"/>
          <w:b/>
        </w:rPr>
        <w:t>БОБРОВСКИЙ СЕЛЬСКИЙ СОВЕТ ДЕПУТАТОВ</w:t>
      </w:r>
    </w:p>
    <w:p w:rsidR="00A053AA" w:rsidRPr="0090673F" w:rsidRDefault="00A053AA" w:rsidP="00A053AA">
      <w:pPr>
        <w:jc w:val="center"/>
        <w:rPr>
          <w:rFonts w:ascii="Arial" w:hAnsi="Arial" w:cs="Arial"/>
          <w:b/>
        </w:rPr>
      </w:pPr>
      <w:r w:rsidRPr="0090673F">
        <w:rPr>
          <w:rFonts w:ascii="Arial" w:hAnsi="Arial" w:cs="Arial"/>
          <w:b/>
        </w:rPr>
        <w:t>БОЛЬШЕУЛУЙСКОГО РАЙОНА</w:t>
      </w:r>
    </w:p>
    <w:p w:rsidR="00A053AA" w:rsidRPr="0090673F" w:rsidRDefault="00A053AA" w:rsidP="00A053AA">
      <w:pPr>
        <w:jc w:val="center"/>
        <w:rPr>
          <w:rFonts w:ascii="Arial" w:hAnsi="Arial" w:cs="Arial"/>
          <w:b/>
        </w:rPr>
      </w:pPr>
      <w:r w:rsidRPr="0090673F">
        <w:rPr>
          <w:rFonts w:ascii="Arial" w:hAnsi="Arial" w:cs="Arial"/>
          <w:b/>
        </w:rPr>
        <w:t xml:space="preserve"> КРАСНОЯРСКОГО КРАЯ</w:t>
      </w:r>
    </w:p>
    <w:p w:rsidR="00A053AA" w:rsidRPr="0090673F" w:rsidRDefault="00A053AA" w:rsidP="00A053AA">
      <w:pPr>
        <w:jc w:val="center"/>
        <w:rPr>
          <w:rFonts w:ascii="Arial" w:hAnsi="Arial" w:cs="Arial"/>
          <w:b/>
        </w:rPr>
      </w:pPr>
    </w:p>
    <w:p w:rsidR="00A053AA" w:rsidRPr="0090673F" w:rsidRDefault="00A053AA" w:rsidP="00A053AA">
      <w:pPr>
        <w:jc w:val="center"/>
        <w:rPr>
          <w:rFonts w:ascii="Arial" w:hAnsi="Arial" w:cs="Arial"/>
          <w:b/>
        </w:rPr>
      </w:pPr>
    </w:p>
    <w:p w:rsidR="00A053AA" w:rsidRPr="0090673F" w:rsidRDefault="00A053AA" w:rsidP="00A053AA">
      <w:pPr>
        <w:jc w:val="center"/>
        <w:rPr>
          <w:rFonts w:ascii="Arial" w:hAnsi="Arial" w:cs="Arial"/>
          <w:b/>
        </w:rPr>
      </w:pPr>
    </w:p>
    <w:p w:rsidR="00A053AA" w:rsidRPr="0090673F" w:rsidRDefault="00A053AA" w:rsidP="00A053AA">
      <w:pPr>
        <w:jc w:val="center"/>
        <w:rPr>
          <w:rFonts w:ascii="Arial" w:hAnsi="Arial" w:cs="Arial"/>
          <w:b/>
        </w:rPr>
      </w:pPr>
      <w:r w:rsidRPr="0090673F">
        <w:rPr>
          <w:rFonts w:ascii="Arial" w:hAnsi="Arial" w:cs="Arial"/>
          <w:b/>
        </w:rPr>
        <w:t xml:space="preserve">РЕШЕНИЕ </w:t>
      </w:r>
    </w:p>
    <w:p w:rsidR="00A053AA" w:rsidRPr="0090673F" w:rsidRDefault="00A053AA" w:rsidP="00A053AA">
      <w:pPr>
        <w:rPr>
          <w:rFonts w:ascii="Arial" w:hAnsi="Arial" w:cs="Arial"/>
          <w:b/>
        </w:rPr>
      </w:pPr>
    </w:p>
    <w:p w:rsidR="00A053AA" w:rsidRPr="0090673F" w:rsidRDefault="00A053AA" w:rsidP="00A053AA">
      <w:pPr>
        <w:rPr>
          <w:rFonts w:ascii="Arial" w:hAnsi="Arial" w:cs="Arial"/>
        </w:rPr>
      </w:pPr>
      <w:r w:rsidRPr="0090673F">
        <w:rPr>
          <w:rFonts w:ascii="Arial" w:hAnsi="Arial" w:cs="Arial"/>
        </w:rPr>
        <w:t>29.01.2021</w:t>
      </w:r>
      <w:r w:rsidRPr="0090673F">
        <w:rPr>
          <w:rFonts w:ascii="Arial" w:hAnsi="Arial" w:cs="Arial"/>
          <w:b/>
        </w:rPr>
        <w:t xml:space="preserve">                      </w:t>
      </w:r>
      <w:r w:rsidR="0090673F">
        <w:rPr>
          <w:rFonts w:ascii="Arial" w:hAnsi="Arial" w:cs="Arial"/>
          <w:b/>
        </w:rPr>
        <w:t xml:space="preserve">   </w:t>
      </w:r>
      <w:r w:rsidRPr="0090673F">
        <w:rPr>
          <w:rFonts w:ascii="Arial" w:hAnsi="Arial" w:cs="Arial"/>
          <w:b/>
        </w:rPr>
        <w:t xml:space="preserve"> </w:t>
      </w:r>
      <w:proofErr w:type="spellStart"/>
      <w:r w:rsidRPr="0090673F">
        <w:rPr>
          <w:rFonts w:ascii="Arial" w:hAnsi="Arial" w:cs="Arial"/>
        </w:rPr>
        <w:t>с.Бобровка</w:t>
      </w:r>
      <w:proofErr w:type="spellEnd"/>
      <w:r w:rsidRPr="0090673F">
        <w:rPr>
          <w:rFonts w:ascii="Arial" w:hAnsi="Arial" w:cs="Arial"/>
        </w:rPr>
        <w:t xml:space="preserve">                                                                    № 8</w:t>
      </w:r>
    </w:p>
    <w:p w:rsidR="00A053AA" w:rsidRPr="0090673F" w:rsidRDefault="00A053AA" w:rsidP="00A053AA">
      <w:pPr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 xml:space="preserve">Об отмене Решения от 26.03.2018 № 61 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>«Об утверждении ставки платы за единицу объема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 xml:space="preserve">древесины лесных насаждений, 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 xml:space="preserve">заготавливаемой на лесных участках, 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 xml:space="preserve">находящихся в муниципальной собственности сельсовета» 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 xml:space="preserve">    1. На основании изменений лесного законодательства, особенности использования, охраны, защиты, воспроизводства лесов, расположенных на землях, не относящихся к землям лесного фонда определяются статьями 120-123 Лесного кодекса РФ и устанавливаются Правительством Российской Федерации, уполномоченным федеральным органом исполнительной власти, Постановления Правительства РФ от 26.02.2010 № 96 Бобровского сельского Совет депутатов РЕШИЛ:  Решение от 26.03.2018 № 61 «Об утверждении ставки платы за единицу объема древесины лесных насаждений, заготавливаемой на лесных участках, находящихся в муниципальной собственности сельсовета» отменить.</w:t>
      </w:r>
    </w:p>
    <w:p w:rsidR="00A053AA" w:rsidRPr="0090673F" w:rsidRDefault="00A053AA" w:rsidP="00A053AA">
      <w:pPr>
        <w:spacing w:before="100" w:beforeAutospacing="1" w:after="100" w:afterAutospacing="1" w:line="218" w:lineRule="auto"/>
        <w:jc w:val="both"/>
        <w:rPr>
          <w:rFonts w:ascii="Arial" w:eastAsia="Calibri" w:hAnsi="Arial" w:cs="Arial"/>
        </w:rPr>
      </w:pPr>
      <w:r w:rsidRPr="0090673F">
        <w:rPr>
          <w:rFonts w:ascii="Arial" w:hAnsi="Arial" w:cs="Arial"/>
        </w:rPr>
        <w:t xml:space="preserve">  2. </w:t>
      </w:r>
      <w:r w:rsidRPr="0090673F">
        <w:rPr>
          <w:rFonts w:ascii="Arial" w:eastAsia="Calibri" w:hAnsi="Arial" w:cs="Arial"/>
        </w:rPr>
        <w:t xml:space="preserve"> Настоящее решение вступает в силу со дня, следующего за днем его официального обнародования в местах общественного пользования.</w:t>
      </w:r>
    </w:p>
    <w:p w:rsidR="00A053AA" w:rsidRPr="0090673F" w:rsidRDefault="00A053AA" w:rsidP="00A053AA">
      <w:pPr>
        <w:spacing w:before="100" w:beforeAutospacing="1" w:after="100" w:afterAutospacing="1" w:line="218" w:lineRule="auto"/>
        <w:ind w:firstLine="709"/>
        <w:jc w:val="both"/>
        <w:rPr>
          <w:rFonts w:ascii="Arial" w:eastAsia="Calibri" w:hAnsi="Arial" w:cs="Arial"/>
        </w:rPr>
      </w:pPr>
    </w:p>
    <w:p w:rsidR="00A053AA" w:rsidRPr="0090673F" w:rsidRDefault="00A053AA" w:rsidP="00A053AA">
      <w:pPr>
        <w:spacing w:before="100" w:beforeAutospacing="1" w:after="100" w:afterAutospacing="1" w:line="218" w:lineRule="auto"/>
        <w:ind w:firstLine="709"/>
        <w:jc w:val="both"/>
        <w:rPr>
          <w:rFonts w:ascii="Arial" w:eastAsia="Calibri" w:hAnsi="Arial" w:cs="Arial"/>
        </w:rPr>
      </w:pPr>
    </w:p>
    <w:p w:rsidR="00A053AA" w:rsidRPr="0090673F" w:rsidRDefault="00A053AA" w:rsidP="00423F43">
      <w:pPr>
        <w:spacing w:before="100" w:beforeAutospacing="1" w:after="100" w:afterAutospacing="1" w:line="218" w:lineRule="auto"/>
        <w:jc w:val="both"/>
        <w:rPr>
          <w:rFonts w:ascii="Arial" w:eastAsia="Calibri" w:hAnsi="Arial" w:cs="Arial"/>
        </w:rPr>
      </w:pPr>
      <w:r w:rsidRPr="0090673F">
        <w:rPr>
          <w:rFonts w:ascii="Arial" w:eastAsia="Calibri" w:hAnsi="Arial" w:cs="Arial"/>
        </w:rPr>
        <w:t xml:space="preserve">Глава сельсовета                                                                                            </w:t>
      </w:r>
      <w:proofErr w:type="spellStart"/>
      <w:r w:rsidRPr="0090673F">
        <w:rPr>
          <w:rFonts w:ascii="Arial" w:eastAsia="Calibri" w:hAnsi="Arial" w:cs="Arial"/>
        </w:rPr>
        <w:t>Ю.А.Пивкин</w:t>
      </w:r>
      <w:proofErr w:type="spellEnd"/>
      <w:r w:rsidRPr="0090673F">
        <w:rPr>
          <w:rFonts w:ascii="Arial" w:eastAsia="Calibri" w:hAnsi="Arial" w:cs="Arial"/>
        </w:rPr>
        <w:t xml:space="preserve">         </w:t>
      </w:r>
    </w:p>
    <w:p w:rsidR="00A053AA" w:rsidRPr="0090673F" w:rsidRDefault="00A053AA" w:rsidP="00423F43">
      <w:pPr>
        <w:spacing w:before="100" w:beforeAutospacing="1" w:after="100" w:afterAutospacing="1"/>
        <w:rPr>
          <w:rFonts w:ascii="Arial" w:eastAsia="Calibri" w:hAnsi="Arial" w:cs="Arial"/>
        </w:rPr>
      </w:pPr>
      <w:r w:rsidRPr="0090673F">
        <w:rPr>
          <w:rFonts w:ascii="Arial" w:eastAsia="Calibri" w:hAnsi="Arial" w:cs="Arial"/>
        </w:rPr>
        <w:t xml:space="preserve">Председатель Совета депутатов                              </w:t>
      </w:r>
      <w:r w:rsidR="00423F43">
        <w:rPr>
          <w:rFonts w:ascii="Arial" w:eastAsia="Calibri" w:hAnsi="Arial" w:cs="Arial"/>
        </w:rPr>
        <w:t xml:space="preserve">                                 В.К.Бочкин</w:t>
      </w:r>
      <w:bookmarkStart w:id="0" w:name="_GoBack"/>
      <w:bookmarkEnd w:id="0"/>
      <w:r w:rsidRPr="0090673F">
        <w:rPr>
          <w:rFonts w:ascii="Arial" w:eastAsia="Calibri" w:hAnsi="Arial" w:cs="Arial"/>
        </w:rPr>
        <w:t xml:space="preserve">                                     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  <w:r w:rsidRPr="0090673F">
        <w:rPr>
          <w:rFonts w:ascii="Arial" w:hAnsi="Arial" w:cs="Arial"/>
        </w:rPr>
        <w:t xml:space="preserve"> </w:t>
      </w: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A053AA" w:rsidRPr="0090673F" w:rsidRDefault="00A053AA" w:rsidP="00A053AA">
      <w:pPr>
        <w:jc w:val="both"/>
        <w:rPr>
          <w:rFonts w:ascii="Arial" w:hAnsi="Arial" w:cs="Arial"/>
        </w:rPr>
      </w:pPr>
    </w:p>
    <w:p w:rsidR="00847E02" w:rsidRPr="0090673F" w:rsidRDefault="00847E02">
      <w:pPr>
        <w:rPr>
          <w:rFonts w:ascii="Arial" w:hAnsi="Arial" w:cs="Arial"/>
        </w:rPr>
      </w:pPr>
    </w:p>
    <w:sectPr w:rsidR="00847E02" w:rsidRPr="0090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AA"/>
    <w:rsid w:val="001A190A"/>
    <w:rsid w:val="00423F43"/>
    <w:rsid w:val="00847E02"/>
    <w:rsid w:val="0090673F"/>
    <w:rsid w:val="00A0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54D5"/>
  <w15:chartTrackingRefBased/>
  <w15:docId w15:val="{130D2BD5-73FE-4343-B2C7-8C298A16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3</cp:revision>
  <cp:lastPrinted>2021-02-01T07:30:00Z</cp:lastPrinted>
  <dcterms:created xsi:type="dcterms:W3CDTF">2021-02-01T07:28:00Z</dcterms:created>
  <dcterms:modified xsi:type="dcterms:W3CDTF">2021-02-01T09:04:00Z</dcterms:modified>
</cp:coreProperties>
</file>