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0F" w:rsidRDefault="00926D0F" w:rsidP="00B103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УДАЧИНСКИЙ СЕЛЬСКИЙ СОВЕТ ДЕПУТАТОВ</w:t>
      </w:r>
    </w:p>
    <w:p w:rsidR="00926D0F" w:rsidRDefault="00926D0F" w:rsidP="00B103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БОЛЬШЕУЛУЙСКИЙ РАЙОН</w:t>
      </w:r>
    </w:p>
    <w:p w:rsidR="00926D0F" w:rsidRDefault="00926D0F" w:rsidP="00B1035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926D0F" w:rsidRDefault="00926D0F" w:rsidP="00B1035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</w:p>
    <w:p w:rsidR="00926D0F" w:rsidRDefault="00926D0F" w:rsidP="00B1035C">
      <w:pPr>
        <w:rPr>
          <w:sz w:val="28"/>
          <w:szCs w:val="28"/>
        </w:rPr>
      </w:pPr>
      <w:r>
        <w:rPr>
          <w:sz w:val="28"/>
          <w:szCs w:val="28"/>
        </w:rPr>
        <w:t>00.00.2021                                      с. Удачное                                                № 00</w:t>
      </w:r>
    </w:p>
    <w:p w:rsidR="00926D0F" w:rsidRPr="00700821" w:rsidRDefault="00926D0F" w:rsidP="00B1035C">
      <w:pPr>
        <w:shd w:val="clear" w:color="auto" w:fill="FFFFFF"/>
        <w:rPr>
          <w:color w:val="000000"/>
          <w:sz w:val="28"/>
          <w:szCs w:val="28"/>
        </w:rPr>
      </w:pPr>
    </w:p>
    <w:p w:rsidR="00926D0F" w:rsidRPr="00700821" w:rsidRDefault="00926D0F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Удачинского сельсовета</w:t>
      </w:r>
    </w:p>
    <w:p w:rsidR="00926D0F" w:rsidRPr="00700821" w:rsidRDefault="00926D0F" w:rsidP="00D03C14">
      <w:pPr>
        <w:shd w:val="clear" w:color="auto" w:fill="FFFFFF"/>
        <w:ind w:firstLine="567"/>
        <w:rPr>
          <w:b/>
          <w:color w:val="000000"/>
        </w:rPr>
      </w:pPr>
    </w:p>
    <w:p w:rsidR="00926D0F" w:rsidRPr="00700821" w:rsidRDefault="00926D0F" w:rsidP="00D03C14">
      <w:pPr>
        <w:shd w:val="clear" w:color="auto" w:fill="FFFFFF"/>
        <w:ind w:firstLine="567"/>
        <w:rPr>
          <w:b/>
          <w:color w:val="000000"/>
        </w:rPr>
      </w:pPr>
    </w:p>
    <w:p w:rsidR="00926D0F" w:rsidRPr="00700821" w:rsidRDefault="00926D0F" w:rsidP="00B758FE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Удачинского сельсовета, Удачинский сельский Совет депутатов </w:t>
      </w:r>
      <w:r w:rsidRPr="00700821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926D0F" w:rsidRPr="00700821" w:rsidRDefault="00926D0F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Удачинского сельсовета</w:t>
      </w:r>
      <w:r w:rsidRPr="00700821">
        <w:rPr>
          <w:color w:val="000000"/>
        </w:rPr>
        <w:t>.</w:t>
      </w:r>
    </w:p>
    <w:p w:rsidR="00926D0F" w:rsidRPr="008629D3" w:rsidRDefault="00926D0F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Удачинского сельсовета</w:t>
      </w:r>
      <w:r w:rsidRPr="008629D3">
        <w:rPr>
          <w:color w:val="000000"/>
          <w:sz w:val="28"/>
          <w:szCs w:val="28"/>
        </w:rPr>
        <w:t xml:space="preserve">. </w:t>
      </w:r>
    </w:p>
    <w:p w:rsidR="00926D0F" w:rsidRPr="00700821" w:rsidRDefault="00926D0F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Удачинского сельсовета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926D0F" w:rsidRDefault="00926D0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6D0F" w:rsidRDefault="00926D0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6D0F" w:rsidRPr="00700821" w:rsidRDefault="00926D0F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26D0F" w:rsidRPr="00700821" w:rsidRDefault="00926D0F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:rsidR="00926D0F" w:rsidRPr="00B1035C" w:rsidRDefault="00926D0F" w:rsidP="00D03C14">
      <w:pPr>
        <w:rPr>
          <w:sz w:val="28"/>
          <w:szCs w:val="28"/>
        </w:rPr>
      </w:pPr>
      <w:r w:rsidRPr="00B1035C">
        <w:rPr>
          <w:bCs/>
          <w:color w:val="000000"/>
          <w:sz w:val="28"/>
          <w:szCs w:val="28"/>
        </w:rPr>
        <w:t>Удачинского сельского Совета депутатов                                      В. И. Бумаго</w:t>
      </w:r>
    </w:p>
    <w:p w:rsidR="00926D0F" w:rsidRPr="00B1035C" w:rsidRDefault="00926D0F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26D0F" w:rsidRPr="00B1035C" w:rsidRDefault="00926D0F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926D0F" w:rsidRPr="00B1035C" w:rsidRDefault="00926D0F" w:rsidP="00D03C14">
      <w:pPr>
        <w:rPr>
          <w:sz w:val="28"/>
          <w:szCs w:val="28"/>
        </w:rPr>
      </w:pPr>
      <w:r w:rsidRPr="00B1035C">
        <w:rPr>
          <w:sz w:val="28"/>
          <w:szCs w:val="28"/>
        </w:rPr>
        <w:t>Глава сельсовета                                                                             М. В. Лавринович</w:t>
      </w:r>
      <w:r w:rsidRPr="00B1035C">
        <w:rPr>
          <w:bCs/>
          <w:color w:val="000000"/>
          <w:sz w:val="28"/>
          <w:szCs w:val="28"/>
        </w:rPr>
        <w:t xml:space="preserve"> </w:t>
      </w:r>
    </w:p>
    <w:p w:rsidR="00926D0F" w:rsidRPr="00B1035C" w:rsidRDefault="00926D0F" w:rsidP="00D03C14">
      <w:pPr>
        <w:spacing w:line="240" w:lineRule="exact"/>
        <w:ind w:left="5398"/>
        <w:jc w:val="center"/>
        <w:rPr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Pr="00700821" w:rsidRDefault="00926D0F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926D0F" w:rsidRPr="004B76DD" w:rsidRDefault="00926D0F" w:rsidP="004B76DD">
      <w:pPr>
        <w:spacing w:line="240" w:lineRule="exact"/>
        <w:jc w:val="center"/>
        <w:rPr>
          <w:b/>
          <w:color w:val="000000"/>
        </w:rPr>
      </w:pPr>
      <w:r>
        <w:t xml:space="preserve">                                                                 </w:t>
      </w:r>
      <w:r w:rsidRPr="00700821">
        <w:t>УТВЕРЖДЕНО</w:t>
      </w:r>
    </w:p>
    <w:p w:rsidR="00926D0F" w:rsidRPr="00700821" w:rsidRDefault="00926D0F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color w:val="000000"/>
        </w:rPr>
        <w:t>Удачинского сельского Совета депутатов</w:t>
      </w:r>
    </w:p>
    <w:p w:rsidR="00926D0F" w:rsidRPr="00700821" w:rsidRDefault="00926D0F" w:rsidP="00D03C14">
      <w:pPr>
        <w:ind w:left="4536"/>
        <w:jc w:val="center"/>
      </w:pPr>
      <w:r w:rsidRPr="00700821">
        <w:t>от __________ 2021 № ___</w:t>
      </w:r>
    </w:p>
    <w:p w:rsidR="00926D0F" w:rsidRPr="00700821" w:rsidRDefault="00926D0F" w:rsidP="00D03C14">
      <w:pPr>
        <w:ind w:firstLine="567"/>
        <w:jc w:val="right"/>
        <w:rPr>
          <w:color w:val="000000"/>
          <w:sz w:val="17"/>
          <w:szCs w:val="17"/>
        </w:rPr>
      </w:pPr>
    </w:p>
    <w:p w:rsidR="00926D0F" w:rsidRPr="00700821" w:rsidRDefault="00926D0F" w:rsidP="00D03C14">
      <w:pPr>
        <w:ind w:firstLine="567"/>
        <w:jc w:val="right"/>
        <w:rPr>
          <w:color w:val="000000"/>
          <w:sz w:val="17"/>
          <w:szCs w:val="17"/>
        </w:rPr>
      </w:pPr>
    </w:p>
    <w:p w:rsidR="00926D0F" w:rsidRPr="00700821" w:rsidRDefault="00926D0F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Удачинского сельского Совета депутатов</w:t>
      </w:r>
    </w:p>
    <w:p w:rsidR="00926D0F" w:rsidRPr="00700821" w:rsidRDefault="00926D0F" w:rsidP="00D03C14">
      <w:pPr>
        <w:spacing w:line="360" w:lineRule="auto"/>
        <w:jc w:val="center"/>
      </w:pPr>
    </w:p>
    <w:p w:rsidR="00926D0F" w:rsidRPr="00700821" w:rsidRDefault="00926D0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сельского Совета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Удачинского сельского Совета депутатов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26D0F" w:rsidRPr="00700821" w:rsidRDefault="00926D0F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Pr="00E31560">
        <w:rPr>
          <w:color w:val="000000"/>
          <w:sz w:val="28"/>
          <w:szCs w:val="28"/>
        </w:rPr>
        <w:t>Удачинского сельсовета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926D0F" w:rsidRPr="00700821" w:rsidRDefault="00926D0F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>
        <w:rPr>
          <w:color w:val="000000"/>
          <w:sz w:val="28"/>
          <w:szCs w:val="28"/>
        </w:rPr>
        <w:t>: глава Удачинского сельсовета; заместитель главы администрации Удачинского сельсовета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26D0F" w:rsidRPr="00700821" w:rsidRDefault="00926D0F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color w:val="000000"/>
          <w:sz w:val="28"/>
          <w:szCs w:val="28"/>
        </w:rPr>
        <w:t>Красноярского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color w:val="000000"/>
          <w:sz w:val="28"/>
          <w:szCs w:val="28"/>
        </w:rPr>
        <w:t>Удачинского сельсовета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color w:val="000000"/>
          <w:sz w:val="28"/>
          <w:szCs w:val="28"/>
        </w:rPr>
        <w:t>Удачинского сельсовета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</w:t>
      </w:r>
      <w:r>
        <w:rPr>
          <w:color w:val="000000"/>
          <w:sz w:val="28"/>
          <w:szCs w:val="28"/>
        </w:rPr>
        <w:t>;</w:t>
      </w:r>
      <w:r w:rsidRPr="00700821">
        <w:rPr>
          <w:color w:val="000000"/>
          <w:sz w:val="28"/>
          <w:szCs w:val="28"/>
        </w:rPr>
        <w:t xml:space="preserve"> 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926D0F" w:rsidRPr="00700821" w:rsidRDefault="00926D0F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926D0F" w:rsidRPr="00700821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926D0F" w:rsidRPr="001C09A3" w:rsidRDefault="00926D0F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FootnoteReference"/>
          <w:color w:val="000000"/>
          <w:sz w:val="28"/>
          <w:szCs w:val="28"/>
        </w:rPr>
        <w:footnoteReference w:id="1"/>
      </w:r>
    </w:p>
    <w:p w:rsidR="00926D0F" w:rsidRPr="001C09A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0F" w:rsidRPr="00700821" w:rsidRDefault="00926D0F" w:rsidP="00E83C30">
      <w:pPr>
        <w:spacing w:line="360" w:lineRule="auto"/>
        <w:jc w:val="both"/>
        <w:rPr>
          <w:color w:val="000000"/>
          <w:sz w:val="28"/>
          <w:szCs w:val="28"/>
        </w:rPr>
      </w:pPr>
    </w:p>
    <w:p w:rsidR="00926D0F" w:rsidRPr="00700821" w:rsidRDefault="00926D0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26D0F" w:rsidRPr="00700821" w:rsidRDefault="00926D0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Удачинского сельсовета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26D0F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color w:val="000000"/>
          <w:sz w:val="28"/>
          <w:szCs w:val="28"/>
        </w:rPr>
        <w:t xml:space="preserve">Удачинского сельсовета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D0F" w:rsidRPr="00700821" w:rsidRDefault="00926D0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926D0F" w:rsidRPr="00700821" w:rsidRDefault="00926D0F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0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926D0F" w:rsidRPr="00700821" w:rsidRDefault="00926D0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926D0F" w:rsidRPr="00700821" w:rsidRDefault="00926D0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926D0F" w:rsidRPr="00700821" w:rsidRDefault="00926D0F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D0F" w:rsidRPr="00700821" w:rsidRDefault="00926D0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926D0F" w:rsidRPr="00700821" w:rsidRDefault="00926D0F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0F" w:rsidRPr="00700821" w:rsidRDefault="00926D0F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Удачинского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926D0F" w:rsidRPr="008629D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Удачинского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0F" w:rsidRPr="008629D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26D0F" w:rsidRPr="008629D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26D0F" w:rsidRPr="008629D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26D0F" w:rsidRPr="008629D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26D0F" w:rsidRPr="008629D3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26D0F" w:rsidRPr="00700821" w:rsidRDefault="00926D0F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Удачинского сельсовета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926D0F" w:rsidRPr="00700821" w:rsidRDefault="00926D0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D0F" w:rsidRPr="00700821" w:rsidRDefault="00926D0F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26D0F" w:rsidRPr="00700821" w:rsidRDefault="00926D0F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D0F" w:rsidRPr="00700821" w:rsidRDefault="00926D0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26D0F" w:rsidRPr="00700821" w:rsidRDefault="00926D0F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Удачинским сельским Советом депутатов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D0F" w:rsidRPr="00700821" w:rsidRDefault="00926D0F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6D0F" w:rsidRPr="00700821" w:rsidRDefault="00926D0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26D0F" w:rsidRPr="00700821" w:rsidRDefault="00926D0F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926D0F" w:rsidRPr="00700821" w:rsidRDefault="00926D0F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926D0F" w:rsidRPr="00700821" w:rsidRDefault="00926D0F" w:rsidP="00D03C14">
      <w:pPr>
        <w:shd w:val="clear" w:color="auto" w:fill="FFFFFF"/>
        <w:ind w:firstLine="567"/>
        <w:rPr>
          <w:b/>
          <w:color w:val="000000"/>
        </w:rPr>
      </w:pPr>
    </w:p>
    <w:p w:rsidR="00926D0F" w:rsidRPr="00700821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926D0F" w:rsidRPr="00700821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926D0F" w:rsidRPr="00700821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926D0F" w:rsidRPr="00700821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26D0F" w:rsidRPr="00700821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926D0F" w:rsidRPr="00700821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926D0F" w:rsidRPr="00700821" w:rsidRDefault="00926D0F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926D0F" w:rsidRPr="00700821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926D0F" w:rsidRDefault="00926D0F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926D0F" w:rsidRPr="00D16ADB" w:rsidRDefault="00926D0F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D0F" w:rsidRDefault="00926D0F"/>
    <w:sectPr w:rsidR="00926D0F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D0F" w:rsidRDefault="00926D0F" w:rsidP="00D03C14">
      <w:r>
        <w:separator/>
      </w:r>
    </w:p>
  </w:endnote>
  <w:endnote w:type="continuationSeparator" w:id="0">
    <w:p w:rsidR="00926D0F" w:rsidRDefault="00926D0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D0F" w:rsidRDefault="00926D0F" w:rsidP="00D03C14">
      <w:r>
        <w:separator/>
      </w:r>
    </w:p>
  </w:footnote>
  <w:footnote w:type="continuationSeparator" w:id="0">
    <w:p w:rsidR="00926D0F" w:rsidRDefault="00926D0F" w:rsidP="00D03C14">
      <w:r>
        <w:continuationSeparator/>
      </w:r>
    </w:p>
  </w:footnote>
  <w:footnote w:id="1">
    <w:p w:rsidR="00926D0F" w:rsidRDefault="00926D0F" w:rsidP="00D03C14">
      <w:pPr>
        <w:pStyle w:val="Comment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0F" w:rsidRDefault="00926D0F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926D0F" w:rsidRDefault="00926D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0F" w:rsidRDefault="00926D0F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926D0F" w:rsidRDefault="00926D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745C0"/>
    <w:rsid w:val="000C28B0"/>
    <w:rsid w:val="000D0871"/>
    <w:rsid w:val="00150780"/>
    <w:rsid w:val="001A44B0"/>
    <w:rsid w:val="001C09A3"/>
    <w:rsid w:val="00364E59"/>
    <w:rsid w:val="003C18B7"/>
    <w:rsid w:val="004268F8"/>
    <w:rsid w:val="004424B3"/>
    <w:rsid w:val="00463EDF"/>
    <w:rsid w:val="004A272A"/>
    <w:rsid w:val="004B76DD"/>
    <w:rsid w:val="00573423"/>
    <w:rsid w:val="005C05A2"/>
    <w:rsid w:val="005E7B27"/>
    <w:rsid w:val="00641EBA"/>
    <w:rsid w:val="0067554C"/>
    <w:rsid w:val="00700821"/>
    <w:rsid w:val="007100F8"/>
    <w:rsid w:val="007D0874"/>
    <w:rsid w:val="007D44D7"/>
    <w:rsid w:val="00804107"/>
    <w:rsid w:val="008629D3"/>
    <w:rsid w:val="008A60E5"/>
    <w:rsid w:val="00915CD9"/>
    <w:rsid w:val="00926D0F"/>
    <w:rsid w:val="00927CE7"/>
    <w:rsid w:val="00935631"/>
    <w:rsid w:val="009C04D9"/>
    <w:rsid w:val="009C0FC7"/>
    <w:rsid w:val="009D07EB"/>
    <w:rsid w:val="009E7524"/>
    <w:rsid w:val="00A205EC"/>
    <w:rsid w:val="00A22463"/>
    <w:rsid w:val="00A7472F"/>
    <w:rsid w:val="00B070E0"/>
    <w:rsid w:val="00B1035C"/>
    <w:rsid w:val="00B52A22"/>
    <w:rsid w:val="00B758FE"/>
    <w:rsid w:val="00BE73E0"/>
    <w:rsid w:val="00BF753C"/>
    <w:rsid w:val="00D03C14"/>
    <w:rsid w:val="00D16ADB"/>
    <w:rsid w:val="00D74FBB"/>
    <w:rsid w:val="00D83709"/>
    <w:rsid w:val="00D85F79"/>
    <w:rsid w:val="00E31560"/>
    <w:rsid w:val="00E34CCB"/>
    <w:rsid w:val="00E70AC2"/>
    <w:rsid w:val="00E73A82"/>
    <w:rsid w:val="00E83C30"/>
    <w:rsid w:val="00E90F25"/>
    <w:rsid w:val="00E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  <w:style w:type="paragraph" w:customStyle="1" w:styleId="a8">
    <w:name w:val="Без интервала"/>
    <w:uiPriority w:val="99"/>
    <w:rsid w:val="00B1035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26</Pages>
  <Words>6620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2021-10-22T10:07:00Z</dcterms:created>
  <dcterms:modified xsi:type="dcterms:W3CDTF">2021-11-24T05:45:00Z</dcterms:modified>
</cp:coreProperties>
</file>