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899" w:rsidRPr="00484257" w:rsidRDefault="00224899" w:rsidP="00224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276B93B4" wp14:editId="650E2A1E">
            <wp:extent cx="571500" cy="666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425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tbl>
      <w:tblPr>
        <w:tblW w:w="9540" w:type="dxa"/>
        <w:tblInd w:w="-72" w:type="dxa"/>
        <w:tblLook w:val="01E0" w:firstRow="1" w:lastRow="1" w:firstColumn="1" w:lastColumn="1" w:noHBand="0" w:noVBand="0"/>
      </w:tblPr>
      <w:tblGrid>
        <w:gridCol w:w="9540"/>
      </w:tblGrid>
      <w:tr w:rsidR="00224899" w:rsidRPr="00484257" w:rsidTr="00302133">
        <w:tc>
          <w:tcPr>
            <w:tcW w:w="9540" w:type="dxa"/>
            <w:tcBorders>
              <w:bottom w:val="single" w:sz="4" w:space="0" w:color="auto"/>
            </w:tcBorders>
          </w:tcPr>
          <w:p w:rsidR="00224899" w:rsidRPr="00484257" w:rsidRDefault="00224899" w:rsidP="0030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8425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БОЛЬШЕУЛУЙСКИЙ   РАЙОННЫЙ   СОВЕТ  ДЕПУТАТОВ</w:t>
            </w:r>
          </w:p>
          <w:p w:rsidR="00224899" w:rsidRPr="00484257" w:rsidRDefault="00224899" w:rsidP="0030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42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КРАСНОЯРСКОГО КРАЯ</w:t>
            </w:r>
          </w:p>
          <w:p w:rsidR="00224899" w:rsidRPr="00484257" w:rsidRDefault="00224899" w:rsidP="0030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</w:tbl>
    <w:p w:rsidR="00224899" w:rsidRPr="00484257" w:rsidRDefault="00224899" w:rsidP="00224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164" w:type="dxa"/>
        <w:tblLook w:val="01E0" w:firstRow="1" w:lastRow="1" w:firstColumn="1" w:lastColumn="1" w:noHBand="0" w:noVBand="0"/>
      </w:tblPr>
      <w:tblGrid>
        <w:gridCol w:w="3110"/>
        <w:gridCol w:w="1014"/>
        <w:gridCol w:w="1229"/>
        <w:gridCol w:w="1587"/>
        <w:gridCol w:w="3224"/>
      </w:tblGrid>
      <w:tr w:rsidR="00224899" w:rsidRPr="00484257" w:rsidTr="008344D4">
        <w:tc>
          <w:tcPr>
            <w:tcW w:w="10164" w:type="dxa"/>
            <w:gridSpan w:val="5"/>
          </w:tcPr>
          <w:p w:rsidR="00224899" w:rsidRPr="00484257" w:rsidRDefault="00224899" w:rsidP="0030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484257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t>РЕШЕНИЕ</w:t>
            </w:r>
            <w:r w:rsidR="00772C50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t xml:space="preserve"> </w:t>
            </w:r>
            <w:bookmarkStart w:id="0" w:name="_GoBack"/>
            <w:bookmarkEnd w:id="0"/>
            <w:r w:rsidR="00772C50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t>(проект)</w:t>
            </w:r>
          </w:p>
        </w:tc>
      </w:tr>
      <w:tr w:rsidR="00224899" w:rsidRPr="00484257" w:rsidTr="008344D4">
        <w:tc>
          <w:tcPr>
            <w:tcW w:w="3110" w:type="dxa"/>
          </w:tcPr>
          <w:p w:rsidR="00224899" w:rsidRPr="00484257" w:rsidRDefault="00224899" w:rsidP="0030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30" w:type="dxa"/>
            <w:gridSpan w:val="3"/>
          </w:tcPr>
          <w:p w:rsidR="00224899" w:rsidRPr="00484257" w:rsidRDefault="00224899" w:rsidP="0030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</w:tcPr>
          <w:p w:rsidR="00224899" w:rsidRPr="00484257" w:rsidRDefault="00224899" w:rsidP="0030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24899" w:rsidRPr="00484257" w:rsidTr="008344D4">
        <w:tc>
          <w:tcPr>
            <w:tcW w:w="4124" w:type="dxa"/>
            <w:gridSpan w:val="2"/>
          </w:tcPr>
          <w:p w:rsidR="00224899" w:rsidRDefault="00224899" w:rsidP="0030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2CF" w:rsidRPr="00484257" w:rsidRDefault="005E62CF" w:rsidP="0030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gridSpan w:val="2"/>
          </w:tcPr>
          <w:p w:rsidR="00224899" w:rsidRPr="00484257" w:rsidRDefault="00224899" w:rsidP="0030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</w:tcPr>
          <w:p w:rsidR="00224899" w:rsidRPr="00484257" w:rsidRDefault="00224899" w:rsidP="00302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899" w:rsidRPr="00A23E38" w:rsidTr="008344D4">
        <w:tc>
          <w:tcPr>
            <w:tcW w:w="5353" w:type="dxa"/>
            <w:gridSpan w:val="3"/>
          </w:tcPr>
          <w:p w:rsidR="00224899" w:rsidRPr="00A16F35" w:rsidRDefault="00A16F35" w:rsidP="00A3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35">
              <w:rPr>
                <w:rFonts w:ascii="Times New Roman" w:hAnsi="Times New Roman" w:cs="Times New Roman"/>
                <w:sz w:val="24"/>
                <w:szCs w:val="24"/>
              </w:rPr>
              <w:t>О передаче из муниципальной собственности Муниципального образования Большеулуйский район Красноярского края в федеральную  собственность</w:t>
            </w:r>
            <w:r w:rsidRPr="00A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нежилого помещения расположенного по адресу: Российская Федерация, 662110, Красноярский край, Большеулуйский район, Большой Улуй село, улица Просвещения, дом 20, помещение 1</w:t>
            </w:r>
          </w:p>
        </w:tc>
        <w:tc>
          <w:tcPr>
            <w:tcW w:w="1587" w:type="dxa"/>
          </w:tcPr>
          <w:p w:rsidR="00224899" w:rsidRPr="00A23E38" w:rsidRDefault="00224899" w:rsidP="0030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</w:tcPr>
          <w:p w:rsidR="00224899" w:rsidRPr="00A23E38" w:rsidRDefault="00224899" w:rsidP="00302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4899" w:rsidRPr="00A23E38" w:rsidRDefault="00224899" w:rsidP="002248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05A5" w:rsidRPr="008344D4" w:rsidRDefault="005705A5" w:rsidP="005705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соответствии с</w:t>
      </w:r>
      <w:r w:rsidRPr="007B4F35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Федеральным законом от 06.10.2003 № 131-ФЗ «Об общих принципах организации местного самоуправления в Российской Федерации», </w:t>
      </w:r>
      <w:r w:rsidRPr="007B4F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пунктом 11 статьи 154 Фед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ерального закона от 22.08.2004 №</w:t>
      </w:r>
      <w:r w:rsidRPr="007B4F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122-ФЗ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</w:t>
      </w:r>
      <w:r w:rsidRPr="007B4F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принятием федеральных законов «</w:t>
      </w:r>
      <w:r w:rsidRPr="007B4F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 внесении изменений и дополнений в Федеральный закон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</w:t>
      </w:r>
      <w:r w:rsidRPr="007B4F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 общих принципах организации законодательных (представительных) и исполнительных органов государственной власти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субъектов Российской Федерации» и «</w:t>
      </w:r>
      <w:r w:rsidRPr="007B4F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 общих принципах организации местного самоуправления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Российской Федерации»</w:t>
      </w:r>
      <w:r w:rsidRPr="007B4F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Фед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еральным законом от 29.06.2018 № 171-ФЗ «</w:t>
      </w:r>
      <w:r w:rsidRPr="007B4F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 особенностях реорганизации федерального государст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венного унитарного предприятия «Почта России»</w:t>
      </w:r>
      <w:r w:rsidRPr="007B4F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основах деят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ельности акционерного общества «</w:t>
      </w:r>
      <w:r w:rsidRPr="007B4F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Почта России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</w:t>
      </w:r>
      <w:r w:rsidRPr="007B4F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о внесении изменений в отдельные законодате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льные акты Российской Федерации»</w:t>
      </w:r>
      <w:r w:rsidRPr="007B4F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постановлением  Правительства Российской Федерации от 13.06.2006  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п.п. 6 статьи 6</w:t>
      </w:r>
      <w:r w:rsidRPr="00834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о порядке управления и распоряжения имуществом, находящимся в муниципальной собственности Большеулуйского района, утвержденного Решением Большеулуйского районного Совета депутатов от 01.12.2010    № 70, учитывая обращение УФПС Красноярского края АО «Почта России» о передаче имущества в федеральную собственность, </w:t>
      </w:r>
      <w:r w:rsidRPr="00834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Pr="008344D4">
        <w:rPr>
          <w:rFonts w:ascii="Times New Roman" w:hAnsi="Times New Roman" w:cs="Times New Roman"/>
          <w:sz w:val="24"/>
          <w:szCs w:val="24"/>
        </w:rPr>
        <w:t xml:space="preserve">подпунктом 6 пункта 1 статьи 24 и пунктом 1 статьи 29 </w:t>
      </w:r>
      <w:r w:rsidRPr="008344D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 Большеулуйского района, Большеулуйский районный Совет депутатов,</w:t>
      </w:r>
    </w:p>
    <w:p w:rsidR="00224899" w:rsidRPr="00FA7CCA" w:rsidRDefault="00224899" w:rsidP="00224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24899" w:rsidRPr="00A23E38" w:rsidRDefault="00224899" w:rsidP="002248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3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224899" w:rsidRPr="00FA7CCA" w:rsidRDefault="00224899" w:rsidP="00224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44D4" w:rsidRDefault="00224899" w:rsidP="008344D4">
      <w:pPr>
        <w:pStyle w:val="a6"/>
        <w:ind w:firstLine="708"/>
        <w:rPr>
          <w:sz w:val="24"/>
          <w:szCs w:val="24"/>
        </w:rPr>
      </w:pPr>
      <w:r w:rsidRPr="008574EC">
        <w:rPr>
          <w:sz w:val="24"/>
          <w:szCs w:val="24"/>
        </w:rPr>
        <w:t xml:space="preserve">1. </w:t>
      </w:r>
      <w:r w:rsidR="008344D4" w:rsidRPr="008574EC">
        <w:rPr>
          <w:sz w:val="24"/>
          <w:szCs w:val="24"/>
        </w:rPr>
        <w:t>Передать из муниципальной собственности Муниципального образования Большеулуйский район</w:t>
      </w:r>
      <w:r w:rsidR="0058222B">
        <w:rPr>
          <w:sz w:val="24"/>
          <w:szCs w:val="24"/>
        </w:rPr>
        <w:t xml:space="preserve"> Красноярского края</w:t>
      </w:r>
      <w:r w:rsidR="008344D4" w:rsidRPr="008574EC">
        <w:rPr>
          <w:sz w:val="24"/>
          <w:szCs w:val="24"/>
        </w:rPr>
        <w:t xml:space="preserve"> в </w:t>
      </w:r>
      <w:r w:rsidR="00A307EC">
        <w:rPr>
          <w:sz w:val="24"/>
          <w:szCs w:val="24"/>
        </w:rPr>
        <w:t>федеральную</w:t>
      </w:r>
      <w:r w:rsidR="008344D4" w:rsidRPr="008574EC">
        <w:rPr>
          <w:sz w:val="24"/>
          <w:szCs w:val="24"/>
        </w:rPr>
        <w:t xml:space="preserve"> собственность </w:t>
      </w:r>
      <w:r w:rsidR="00A307EC">
        <w:rPr>
          <w:sz w:val="24"/>
          <w:szCs w:val="24"/>
        </w:rPr>
        <w:t xml:space="preserve">нежилое помещение </w:t>
      </w:r>
      <w:r w:rsidR="008574EC">
        <w:rPr>
          <w:sz w:val="24"/>
          <w:szCs w:val="24"/>
        </w:rPr>
        <w:t>с кадастровым номером 24:09:</w:t>
      </w:r>
      <w:r w:rsidR="00A307EC">
        <w:rPr>
          <w:sz w:val="24"/>
          <w:szCs w:val="24"/>
        </w:rPr>
        <w:t>3101008</w:t>
      </w:r>
      <w:r w:rsidR="008574EC">
        <w:rPr>
          <w:sz w:val="24"/>
          <w:szCs w:val="24"/>
        </w:rPr>
        <w:t>:</w:t>
      </w:r>
      <w:r w:rsidR="00A307EC">
        <w:rPr>
          <w:sz w:val="24"/>
          <w:szCs w:val="24"/>
        </w:rPr>
        <w:t>499</w:t>
      </w:r>
      <w:r w:rsidR="008574EC">
        <w:rPr>
          <w:sz w:val="24"/>
          <w:szCs w:val="24"/>
        </w:rPr>
        <w:t xml:space="preserve">, площадью </w:t>
      </w:r>
      <w:r w:rsidR="00A307EC">
        <w:rPr>
          <w:sz w:val="24"/>
          <w:szCs w:val="24"/>
        </w:rPr>
        <w:t>105,3</w:t>
      </w:r>
      <w:r w:rsidR="008574EC">
        <w:rPr>
          <w:sz w:val="24"/>
          <w:szCs w:val="24"/>
        </w:rPr>
        <w:t xml:space="preserve"> кв.м., расположенное по адресу: Российская Федерация, </w:t>
      </w:r>
      <w:r w:rsidR="00A307EC">
        <w:rPr>
          <w:sz w:val="24"/>
          <w:szCs w:val="24"/>
        </w:rPr>
        <w:t xml:space="preserve">662110, </w:t>
      </w:r>
      <w:r w:rsidR="008574EC">
        <w:rPr>
          <w:sz w:val="24"/>
          <w:szCs w:val="24"/>
        </w:rPr>
        <w:t xml:space="preserve">Красноярский край, Большеулуйский район, </w:t>
      </w:r>
      <w:r w:rsidR="00A307EC">
        <w:rPr>
          <w:sz w:val="24"/>
          <w:szCs w:val="24"/>
        </w:rPr>
        <w:t>Большой Улуй село, улица Просвещения, дом 20, помещение 1.</w:t>
      </w:r>
    </w:p>
    <w:p w:rsidR="008574EC" w:rsidRPr="00A307EC" w:rsidRDefault="008574EC" w:rsidP="008344D4">
      <w:pPr>
        <w:pStyle w:val="a6"/>
        <w:ind w:firstLine="708"/>
        <w:rPr>
          <w:sz w:val="16"/>
          <w:szCs w:val="16"/>
        </w:rPr>
      </w:pPr>
    </w:p>
    <w:p w:rsidR="008574EC" w:rsidRPr="008574EC" w:rsidRDefault="008574EC" w:rsidP="008344D4">
      <w:pPr>
        <w:pStyle w:val="a6"/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</w:t>
      </w:r>
      <w:r w:rsidRPr="008574EC">
        <w:rPr>
          <w:sz w:val="24"/>
          <w:szCs w:val="24"/>
        </w:rPr>
        <w:t xml:space="preserve">Утвердить перечень имущества, </w:t>
      </w:r>
      <w:r w:rsidR="00FA7CCA">
        <w:rPr>
          <w:sz w:val="24"/>
          <w:szCs w:val="24"/>
        </w:rPr>
        <w:t>предлагаемого к</w:t>
      </w:r>
      <w:r>
        <w:rPr>
          <w:sz w:val="24"/>
          <w:szCs w:val="24"/>
        </w:rPr>
        <w:t xml:space="preserve"> передаче из муниципальной собственности </w:t>
      </w:r>
      <w:r w:rsidRPr="008574EC">
        <w:rPr>
          <w:sz w:val="24"/>
          <w:szCs w:val="24"/>
        </w:rPr>
        <w:t>Муниципального образования Большеулуйский район</w:t>
      </w:r>
      <w:r w:rsidR="0058222B">
        <w:rPr>
          <w:sz w:val="24"/>
          <w:szCs w:val="24"/>
        </w:rPr>
        <w:t xml:space="preserve"> Красноярского края</w:t>
      </w:r>
      <w:r w:rsidRPr="008574EC">
        <w:rPr>
          <w:sz w:val="24"/>
          <w:szCs w:val="24"/>
        </w:rPr>
        <w:t xml:space="preserve"> в </w:t>
      </w:r>
      <w:r w:rsidR="00A307EC">
        <w:rPr>
          <w:sz w:val="24"/>
          <w:szCs w:val="24"/>
        </w:rPr>
        <w:t>федеральную</w:t>
      </w:r>
      <w:r w:rsidRPr="008574EC">
        <w:rPr>
          <w:sz w:val="24"/>
          <w:szCs w:val="24"/>
        </w:rPr>
        <w:t xml:space="preserve"> собственность</w:t>
      </w:r>
      <w:r>
        <w:rPr>
          <w:sz w:val="24"/>
          <w:szCs w:val="24"/>
        </w:rPr>
        <w:t>, согласно приложению 1.</w:t>
      </w:r>
    </w:p>
    <w:p w:rsidR="00224899" w:rsidRPr="008574EC" w:rsidRDefault="00224899" w:rsidP="00834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574EC" w:rsidRDefault="00224899" w:rsidP="002248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8574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вступает в силу со дня подписания.</w:t>
      </w:r>
    </w:p>
    <w:p w:rsidR="005E62CF" w:rsidRDefault="005E62CF" w:rsidP="002248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CF" w:rsidRDefault="005E62CF" w:rsidP="002248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CF" w:rsidRDefault="005E62CF" w:rsidP="002248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CF" w:rsidRDefault="005E62CF" w:rsidP="002248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306" w:type="dxa"/>
        <w:tblLook w:val="04A0" w:firstRow="1" w:lastRow="0" w:firstColumn="1" w:lastColumn="0" w:noHBand="0" w:noVBand="1"/>
      </w:tblPr>
      <w:tblGrid>
        <w:gridCol w:w="9606"/>
        <w:gridCol w:w="4700"/>
      </w:tblGrid>
      <w:tr w:rsidR="00224899" w:rsidRPr="00234B1E" w:rsidTr="00A16F35">
        <w:trPr>
          <w:trHeight w:val="1884"/>
        </w:trPr>
        <w:tc>
          <w:tcPr>
            <w:tcW w:w="9606" w:type="dxa"/>
            <w:shd w:val="clear" w:color="auto" w:fill="auto"/>
          </w:tcPr>
          <w:p w:rsidR="00224899" w:rsidRPr="00234B1E" w:rsidRDefault="00224899" w:rsidP="0030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="00A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Большеулуйского </w:t>
            </w:r>
          </w:p>
          <w:p w:rsidR="00224899" w:rsidRPr="00234B1E" w:rsidRDefault="00224899" w:rsidP="00A1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районного Совета депутатов</w:t>
            </w:r>
            <w:r w:rsidR="00A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23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="00DD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Бондаренко</w:t>
            </w:r>
          </w:p>
        </w:tc>
        <w:tc>
          <w:tcPr>
            <w:tcW w:w="4700" w:type="dxa"/>
            <w:shd w:val="clear" w:color="auto" w:fill="auto"/>
          </w:tcPr>
          <w:p w:rsidR="00224899" w:rsidRPr="00234B1E" w:rsidRDefault="00224899" w:rsidP="0030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0643" w:rsidRDefault="00D00643" w:rsidP="00A23E38"/>
    <w:p w:rsidR="008574EC" w:rsidRDefault="008574EC" w:rsidP="00A23E38"/>
    <w:p w:rsidR="008574EC" w:rsidRDefault="008574EC" w:rsidP="00A23E38"/>
    <w:p w:rsidR="008574EC" w:rsidRDefault="008574EC" w:rsidP="00A23E38"/>
    <w:p w:rsidR="008574EC" w:rsidRDefault="008574EC" w:rsidP="00A23E38"/>
    <w:p w:rsidR="008574EC" w:rsidRDefault="008574EC" w:rsidP="00A23E38"/>
    <w:p w:rsidR="008574EC" w:rsidRDefault="008574EC" w:rsidP="00A23E38"/>
    <w:p w:rsidR="008574EC" w:rsidRDefault="004E0F17" w:rsidP="00A307EC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B4F3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A307EC" w:rsidRDefault="00A307EC" w:rsidP="00A307EC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307EC" w:rsidRDefault="00A307EC" w:rsidP="00A307EC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307EC" w:rsidRDefault="00A307EC" w:rsidP="00A307EC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307EC" w:rsidRDefault="00A307EC" w:rsidP="00A307EC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307EC" w:rsidRDefault="00A307EC" w:rsidP="00A307EC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307EC" w:rsidRDefault="00A307EC" w:rsidP="00A307EC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307EC" w:rsidRDefault="00A307EC" w:rsidP="00A307EC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307EC" w:rsidRDefault="00A307EC" w:rsidP="00A307EC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307EC" w:rsidRDefault="00A307EC" w:rsidP="00A307EC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307EC" w:rsidRDefault="00A307EC" w:rsidP="00A307EC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307EC" w:rsidRDefault="00A307EC" w:rsidP="00A307EC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307EC" w:rsidRDefault="00A307EC" w:rsidP="00A307EC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307EC" w:rsidRPr="004E0F17" w:rsidRDefault="00A307EC" w:rsidP="00A307EC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574EC" w:rsidRPr="004E0F17" w:rsidRDefault="008574EC" w:rsidP="004E0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4EC" w:rsidRPr="004E0F17" w:rsidRDefault="008574EC" w:rsidP="004E0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4EC" w:rsidRPr="004E0F17" w:rsidRDefault="008574EC" w:rsidP="004E0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4EC" w:rsidRPr="004E0F17" w:rsidRDefault="008574EC" w:rsidP="004E0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4EC" w:rsidRPr="004E0F17" w:rsidRDefault="008574EC" w:rsidP="004E0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4EC" w:rsidRPr="004E0F17" w:rsidRDefault="008574EC" w:rsidP="004E0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4EC" w:rsidRPr="004E0F17" w:rsidRDefault="008574EC" w:rsidP="004E0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4EC" w:rsidRPr="004E0F17" w:rsidRDefault="008574EC" w:rsidP="004E0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4EC" w:rsidRPr="004E0F17" w:rsidRDefault="008574EC" w:rsidP="004E0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4EC" w:rsidRPr="004E0F17" w:rsidRDefault="008574EC" w:rsidP="004E0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CCA" w:rsidRDefault="00FA7CCA" w:rsidP="004E0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2CF" w:rsidRDefault="005E62CF" w:rsidP="004E0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F35" w:rsidRDefault="00A16F35" w:rsidP="004E0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CCA" w:rsidRDefault="00FA7CCA" w:rsidP="004E0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CCA" w:rsidRPr="004E0F17" w:rsidRDefault="00FA7CCA" w:rsidP="004E0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4EC" w:rsidRPr="00307E19" w:rsidRDefault="008574EC" w:rsidP="008574EC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307E1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ПЕРЕЧЕНЬ</w:t>
      </w:r>
      <w:r w:rsidRPr="00307E1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  <w:t xml:space="preserve">муниципального имущества, </w:t>
      </w:r>
      <w:r w:rsidR="00FA7CC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предлагаемого к</w:t>
      </w:r>
      <w:r w:rsidRPr="00307E1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передаче из муниципальной собственности </w:t>
      </w:r>
      <w:r w:rsidR="00A307E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униципального образования </w:t>
      </w:r>
      <w:r w:rsidRPr="00307E1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Большеулуйск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ий</w:t>
      </w:r>
      <w:r w:rsidRPr="00307E1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район</w:t>
      </w:r>
      <w:r w:rsidR="0058222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Красноярского края</w:t>
      </w:r>
      <w:r w:rsidRPr="00307E1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в </w:t>
      </w:r>
      <w:r w:rsidR="00A307E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федеральную</w:t>
      </w:r>
      <w:r w:rsidRPr="00307E1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собственность </w:t>
      </w:r>
    </w:p>
    <w:p w:rsidR="008574EC" w:rsidRPr="00307E19" w:rsidRDefault="008574EC" w:rsidP="008574EC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976"/>
        <w:gridCol w:w="3118"/>
        <w:gridCol w:w="2978"/>
      </w:tblGrid>
      <w:tr w:rsidR="008574EC" w:rsidRPr="00307E19" w:rsidTr="007B74F2">
        <w:tc>
          <w:tcPr>
            <w:tcW w:w="454" w:type="dxa"/>
          </w:tcPr>
          <w:p w:rsidR="008574EC" w:rsidRPr="00307E19" w:rsidRDefault="008574EC" w:rsidP="007B74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7E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574EC" w:rsidRPr="00307E19" w:rsidRDefault="008574EC" w:rsidP="007B74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7E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76" w:type="dxa"/>
          </w:tcPr>
          <w:p w:rsidR="008574EC" w:rsidRPr="00307E19" w:rsidRDefault="008574EC" w:rsidP="007B74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7E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3118" w:type="dxa"/>
          </w:tcPr>
          <w:p w:rsidR="008574EC" w:rsidRPr="00307E19" w:rsidRDefault="008574EC" w:rsidP="007B74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7E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места нахождения имущества</w:t>
            </w:r>
          </w:p>
        </w:tc>
        <w:tc>
          <w:tcPr>
            <w:tcW w:w="2978" w:type="dxa"/>
          </w:tcPr>
          <w:p w:rsidR="008574EC" w:rsidRPr="00307E19" w:rsidRDefault="008574EC" w:rsidP="007B74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7E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Индивидуализирующие характеристики имущества </w:t>
            </w:r>
          </w:p>
        </w:tc>
      </w:tr>
      <w:tr w:rsidR="008574EC" w:rsidRPr="00307E19" w:rsidTr="007B74F2">
        <w:tc>
          <w:tcPr>
            <w:tcW w:w="454" w:type="dxa"/>
          </w:tcPr>
          <w:p w:rsidR="008574EC" w:rsidRPr="00307E19" w:rsidRDefault="008574EC" w:rsidP="007B74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7E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6" w:type="dxa"/>
          </w:tcPr>
          <w:p w:rsidR="008574EC" w:rsidRPr="009357D4" w:rsidRDefault="00A307EC" w:rsidP="007B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  <w:p w:rsidR="008574EC" w:rsidRPr="00307E19" w:rsidRDefault="008574EC" w:rsidP="007B74F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8574EC" w:rsidRPr="00A307EC" w:rsidRDefault="00A307EC" w:rsidP="007B74F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07EC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662110, Красноярский край, Большеулуйский район, Большой Улуй село, улица Просвещения, дом 20, помещение 1</w:t>
            </w:r>
          </w:p>
        </w:tc>
        <w:tc>
          <w:tcPr>
            <w:tcW w:w="2978" w:type="dxa"/>
          </w:tcPr>
          <w:p w:rsidR="00443D00" w:rsidRDefault="008574EC" w:rsidP="007B74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</w:t>
            </w:r>
            <w:r w:rsidR="00A307EC" w:rsidRPr="00A307EC">
              <w:rPr>
                <w:rFonts w:ascii="Times New Roman" w:hAnsi="Times New Roman" w:cs="Times New Roman"/>
                <w:sz w:val="24"/>
                <w:szCs w:val="24"/>
              </w:rPr>
              <w:t>24:09:3101008:499</w:t>
            </w:r>
            <w:r w:rsidRPr="00935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574EC" w:rsidRPr="00A307EC" w:rsidRDefault="00A307EC" w:rsidP="007B74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площадь: </w:t>
            </w:r>
            <w:r w:rsidRPr="00A307EC">
              <w:rPr>
                <w:rFonts w:ascii="Times New Roman" w:hAnsi="Times New Roman" w:cs="Times New Roman"/>
                <w:sz w:val="24"/>
                <w:szCs w:val="24"/>
              </w:rPr>
              <w:t xml:space="preserve">105,3 </w:t>
            </w:r>
            <w:r w:rsidRPr="00A3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.м.</w:t>
            </w:r>
          </w:p>
        </w:tc>
      </w:tr>
    </w:tbl>
    <w:p w:rsidR="008574EC" w:rsidRDefault="008574EC" w:rsidP="00A23E38"/>
    <w:sectPr w:rsidR="008574EC" w:rsidSect="00A16F35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836"/>
    <w:rsid w:val="001A7836"/>
    <w:rsid w:val="001C5E0C"/>
    <w:rsid w:val="00224899"/>
    <w:rsid w:val="00234B1E"/>
    <w:rsid w:val="00297B45"/>
    <w:rsid w:val="00443D00"/>
    <w:rsid w:val="00475E69"/>
    <w:rsid w:val="00484257"/>
    <w:rsid w:val="004E0F17"/>
    <w:rsid w:val="005705A5"/>
    <w:rsid w:val="0058222B"/>
    <w:rsid w:val="005E0FE0"/>
    <w:rsid w:val="005E62CF"/>
    <w:rsid w:val="006028EA"/>
    <w:rsid w:val="00624743"/>
    <w:rsid w:val="00634C6F"/>
    <w:rsid w:val="006765FA"/>
    <w:rsid w:val="00772C50"/>
    <w:rsid w:val="007D4AD4"/>
    <w:rsid w:val="0082139C"/>
    <w:rsid w:val="008344D4"/>
    <w:rsid w:val="008574EC"/>
    <w:rsid w:val="00890762"/>
    <w:rsid w:val="00930ED9"/>
    <w:rsid w:val="00A16F35"/>
    <w:rsid w:val="00A23E38"/>
    <w:rsid w:val="00A307EC"/>
    <w:rsid w:val="00A74216"/>
    <w:rsid w:val="00CA39FA"/>
    <w:rsid w:val="00CD4F91"/>
    <w:rsid w:val="00D00643"/>
    <w:rsid w:val="00D6437B"/>
    <w:rsid w:val="00DD4CF6"/>
    <w:rsid w:val="00DE09C2"/>
    <w:rsid w:val="00E81CE5"/>
    <w:rsid w:val="00EB50A8"/>
    <w:rsid w:val="00F26F33"/>
    <w:rsid w:val="00FA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2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5E69"/>
    <w:pPr>
      <w:ind w:left="720"/>
      <w:contextualSpacing/>
    </w:pPr>
  </w:style>
  <w:style w:type="paragraph" w:styleId="a6">
    <w:name w:val="Body Text"/>
    <w:basedOn w:val="a"/>
    <w:link w:val="a7"/>
    <w:rsid w:val="008344D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8344D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2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5E69"/>
    <w:pPr>
      <w:ind w:left="720"/>
      <w:contextualSpacing/>
    </w:pPr>
  </w:style>
  <w:style w:type="paragraph" w:styleId="a6">
    <w:name w:val="Body Text"/>
    <w:basedOn w:val="a"/>
    <w:link w:val="a7"/>
    <w:rsid w:val="008344D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8344D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cp:lastPrinted>2021-05-19T05:08:00Z</cp:lastPrinted>
  <dcterms:created xsi:type="dcterms:W3CDTF">2020-03-16T04:09:00Z</dcterms:created>
  <dcterms:modified xsi:type="dcterms:W3CDTF">2021-06-04T07:50:00Z</dcterms:modified>
</cp:coreProperties>
</file>