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C80856" w:rsidRPr="00C80856" w:rsidTr="004A1569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856" w:rsidRPr="00C80856" w:rsidRDefault="00C80856" w:rsidP="00C80856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0856">
              <w:rPr>
                <w:rFonts w:ascii="Arial" w:eastAsia="Times New Roman" w:hAnsi="Arial" w:cs="Arial"/>
                <w:b/>
                <w:sz w:val="24"/>
                <w:szCs w:val="24"/>
              </w:rPr>
              <w:t>БОБРОВСКИЙ СЕЛЬСКИЙ   СОВЕТ ДЕПУТАТОВ</w:t>
            </w:r>
          </w:p>
          <w:p w:rsidR="00C80856" w:rsidRPr="00C80856" w:rsidRDefault="00C80856" w:rsidP="00C80856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80856">
              <w:rPr>
                <w:rFonts w:ascii="Arial" w:eastAsia="Times New Roman" w:hAnsi="Arial" w:cs="Arial"/>
                <w:b/>
                <w:sz w:val="24"/>
                <w:szCs w:val="24"/>
              </w:rPr>
              <w:t>БОЛЬШЕУЛУЙСКОГО РАЙОНА КРАСНОЯРСКОГО КРАЯ</w:t>
            </w:r>
          </w:p>
          <w:p w:rsidR="00C80856" w:rsidRPr="00C80856" w:rsidRDefault="00C80856" w:rsidP="00C808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80856" w:rsidRPr="00C80856" w:rsidRDefault="00C80856" w:rsidP="00C808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7"/>
        <w:gridCol w:w="1003"/>
        <w:gridCol w:w="460"/>
        <w:gridCol w:w="1572"/>
        <w:gridCol w:w="3164"/>
      </w:tblGrid>
      <w:tr w:rsidR="00C80856" w:rsidRPr="00C80856" w:rsidTr="004A1569">
        <w:tc>
          <w:tcPr>
            <w:tcW w:w="9286" w:type="dxa"/>
            <w:gridSpan w:val="5"/>
            <w:hideMark/>
          </w:tcPr>
          <w:p w:rsidR="00C80856" w:rsidRPr="00C80856" w:rsidRDefault="00C80856" w:rsidP="00C808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085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C80856" w:rsidRPr="00C80856" w:rsidTr="004A1569">
        <w:tc>
          <w:tcPr>
            <w:tcW w:w="3087" w:type="dxa"/>
          </w:tcPr>
          <w:p w:rsidR="00C80856" w:rsidRPr="00C80856" w:rsidRDefault="00C80856" w:rsidP="00C808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C80856" w:rsidRPr="00C80856" w:rsidRDefault="00C80856" w:rsidP="00C808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0856" w:rsidRPr="00C80856" w:rsidRDefault="00C80856" w:rsidP="00C808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4" w:type="dxa"/>
          </w:tcPr>
          <w:p w:rsidR="00C80856" w:rsidRPr="00C80856" w:rsidRDefault="00C80856" w:rsidP="00C808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0856" w:rsidRPr="00C80856" w:rsidTr="004A1569">
        <w:tc>
          <w:tcPr>
            <w:tcW w:w="3087" w:type="dxa"/>
            <w:hideMark/>
          </w:tcPr>
          <w:p w:rsidR="00C80856" w:rsidRPr="00C80856" w:rsidRDefault="00C80856" w:rsidP="00C8085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25.05.</w:t>
            </w:r>
            <w:r w:rsidRPr="00C80856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3035" w:type="dxa"/>
            <w:gridSpan w:val="3"/>
            <w:hideMark/>
          </w:tcPr>
          <w:p w:rsidR="00C80856" w:rsidRPr="00C80856" w:rsidRDefault="00C80856" w:rsidP="00C808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80856">
              <w:rPr>
                <w:rFonts w:ascii="Arial" w:eastAsia="Times New Roman" w:hAnsi="Arial" w:cs="Arial"/>
                <w:sz w:val="24"/>
                <w:szCs w:val="24"/>
              </w:rPr>
              <w:t>с.Бобровка</w:t>
            </w:r>
            <w:proofErr w:type="spellEnd"/>
          </w:p>
        </w:tc>
        <w:tc>
          <w:tcPr>
            <w:tcW w:w="3164" w:type="dxa"/>
            <w:hideMark/>
          </w:tcPr>
          <w:p w:rsidR="00C80856" w:rsidRPr="00C80856" w:rsidRDefault="00C80856" w:rsidP="00C808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18</w:t>
            </w:r>
          </w:p>
        </w:tc>
      </w:tr>
      <w:tr w:rsidR="00C80856" w:rsidRPr="00C80856" w:rsidTr="004A1569">
        <w:tc>
          <w:tcPr>
            <w:tcW w:w="4090" w:type="dxa"/>
            <w:gridSpan w:val="2"/>
          </w:tcPr>
          <w:p w:rsidR="00C80856" w:rsidRPr="00C80856" w:rsidRDefault="00C80856" w:rsidP="00C8085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0856" w:rsidRPr="00C80856" w:rsidRDefault="00C80856" w:rsidP="00C8085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C80856" w:rsidRPr="00C80856" w:rsidRDefault="00C80856" w:rsidP="00C808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4" w:type="dxa"/>
          </w:tcPr>
          <w:p w:rsidR="00C80856" w:rsidRPr="00C80856" w:rsidRDefault="00C80856" w:rsidP="00C80856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0856" w:rsidRPr="00C80856" w:rsidTr="004A1569">
        <w:tc>
          <w:tcPr>
            <w:tcW w:w="4550" w:type="dxa"/>
            <w:gridSpan w:val="3"/>
            <w:hideMark/>
          </w:tcPr>
          <w:p w:rsidR="00C80856" w:rsidRPr="00C80856" w:rsidRDefault="00C80856" w:rsidP="00C80856">
            <w:pPr>
              <w:spacing w:after="0" w:line="256" w:lineRule="auto"/>
              <w:ind w:right="141"/>
              <w:rPr>
                <w:rFonts w:ascii="Arial" w:eastAsia="Times New Roman" w:hAnsi="Arial" w:cs="Arial"/>
                <w:sz w:val="24"/>
                <w:szCs w:val="24"/>
              </w:rPr>
            </w:pPr>
            <w:r w:rsidRPr="00C80856">
              <w:rPr>
                <w:rFonts w:ascii="Arial" w:eastAsia="Times New Roman" w:hAnsi="Arial" w:cs="Arial"/>
                <w:sz w:val="24"/>
                <w:szCs w:val="24"/>
              </w:rPr>
              <w:t>О назначении конкурса по отбору кандидатов на должность Главы Бобровского сельсовета</w:t>
            </w:r>
          </w:p>
        </w:tc>
        <w:tc>
          <w:tcPr>
            <w:tcW w:w="1572" w:type="dxa"/>
          </w:tcPr>
          <w:p w:rsidR="00C80856" w:rsidRPr="00C80856" w:rsidRDefault="00C80856" w:rsidP="00C80856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4" w:type="dxa"/>
          </w:tcPr>
          <w:p w:rsidR="00C80856" w:rsidRPr="00C80856" w:rsidRDefault="00C80856" w:rsidP="00C80856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80856" w:rsidRPr="00C80856" w:rsidRDefault="00C80856" w:rsidP="00C8085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80856" w:rsidRPr="00C80856" w:rsidRDefault="00C80856" w:rsidP="00C80856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56" w:rsidRPr="00C80856" w:rsidRDefault="00C80856" w:rsidP="00C80856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2 статьи 36 Федерального закона от июня 06 октября 2003 года № 131-ФЗ «Об общих принципах организации  местного самоуправления в Российской Федерации», Законом Красноярского края от 01 декабря 2014 года           № 7-2884 «О некоторых вопросах организации органов местного самоуправления в Красноярском крае», Решением Бобровского сельского Совета депутатов от 17 июля 2019 года № 83 «Об утверждении Положения о порядке проведения конкурса по отбору кандидатов на должность Главы Бобровского сельсовета», </w:t>
      </w:r>
      <w:r w:rsidRPr="00C808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пунктом 1 статьи 6,  статьёй 20 Устава Бобровского сельсовета,  Бобровский сельский Совет депутатов </w:t>
      </w:r>
    </w:p>
    <w:p w:rsidR="00C80856" w:rsidRPr="00C80856" w:rsidRDefault="00C80856" w:rsidP="00C80856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80856" w:rsidRPr="00C80856" w:rsidRDefault="00C80856" w:rsidP="00C80856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C80856" w:rsidRPr="00C80856" w:rsidRDefault="00C80856" w:rsidP="00C80856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C80856">
        <w:rPr>
          <w:rFonts w:ascii="Arial" w:eastAsia="Times New Roman" w:hAnsi="Arial" w:cs="Arial"/>
          <w:sz w:val="24"/>
          <w:szCs w:val="24"/>
          <w:lang w:eastAsia="ru-RU"/>
        </w:rPr>
        <w:t>Назначить конкурс по отбору кандидатов на должность Главы Боб</w:t>
      </w:r>
      <w:r>
        <w:rPr>
          <w:rFonts w:ascii="Arial" w:eastAsia="Times New Roman" w:hAnsi="Arial" w:cs="Arial"/>
          <w:sz w:val="24"/>
          <w:szCs w:val="24"/>
          <w:lang w:eastAsia="ru-RU"/>
        </w:rPr>
        <w:t>ровского сельсовета на 06.07.</w:t>
      </w:r>
      <w:r w:rsidRPr="00C80856">
        <w:rPr>
          <w:rFonts w:ascii="Arial" w:eastAsia="Times New Roman" w:hAnsi="Arial" w:cs="Arial"/>
          <w:sz w:val="24"/>
          <w:szCs w:val="24"/>
          <w:lang w:eastAsia="ru-RU"/>
        </w:rPr>
        <w:t>2021 года.</w:t>
      </w:r>
    </w:p>
    <w:p w:rsidR="00C80856" w:rsidRPr="00C80856" w:rsidRDefault="00C80856" w:rsidP="00C80856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141" w:firstLine="708"/>
        <w:jc w:val="both"/>
        <w:rPr>
          <w:rFonts w:ascii="Arial" w:eastAsia="Times New Roman" w:hAnsi="Arial" w:cs="Arial"/>
          <w:vanish/>
          <w:sz w:val="24"/>
          <w:szCs w:val="24"/>
          <w:lang w:eastAsia="ru-RU"/>
          <w:specVanish/>
        </w:rPr>
      </w:pPr>
    </w:p>
    <w:p w:rsidR="00C80856" w:rsidRPr="00C80856" w:rsidRDefault="00C80856" w:rsidP="00C80856">
      <w:pPr>
        <w:tabs>
          <w:tab w:val="left" w:pos="0"/>
        </w:tabs>
        <w:spacing w:after="0" w:line="240" w:lineRule="auto"/>
        <w:ind w:right="141"/>
        <w:jc w:val="both"/>
        <w:rPr>
          <w:rFonts w:ascii="Arial" w:eastAsia="Times New Roman" w:hAnsi="Arial" w:cs="Arial"/>
          <w:vanish/>
          <w:sz w:val="24"/>
          <w:szCs w:val="24"/>
          <w:lang w:eastAsia="ru-RU"/>
          <w:specVanish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текст </w:t>
      </w:r>
      <w:r w:rsidRPr="00C80856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>объявления о приеме документов от кандидатов, согласно приложения к настоящему решению.</w:t>
      </w:r>
    </w:p>
    <w:p w:rsidR="00C80856" w:rsidRPr="00C80856" w:rsidRDefault="00C80856" w:rsidP="00C80856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Назначить ответственным </w:t>
      </w:r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за прием документов от кандидатов, их регистрацию, а также организационное обеспечение работы конкурсной комиссии – </w:t>
      </w:r>
      <w:proofErr w:type="spellStart"/>
      <w:r w:rsidRPr="00C80856">
        <w:rPr>
          <w:rFonts w:ascii="Arial" w:eastAsia="Times New Roman" w:hAnsi="Arial" w:cs="Arial"/>
          <w:sz w:val="24"/>
          <w:szCs w:val="24"/>
          <w:lang w:eastAsia="ru-RU"/>
        </w:rPr>
        <w:t>Редькову</w:t>
      </w:r>
      <w:proofErr w:type="spellEnd"/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 Ольгу Архиповну, заместителя главы сельсовета.</w:t>
      </w:r>
    </w:p>
    <w:p w:rsidR="00C80856" w:rsidRPr="00C80856" w:rsidRDefault="00C80856" w:rsidP="00C80856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 Уведомить Главу </w:t>
      </w:r>
      <w:proofErr w:type="spellStart"/>
      <w:r w:rsidRPr="00C80856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об объявлении конкурса и начале формирования конкурсной комиссии не позднее дня, следующего за днем принятия настоящего решения.</w:t>
      </w:r>
    </w:p>
    <w:p w:rsidR="00C80856" w:rsidRPr="00C80856" w:rsidRDefault="00C80856" w:rsidP="00C8085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C80856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постоянную комиссию по законности, правопорядку, защите прав граждан, местному самоуправлению и связям с общественностью</w:t>
      </w:r>
      <w:r w:rsidRPr="00C80856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C80856" w:rsidRPr="00C80856" w:rsidRDefault="00C80856" w:rsidP="00C80856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80856">
        <w:rPr>
          <w:rFonts w:ascii="Arial" w:eastAsia="Times New Roman" w:hAnsi="Arial" w:cs="Arial"/>
          <w:sz w:val="24"/>
          <w:szCs w:val="24"/>
          <w:lang w:eastAsia="ru-RU"/>
        </w:rPr>
        <w:t>. Решение вступает в силу со дня подписания.</w:t>
      </w:r>
    </w:p>
    <w:p w:rsidR="00C80856" w:rsidRPr="00C80856" w:rsidRDefault="00C80856" w:rsidP="00C80856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56" w:rsidRPr="00C80856" w:rsidRDefault="00C80856" w:rsidP="00C80856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56" w:rsidRPr="00C80856" w:rsidRDefault="00C80856" w:rsidP="00C80856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56" w:rsidRPr="00C80856" w:rsidRDefault="00C80856" w:rsidP="00C80856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              </w:t>
      </w:r>
      <w:proofErr w:type="spellStart"/>
      <w:r w:rsidRPr="00C80856">
        <w:rPr>
          <w:rFonts w:ascii="Arial" w:eastAsia="Times New Roman" w:hAnsi="Arial" w:cs="Arial"/>
          <w:sz w:val="24"/>
          <w:szCs w:val="24"/>
          <w:lang w:eastAsia="ru-RU"/>
        </w:rPr>
        <w:t>В.К.Бочкин</w:t>
      </w:r>
      <w:proofErr w:type="spellEnd"/>
    </w:p>
    <w:p w:rsidR="00C80856" w:rsidRPr="00C80856" w:rsidRDefault="00C80856" w:rsidP="00C80856">
      <w:pPr>
        <w:spacing w:after="0" w:line="240" w:lineRule="auto"/>
        <w:ind w:right="141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C80856" w:rsidRPr="00C80856" w:rsidRDefault="00C80856" w:rsidP="00C80856">
      <w:pPr>
        <w:spacing w:after="100" w:afterAutospacing="1" w:line="240" w:lineRule="auto"/>
        <w:ind w:right="14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Глава Бобровского сельсовета                                                               </w:t>
      </w:r>
      <w:proofErr w:type="spellStart"/>
      <w:r w:rsidRPr="00C80856">
        <w:rPr>
          <w:rFonts w:ascii="Arial" w:eastAsia="Times New Roman" w:hAnsi="Arial" w:cs="Arial"/>
          <w:sz w:val="24"/>
          <w:szCs w:val="24"/>
          <w:lang w:eastAsia="ru-RU"/>
        </w:rPr>
        <w:t>Ю.А.Пивкин</w:t>
      </w:r>
      <w:proofErr w:type="spellEnd"/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C80856" w:rsidRPr="00C80856" w:rsidRDefault="00C80856" w:rsidP="00C80856">
      <w:pPr>
        <w:tabs>
          <w:tab w:val="left" w:pos="4536"/>
        </w:tabs>
        <w:spacing w:after="100" w:afterAutospacing="1" w:line="240" w:lineRule="auto"/>
        <w:ind w:right="14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80856" w:rsidRPr="00C80856" w:rsidRDefault="00C80856" w:rsidP="00C80856">
      <w:pPr>
        <w:tabs>
          <w:tab w:val="left" w:pos="4536"/>
        </w:tabs>
        <w:spacing w:after="100" w:afterAutospacing="1" w:line="240" w:lineRule="auto"/>
        <w:ind w:right="14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56" w:rsidRPr="00C80856" w:rsidRDefault="00C80856" w:rsidP="00C80856">
      <w:pPr>
        <w:tabs>
          <w:tab w:val="left" w:pos="4536"/>
        </w:tabs>
        <w:spacing w:after="100" w:afterAutospacing="1" w:line="240" w:lineRule="auto"/>
        <w:ind w:right="14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56" w:rsidRPr="00C80856" w:rsidRDefault="00C80856" w:rsidP="00C80856">
      <w:pPr>
        <w:tabs>
          <w:tab w:val="left" w:pos="4536"/>
        </w:tabs>
        <w:spacing w:after="100" w:afterAutospacing="1" w:line="240" w:lineRule="auto"/>
        <w:ind w:right="14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626"/>
        <w:gridCol w:w="2062"/>
        <w:gridCol w:w="3600"/>
      </w:tblGrid>
      <w:tr w:rsidR="00C80856" w:rsidRPr="00C80856" w:rsidTr="004A1569">
        <w:tc>
          <w:tcPr>
            <w:tcW w:w="3626" w:type="dxa"/>
          </w:tcPr>
          <w:p w:rsidR="00C80856" w:rsidRPr="00C80856" w:rsidRDefault="00C80856" w:rsidP="00C8085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0856" w:rsidRPr="00C80856" w:rsidRDefault="00C80856" w:rsidP="00C80856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C80856" w:rsidRPr="00C80856" w:rsidRDefault="00C80856" w:rsidP="00C80856">
            <w:pPr>
              <w:tabs>
                <w:tab w:val="left" w:pos="2583"/>
              </w:tabs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0856" w:rsidRPr="00C80856" w:rsidRDefault="00C80856" w:rsidP="00C80856">
            <w:pPr>
              <w:tabs>
                <w:tab w:val="left" w:pos="2583"/>
              </w:tabs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0856" w:rsidRDefault="00C80856" w:rsidP="00C80856">
            <w:pPr>
              <w:tabs>
                <w:tab w:val="left" w:pos="2583"/>
              </w:tabs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80856" w:rsidRPr="00C80856" w:rsidRDefault="00C80856" w:rsidP="00C80856">
            <w:pPr>
              <w:tabs>
                <w:tab w:val="left" w:pos="2583"/>
              </w:tabs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085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C80856" w:rsidRPr="00C80856" w:rsidRDefault="00C80856" w:rsidP="00C80856">
            <w:pPr>
              <w:tabs>
                <w:tab w:val="left" w:pos="2583"/>
              </w:tabs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0856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Бобровского сельского Совета депутатов        </w:t>
            </w:r>
          </w:p>
          <w:p w:rsidR="00C80856" w:rsidRPr="00C80856" w:rsidRDefault="00C80856" w:rsidP="00C80856">
            <w:pPr>
              <w:tabs>
                <w:tab w:val="left" w:pos="2583"/>
              </w:tabs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0856">
              <w:rPr>
                <w:rFonts w:ascii="Arial" w:eastAsia="Times New Roman" w:hAnsi="Arial" w:cs="Arial"/>
                <w:sz w:val="24"/>
                <w:szCs w:val="24"/>
              </w:rPr>
              <w:t xml:space="preserve"> от 05.03.2021 №  12</w:t>
            </w:r>
          </w:p>
        </w:tc>
      </w:tr>
    </w:tbl>
    <w:p w:rsidR="00C80856" w:rsidRPr="00C80856" w:rsidRDefault="00C80856" w:rsidP="00C80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56" w:rsidRPr="00C80856" w:rsidRDefault="00C80856" w:rsidP="00C80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56" w:rsidRPr="00C80856" w:rsidRDefault="00C80856" w:rsidP="00C80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56" w:rsidRPr="00C80856" w:rsidRDefault="00C80856" w:rsidP="00C808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>Объявления о приеме документов от кандидатов</w:t>
      </w:r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80856" w:rsidRPr="00C80856" w:rsidRDefault="00C80856" w:rsidP="00C808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>О назначении конкурса по отбору кандидатов на должность Главы Бобровского сельсовета</w:t>
      </w:r>
    </w:p>
    <w:p w:rsidR="00C80856" w:rsidRPr="00C80856" w:rsidRDefault="00C80856" w:rsidP="00C80856">
      <w:pPr>
        <w:tabs>
          <w:tab w:val="left" w:pos="4536"/>
        </w:tabs>
        <w:spacing w:after="100" w:afterAutospacing="1" w:line="240" w:lineRule="auto"/>
        <w:ind w:left="5400" w:right="14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56" w:rsidRPr="00C80856" w:rsidRDefault="00C80856" w:rsidP="00C80856">
      <w:pPr>
        <w:tabs>
          <w:tab w:val="left" w:pos="4536"/>
        </w:tabs>
        <w:spacing w:after="100" w:afterAutospacing="1" w:line="240" w:lineRule="auto"/>
        <w:ind w:left="5400" w:right="141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56" w:rsidRPr="00C80856" w:rsidRDefault="00C80856" w:rsidP="00C80856">
      <w:pPr>
        <w:tabs>
          <w:tab w:val="left" w:pos="0"/>
        </w:tabs>
        <w:spacing w:after="100" w:afterAutospacing="1" w:line="240" w:lineRule="auto"/>
        <w:ind w:right="14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Бобровский сельский Совет депутатов объявляет о назначении конкурса по отбору кандидатов на должность Главы Бобровского сельсовета. </w:t>
      </w:r>
    </w:p>
    <w:p w:rsidR="00C80856" w:rsidRPr="00C80856" w:rsidRDefault="00C80856" w:rsidP="00C80856">
      <w:pPr>
        <w:tabs>
          <w:tab w:val="left" w:pos="0"/>
        </w:tabs>
        <w:spacing w:after="100" w:afterAutospacing="1" w:line="240" w:lineRule="auto"/>
        <w:ind w:right="14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Конкурс состоится 06 июня</w:t>
      </w:r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 2021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 в 13</w:t>
      </w:r>
      <w:bookmarkStart w:id="0" w:name="_GoBack"/>
      <w:bookmarkEnd w:id="0"/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-00 часов по адресу: Красноярский край, </w:t>
      </w:r>
      <w:proofErr w:type="spellStart"/>
      <w:r w:rsidRPr="00C80856">
        <w:rPr>
          <w:rFonts w:ascii="Arial" w:eastAsia="Times New Roman" w:hAnsi="Arial" w:cs="Arial"/>
          <w:sz w:val="24"/>
          <w:szCs w:val="24"/>
          <w:lang w:eastAsia="ru-RU"/>
        </w:rPr>
        <w:t>Большеулуйский</w:t>
      </w:r>
      <w:proofErr w:type="spellEnd"/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C80856">
        <w:rPr>
          <w:rFonts w:ascii="Arial" w:eastAsia="Times New Roman" w:hAnsi="Arial" w:cs="Arial"/>
          <w:sz w:val="24"/>
          <w:szCs w:val="24"/>
          <w:lang w:eastAsia="ru-RU"/>
        </w:rPr>
        <w:t>с.Бобровка</w:t>
      </w:r>
      <w:proofErr w:type="spellEnd"/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C80856">
        <w:rPr>
          <w:rFonts w:ascii="Arial" w:eastAsia="Times New Roman" w:hAnsi="Arial" w:cs="Arial"/>
          <w:sz w:val="24"/>
          <w:szCs w:val="24"/>
          <w:lang w:eastAsia="ru-RU"/>
        </w:rPr>
        <w:t>ул.Центральная</w:t>
      </w:r>
      <w:proofErr w:type="spellEnd"/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, 43, сельский клуб </w:t>
      </w:r>
    </w:p>
    <w:p w:rsidR="00C80856" w:rsidRPr="00C80856" w:rsidRDefault="00C80856" w:rsidP="00C80856">
      <w:pPr>
        <w:autoSpaceDE w:val="0"/>
        <w:autoSpaceDN w:val="0"/>
        <w:adjustRightInd w:val="0"/>
        <w:spacing w:after="0" w:line="240" w:lineRule="auto"/>
        <w:ind w:right="141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конкурсе кандидаты в течение 15 дней со дня опубликования настоящего объявления, лично представляют с 8-00 до 16-00 часов по адресу: с. Бобровка, </w:t>
      </w:r>
      <w:proofErr w:type="spellStart"/>
      <w:r w:rsidRPr="00C80856">
        <w:rPr>
          <w:rFonts w:ascii="Arial" w:eastAsia="Times New Roman" w:hAnsi="Arial" w:cs="Arial"/>
          <w:sz w:val="24"/>
          <w:szCs w:val="24"/>
          <w:lang w:eastAsia="ru-RU"/>
        </w:rPr>
        <w:t>ул.Центральная</w:t>
      </w:r>
      <w:proofErr w:type="spellEnd"/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, 43, сельсовет   </w:t>
      </w:r>
    </w:p>
    <w:p w:rsidR="00C80856" w:rsidRPr="00C80856" w:rsidRDefault="00C80856" w:rsidP="00C80856">
      <w:pPr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ab/>
        <w:t>1) личное заявление на участие в конкурсе;</w:t>
      </w:r>
    </w:p>
    <w:p w:rsidR="00C80856" w:rsidRPr="00C80856" w:rsidRDefault="00C80856" w:rsidP="00C80856">
      <w:pPr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2) собственноручно заполненную и подписанную анкету 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C80856">
          <w:rPr>
            <w:rFonts w:ascii="Arial" w:eastAsia="Times New Roman" w:hAnsi="Arial" w:cs="Arial"/>
            <w:sz w:val="24"/>
            <w:szCs w:val="24"/>
            <w:lang w:eastAsia="ru-RU"/>
          </w:rPr>
          <w:t>5 см</w:t>
        </w:r>
      </w:smartTag>
      <w:r w:rsidRPr="00C80856">
        <w:rPr>
          <w:rFonts w:ascii="Arial" w:eastAsia="Times New Roman" w:hAnsi="Arial" w:cs="Arial"/>
          <w:sz w:val="24"/>
          <w:szCs w:val="24"/>
          <w:lang w:eastAsia="ru-RU"/>
        </w:rPr>
        <w:t>., 3 шт.;</w:t>
      </w:r>
    </w:p>
    <w:p w:rsidR="00C80856" w:rsidRPr="00C80856" w:rsidRDefault="00C80856" w:rsidP="00C80856">
      <w:pPr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ab/>
        <w:t>3) паспорт или заменяющий его документ (и его копия);</w:t>
      </w:r>
    </w:p>
    <w:p w:rsidR="00C80856" w:rsidRPr="00C80856" w:rsidRDefault="00C80856" w:rsidP="00C80856">
      <w:pPr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ab/>
        <w:t>4) документы, подтверждающие профессиональное образование, стаж работы и квалификацию (при наличии) (и их копии):</w:t>
      </w:r>
    </w:p>
    <w:p w:rsidR="00C80856" w:rsidRPr="00C80856" w:rsidRDefault="00C80856" w:rsidP="00C80856">
      <w:pPr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ab/>
        <w:t>- документ о профессиональном образовании;</w:t>
      </w:r>
    </w:p>
    <w:p w:rsidR="00C80856" w:rsidRPr="00C80856" w:rsidRDefault="00C80856" w:rsidP="00C80856">
      <w:pPr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C80856" w:rsidRPr="00C80856" w:rsidRDefault="00C80856" w:rsidP="00C80856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>5) сведения о доходах, полученных кандидатом, его супругой (супругом), несовершеннолетними детьми, принадлежащем им имуществе,</w:t>
      </w:r>
      <w:r w:rsidRPr="00C808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вкладах в банках, ценных бумагах</w:t>
      </w:r>
      <w:r w:rsidRPr="00C80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0856" w:rsidRPr="00C80856" w:rsidRDefault="00C80856" w:rsidP="00C80856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C80856" w:rsidRPr="00C80856" w:rsidRDefault="00C80856" w:rsidP="00C80856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:rsidR="00C80856" w:rsidRPr="00C80856" w:rsidRDefault="00C80856" w:rsidP="00C80856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>Программа обязательно должна содержать:</w:t>
      </w:r>
    </w:p>
    <w:p w:rsidR="00C80856" w:rsidRPr="00C80856" w:rsidRDefault="00C80856" w:rsidP="00C80856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>1) оценку текущего социально-экономического состояния муниципального образования;</w:t>
      </w:r>
    </w:p>
    <w:p w:rsidR="00C80856" w:rsidRPr="00C80856" w:rsidRDefault="00C80856" w:rsidP="00C80856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2) описание основных социально-экономических проблем муниципального образования; </w:t>
      </w:r>
    </w:p>
    <w:p w:rsidR="00C80856" w:rsidRPr="00C80856" w:rsidRDefault="00C80856" w:rsidP="00C80856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C80856" w:rsidRPr="00C80856" w:rsidRDefault="00C80856" w:rsidP="00C80856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>4) предполагаемую структуру местной администрации;</w:t>
      </w:r>
    </w:p>
    <w:p w:rsidR="00C80856" w:rsidRPr="00C80856" w:rsidRDefault="00C80856" w:rsidP="00C80856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>5) предполагаемые сроки реализации Программы.</w:t>
      </w:r>
    </w:p>
    <w:p w:rsidR="00C80856" w:rsidRPr="00C80856" w:rsidRDefault="00C80856" w:rsidP="00C80856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>Программа подписывается кандидатом и представляется Комиссии в день проведения конкурса.</w:t>
      </w:r>
    </w:p>
    <w:p w:rsidR="00C80856" w:rsidRPr="00C80856" w:rsidRDefault="00C80856" w:rsidP="00C80856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кандидат представляет лично в течение 15 календарных дней со дня, следующего за днем опубликования настоящего объявления. </w:t>
      </w:r>
    </w:p>
    <w:p w:rsidR="00C80856" w:rsidRPr="00C80856" w:rsidRDefault="00C80856" w:rsidP="00C80856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C80856" w:rsidRPr="00C80856" w:rsidRDefault="00C80856" w:rsidP="00C80856">
      <w:pPr>
        <w:tabs>
          <w:tab w:val="num" w:pos="1260"/>
          <w:tab w:val="num" w:pos="1440"/>
        </w:tabs>
        <w:spacing w:after="0" w:line="240" w:lineRule="auto"/>
        <w:ind w:right="14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C80856" w:rsidRPr="00C80856" w:rsidRDefault="00C80856" w:rsidP="00C80856">
      <w:pPr>
        <w:autoSpaceDE w:val="0"/>
        <w:autoSpaceDN w:val="0"/>
        <w:adjustRightInd w:val="0"/>
        <w:spacing w:after="0" w:line="240" w:lineRule="auto"/>
        <w:ind w:right="141"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>Граждане иностранных государств могут быть кандидатами в случае,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Федерации.</w:t>
      </w:r>
    </w:p>
    <w:p w:rsidR="00C80856" w:rsidRPr="00C80856" w:rsidRDefault="00C80856" w:rsidP="00C80856">
      <w:pPr>
        <w:tabs>
          <w:tab w:val="num" w:pos="144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Образцы (формы) документов (заявление, анкета, справка о доходах) могут быть получены по адресу: с. Бобровка, ул. Центральная, 43, сельсовет.   </w:t>
      </w:r>
    </w:p>
    <w:p w:rsidR="00C80856" w:rsidRPr="00C80856" w:rsidRDefault="00C80856" w:rsidP="00C80856">
      <w:pPr>
        <w:tabs>
          <w:tab w:val="num" w:pos="144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 не допускается к участию в конкурсе, по основаниям, установленным пунктом 3.5. Положения о порядке проведения конкурса по отбору кандидатов на должность Главы Бобровского сельсовета, утвержденного решением Бобровского сельского Совета депутатов от 14.06.2019 № 83.  </w:t>
      </w:r>
    </w:p>
    <w:p w:rsidR="00C80856" w:rsidRPr="00C80856" w:rsidRDefault="00C80856" w:rsidP="00C80856">
      <w:pPr>
        <w:tabs>
          <w:tab w:val="num" w:pos="1440"/>
        </w:tabs>
        <w:spacing w:after="0" w:line="240" w:lineRule="auto"/>
        <w:ind w:right="14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 и другие расходы) кандидаты (далее также – конкурсанты) производят за свой счет.</w:t>
      </w:r>
    </w:p>
    <w:p w:rsidR="00C80856" w:rsidRPr="00C80856" w:rsidRDefault="00C80856" w:rsidP="00C80856">
      <w:pPr>
        <w:tabs>
          <w:tab w:val="num" w:pos="1440"/>
        </w:tabs>
        <w:spacing w:after="0" w:line="240" w:lineRule="auto"/>
        <w:ind w:right="14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56" w:rsidRPr="00C80856" w:rsidRDefault="00C80856" w:rsidP="00C80856">
      <w:pPr>
        <w:tabs>
          <w:tab w:val="left" w:pos="0"/>
        </w:tabs>
        <w:spacing w:after="100" w:afterAutospacing="1" w:line="240" w:lineRule="auto"/>
        <w:ind w:right="14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08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80856" w:rsidRPr="00C80856" w:rsidRDefault="00C80856" w:rsidP="00C80856">
      <w:pPr>
        <w:spacing w:after="0" w:line="240" w:lineRule="auto"/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56" w:rsidRPr="00C80856" w:rsidRDefault="00C80856" w:rsidP="00C80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56" w:rsidRPr="00C80856" w:rsidRDefault="00C80856" w:rsidP="00C808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6AB" w:rsidRDefault="002A16AB"/>
    <w:sectPr w:rsidR="002A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0264"/>
    <w:multiLevelType w:val="hybridMultilevel"/>
    <w:tmpl w:val="E81C009E"/>
    <w:lvl w:ilvl="0" w:tplc="51908C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56"/>
    <w:rsid w:val="002A16AB"/>
    <w:rsid w:val="00C8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78F2B3"/>
  <w15:chartTrackingRefBased/>
  <w15:docId w15:val="{1D99B30A-0E26-458B-9FCF-68B731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1</cp:revision>
  <cp:lastPrinted>2021-05-27T04:10:00Z</cp:lastPrinted>
  <dcterms:created xsi:type="dcterms:W3CDTF">2021-05-27T04:04:00Z</dcterms:created>
  <dcterms:modified xsi:type="dcterms:W3CDTF">2021-05-27T04:11:00Z</dcterms:modified>
</cp:coreProperties>
</file>