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F5" w:rsidRPr="006042F5" w:rsidRDefault="006042F5" w:rsidP="006042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42F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042F5" w:rsidRPr="006042F5" w:rsidRDefault="006042F5" w:rsidP="006042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2F5">
        <w:rPr>
          <w:rFonts w:ascii="Times New Roman" w:eastAsia="Calibri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6042F5">
        <w:rPr>
          <w:rFonts w:ascii="Times New Roman" w:eastAsia="Calibri" w:hAnsi="Times New Roman" w:cs="Times New Roman"/>
          <w:b/>
          <w:sz w:val="24"/>
          <w:szCs w:val="24"/>
        </w:rPr>
        <w:t>представленные</w:t>
      </w:r>
      <w:proofErr w:type="gramEnd"/>
      <w:r w:rsidRPr="006042F5">
        <w:rPr>
          <w:rFonts w:ascii="Times New Roman" w:eastAsia="Calibri" w:hAnsi="Times New Roman" w:cs="Times New Roman"/>
          <w:b/>
          <w:sz w:val="24"/>
          <w:szCs w:val="24"/>
        </w:rPr>
        <w:t xml:space="preserve"> главой Березовского сельсовета Большеулуйского района, за 2020 год</w:t>
      </w:r>
    </w:p>
    <w:p w:rsidR="006042F5" w:rsidRPr="006042F5" w:rsidRDefault="006042F5" w:rsidP="0060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843"/>
        <w:gridCol w:w="709"/>
        <w:gridCol w:w="850"/>
        <w:gridCol w:w="1843"/>
        <w:gridCol w:w="850"/>
        <w:gridCol w:w="1134"/>
        <w:gridCol w:w="1276"/>
        <w:gridCol w:w="1134"/>
        <w:gridCol w:w="851"/>
        <w:gridCol w:w="644"/>
      </w:tblGrid>
      <w:tr w:rsidR="006042F5" w:rsidRPr="006042F5" w:rsidTr="00940817">
        <w:tc>
          <w:tcPr>
            <w:tcW w:w="1668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gridSpan w:val="3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6042F5" w:rsidRPr="006042F5" w:rsidTr="00940817">
        <w:tc>
          <w:tcPr>
            <w:tcW w:w="1668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0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0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3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51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6042F5" w:rsidRPr="006042F5" w:rsidTr="00940817">
        <w:tc>
          <w:tcPr>
            <w:tcW w:w="1668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042F5" w:rsidRPr="006042F5" w:rsidTr="00940817">
        <w:tc>
          <w:tcPr>
            <w:tcW w:w="1668" w:type="dxa"/>
            <w:vMerge w:val="restart"/>
          </w:tcPr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Вигель </w:t>
            </w:r>
          </w:p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Валентина Александровна</w:t>
            </w:r>
          </w:p>
        </w:tc>
        <w:tc>
          <w:tcPr>
            <w:tcW w:w="992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сельсовета</w:t>
            </w:r>
          </w:p>
        </w:tc>
        <w:tc>
          <w:tcPr>
            <w:tcW w:w="992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855 844,03</w:t>
            </w:r>
          </w:p>
        </w:tc>
        <w:tc>
          <w:tcPr>
            <w:tcW w:w="1843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</w:t>
            </w:r>
            <w:proofErr w:type="gramStart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5576,4</w:t>
            </w:r>
          </w:p>
        </w:tc>
        <w:tc>
          <w:tcPr>
            <w:tcW w:w="850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850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042F5" w:rsidRPr="006042F5" w:rsidTr="00940817">
        <w:trPr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(общая долевая 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2F5" w:rsidRPr="006042F5" w:rsidTr="00940817">
        <w:tc>
          <w:tcPr>
            <w:tcW w:w="1668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617 356,61</w:t>
            </w:r>
          </w:p>
        </w:tc>
        <w:tc>
          <w:tcPr>
            <w:tcW w:w="1843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 (</w:t>
            </w:r>
            <w:proofErr w:type="gramStart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850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0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Автомобиль </w:t>
            </w:r>
            <w:r w:rsidRPr="006042F5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134" w:type="dxa"/>
          </w:tcPr>
          <w:p w:rsidR="006042F5" w:rsidRPr="006042F5" w:rsidRDefault="006042F5" w:rsidP="006042F5">
            <w:pPr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</w:t>
            </w:r>
            <w:proofErr w:type="spellStart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</w:t>
            </w:r>
            <w:proofErr w:type="spellEnd"/>
          </w:p>
          <w:p w:rsidR="006042F5" w:rsidRPr="006042F5" w:rsidRDefault="006042F5" w:rsidP="006042F5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Wingroad</w:t>
            </w:r>
            <w:proofErr w:type="spellEnd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HR 15-098317 C</w:t>
            </w:r>
          </w:p>
        </w:tc>
        <w:tc>
          <w:tcPr>
            <w:tcW w:w="851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042F5" w:rsidRPr="006042F5" w:rsidTr="00940817">
        <w:trPr>
          <w:trHeight w:val="338"/>
        </w:trPr>
        <w:tc>
          <w:tcPr>
            <w:tcW w:w="1668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СХИ  (</w:t>
            </w:r>
            <w:proofErr w:type="gramStart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192000,0</w:t>
            </w:r>
          </w:p>
        </w:tc>
        <w:tc>
          <w:tcPr>
            <w:tcW w:w="850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МТЗ-50 </w:t>
            </w:r>
          </w:p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колесный</w:t>
            </w:r>
          </w:p>
        </w:tc>
        <w:tc>
          <w:tcPr>
            <w:tcW w:w="851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2F5" w:rsidRPr="006042F5" w:rsidTr="00940817">
        <w:trPr>
          <w:trHeight w:val="351"/>
        </w:trPr>
        <w:tc>
          <w:tcPr>
            <w:tcW w:w="1668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SJ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OA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TY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290, 410</w:t>
            </w:r>
          </w:p>
        </w:tc>
        <w:tc>
          <w:tcPr>
            <w:tcW w:w="851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2F5" w:rsidRPr="006042F5" w:rsidTr="00940817">
        <w:trPr>
          <w:trHeight w:val="230"/>
        </w:trPr>
        <w:tc>
          <w:tcPr>
            <w:tcW w:w="1668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0" w:type="dxa"/>
            <w:vMerge w:val="restart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2F5" w:rsidRPr="006042F5" w:rsidTr="00940817">
        <w:trPr>
          <w:trHeight w:val="726"/>
        </w:trPr>
        <w:tc>
          <w:tcPr>
            <w:tcW w:w="1668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КМЗ-8284 </w:t>
            </w: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XVF82840030001327</w:t>
            </w:r>
          </w:p>
        </w:tc>
        <w:tc>
          <w:tcPr>
            <w:tcW w:w="851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2F5" w:rsidRPr="006042F5" w:rsidTr="00940817">
        <w:trPr>
          <w:trHeight w:val="404"/>
        </w:trPr>
        <w:tc>
          <w:tcPr>
            <w:tcW w:w="1668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</w:p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42F5" w:rsidRPr="006042F5" w:rsidRDefault="006042F5" w:rsidP="00604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2ПТС-4 МОД 785</w:t>
            </w:r>
          </w:p>
        </w:tc>
        <w:tc>
          <w:tcPr>
            <w:tcW w:w="851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</w:tcPr>
          <w:p w:rsidR="006042F5" w:rsidRPr="006042F5" w:rsidRDefault="006042F5" w:rsidP="00604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42F5" w:rsidRPr="006042F5" w:rsidRDefault="006042F5" w:rsidP="0060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DF1" w:rsidRDefault="00CE6DF1">
      <w:bookmarkStart w:id="0" w:name="_GoBack"/>
      <w:bookmarkEnd w:id="0"/>
    </w:p>
    <w:sectPr w:rsidR="00CE6DF1" w:rsidSect="00D4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F9"/>
    <w:rsid w:val="006042F5"/>
    <w:rsid w:val="00643DF9"/>
    <w:rsid w:val="00C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2021-06-02T08:36:00Z</dcterms:created>
  <dcterms:modified xsi:type="dcterms:W3CDTF">2021-06-02T08:36:00Z</dcterms:modified>
</cp:coreProperties>
</file>