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2B" w:rsidRPr="00521A2B" w:rsidRDefault="00FA14EC" w:rsidP="00521A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БЫЧКОВСКИЙ</w:t>
      </w:r>
      <w:r w:rsidR="00521A2B" w:rsidRPr="00521A2B">
        <w:rPr>
          <w:rFonts w:ascii="Times New Roman" w:hAnsi="Times New Roman"/>
          <w:bCs/>
          <w:sz w:val="28"/>
          <w:szCs w:val="28"/>
        </w:rPr>
        <w:t xml:space="preserve"> СЕЛЬСКИЙ СОВЕТ ДЕПУТАТОВ</w:t>
      </w:r>
    </w:p>
    <w:p w:rsidR="00521A2B" w:rsidRPr="00521A2B" w:rsidRDefault="00521A2B" w:rsidP="00521A2B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21A2B">
        <w:rPr>
          <w:rFonts w:ascii="Times New Roman" w:hAnsi="Times New Roman"/>
          <w:bCs/>
          <w:sz w:val="28"/>
          <w:szCs w:val="28"/>
        </w:rPr>
        <w:t xml:space="preserve">БОЛЬШЕУЛУЙСКИЙ РАЙОН </w:t>
      </w:r>
    </w:p>
    <w:p w:rsidR="00521A2B" w:rsidRPr="00521A2B" w:rsidRDefault="00521A2B" w:rsidP="00521A2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21A2B">
        <w:rPr>
          <w:rFonts w:ascii="Times New Roman" w:hAnsi="Times New Roman"/>
          <w:bCs/>
          <w:sz w:val="28"/>
          <w:szCs w:val="28"/>
        </w:rPr>
        <w:t>КРАСНОЯРСКИЙ КРАЙ</w:t>
      </w:r>
    </w:p>
    <w:p w:rsidR="00521A2B" w:rsidRPr="00521A2B" w:rsidRDefault="00521A2B" w:rsidP="00521A2B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sz w:val="28"/>
          <w:szCs w:val="28"/>
        </w:rPr>
      </w:pPr>
      <w:r w:rsidRPr="00521A2B">
        <w:rPr>
          <w:rFonts w:ascii="Times New Roman" w:hAnsi="Times New Roman"/>
          <w:bCs/>
          <w:sz w:val="28"/>
          <w:szCs w:val="28"/>
        </w:rPr>
        <w:t xml:space="preserve">РЕШЕНИЕ </w:t>
      </w:r>
    </w:p>
    <w:p w:rsidR="00521A2B" w:rsidRPr="00521A2B" w:rsidRDefault="00FA14EC" w:rsidP="00521A2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01.10</w:t>
      </w:r>
      <w:r w:rsidR="00521A2B" w:rsidRPr="00521A2B">
        <w:rPr>
          <w:rFonts w:ascii="Times New Roman" w:hAnsi="Times New Roman"/>
          <w:bCs/>
          <w:sz w:val="28"/>
          <w:szCs w:val="28"/>
        </w:rPr>
        <w:t>.2021                    </w:t>
      </w:r>
      <w:r w:rsidR="00A55EB7">
        <w:rPr>
          <w:rFonts w:ascii="Times New Roman" w:hAnsi="Times New Roman"/>
          <w:bCs/>
          <w:sz w:val="28"/>
          <w:szCs w:val="28"/>
        </w:rPr>
        <w:t>                      с. Бычки</w:t>
      </w:r>
      <w:r w:rsidR="00521A2B" w:rsidRPr="00521A2B">
        <w:rPr>
          <w:rFonts w:ascii="Times New Roman" w:hAnsi="Times New Roman"/>
          <w:bCs/>
          <w:sz w:val="28"/>
          <w:szCs w:val="28"/>
        </w:rPr>
        <w:t xml:space="preserve">                                            № </w:t>
      </w:r>
      <w:r>
        <w:rPr>
          <w:rFonts w:ascii="Times New Roman" w:hAnsi="Times New Roman"/>
          <w:bCs/>
          <w:sz w:val="28"/>
          <w:szCs w:val="28"/>
        </w:rPr>
        <w:t>22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4037">
        <w:rPr>
          <w:rFonts w:ascii="Times New Roman" w:hAnsi="Times New Roman"/>
          <w:bCs/>
          <w:sz w:val="28"/>
          <w:szCs w:val="28"/>
        </w:rPr>
        <w:t>Об утверждении Порядка расчета и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4037">
        <w:rPr>
          <w:rFonts w:ascii="Times New Roman" w:hAnsi="Times New Roman"/>
          <w:bCs/>
          <w:sz w:val="28"/>
          <w:szCs w:val="28"/>
        </w:rPr>
        <w:t>возврата сумм инициативных платежей,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4037">
        <w:rPr>
          <w:rFonts w:ascii="Times New Roman" w:hAnsi="Times New Roman"/>
          <w:bCs/>
          <w:sz w:val="28"/>
          <w:szCs w:val="28"/>
        </w:rPr>
        <w:t>подлежащих возврату лицам (в том числе организациям),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A4037">
        <w:rPr>
          <w:rFonts w:ascii="Times New Roman" w:hAnsi="Times New Roman"/>
          <w:bCs/>
          <w:sz w:val="28"/>
          <w:szCs w:val="28"/>
        </w:rPr>
        <w:t>осуществившим</w:t>
      </w:r>
      <w:proofErr w:type="gramEnd"/>
      <w:r w:rsidRPr="004A4037">
        <w:rPr>
          <w:rFonts w:ascii="Times New Roman" w:hAnsi="Times New Roman"/>
          <w:bCs/>
          <w:sz w:val="28"/>
          <w:szCs w:val="28"/>
        </w:rPr>
        <w:t xml:space="preserve"> их перечисление в бюджет</w:t>
      </w:r>
    </w:p>
    <w:p w:rsidR="00B93251" w:rsidRPr="00521A2B" w:rsidRDefault="00FA14EC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Бычковского</w:t>
      </w:r>
      <w:proofErr w:type="spellEnd"/>
      <w:r w:rsidR="00521A2B" w:rsidRPr="00521A2B">
        <w:rPr>
          <w:rFonts w:ascii="Times New Roman" w:hAnsi="Times New Roman"/>
          <w:bCs/>
          <w:sz w:val="28"/>
          <w:szCs w:val="28"/>
        </w:rPr>
        <w:t xml:space="preserve"> сельсовета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21A2B" w:rsidRPr="00521A2B" w:rsidRDefault="00B93251" w:rsidP="0052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статьей </w:t>
      </w:r>
      <w:r w:rsidR="00521A2B">
        <w:rPr>
          <w:rFonts w:ascii="Times New Roman" w:hAnsi="Times New Roman"/>
          <w:sz w:val="28"/>
          <w:szCs w:val="28"/>
        </w:rPr>
        <w:t>18, 21</w:t>
      </w:r>
      <w:r w:rsidRPr="004A4037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="00FA14EC">
        <w:rPr>
          <w:rFonts w:ascii="Times New Roman" w:hAnsi="Times New Roman"/>
          <w:bCs/>
          <w:sz w:val="28"/>
          <w:szCs w:val="28"/>
        </w:rPr>
        <w:t>Бычковского</w:t>
      </w:r>
      <w:proofErr w:type="spellEnd"/>
      <w:r w:rsidR="00521A2B" w:rsidRPr="00521A2B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="00FA14E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FA14EC">
        <w:rPr>
          <w:rFonts w:ascii="Times New Roman" w:hAnsi="Times New Roman"/>
          <w:bCs/>
          <w:sz w:val="28"/>
          <w:szCs w:val="28"/>
        </w:rPr>
        <w:t>Бычковский</w:t>
      </w:r>
      <w:proofErr w:type="spellEnd"/>
      <w:r w:rsidR="00521A2B">
        <w:rPr>
          <w:rFonts w:ascii="Times New Roman" w:hAnsi="Times New Roman"/>
          <w:bCs/>
          <w:sz w:val="28"/>
          <w:szCs w:val="28"/>
        </w:rPr>
        <w:t xml:space="preserve"> сельский Совет депутатов</w:t>
      </w:r>
    </w:p>
    <w:p w:rsidR="00521A2B" w:rsidRDefault="00521A2B" w:rsidP="00521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93251" w:rsidRDefault="00B93251" w:rsidP="00521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b/>
          <w:sz w:val="28"/>
          <w:szCs w:val="28"/>
        </w:rPr>
        <w:t>РЕШИЛ</w:t>
      </w:r>
      <w:r w:rsidRPr="004A4037">
        <w:rPr>
          <w:rFonts w:ascii="Times New Roman" w:hAnsi="Times New Roman"/>
          <w:sz w:val="28"/>
          <w:szCs w:val="28"/>
        </w:rPr>
        <w:t>: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781A" w:rsidRPr="00FB781A" w:rsidRDefault="00B93251" w:rsidP="00E4566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B781A">
        <w:rPr>
          <w:rFonts w:ascii="Times New Roman" w:hAnsi="Times New Roman"/>
          <w:sz w:val="28"/>
          <w:szCs w:val="28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FB78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A14EC">
        <w:rPr>
          <w:rFonts w:ascii="Times New Roman" w:hAnsi="Times New Roman"/>
          <w:sz w:val="28"/>
          <w:szCs w:val="28"/>
        </w:rPr>
        <w:t>Бычковского</w:t>
      </w:r>
      <w:proofErr w:type="spellEnd"/>
      <w:r w:rsidR="00521A2B" w:rsidRPr="00FB781A">
        <w:rPr>
          <w:rFonts w:ascii="Times New Roman" w:hAnsi="Times New Roman"/>
          <w:sz w:val="28"/>
          <w:szCs w:val="28"/>
        </w:rPr>
        <w:t xml:space="preserve"> сельсовета</w:t>
      </w:r>
      <w:r w:rsidRPr="00FB781A">
        <w:rPr>
          <w:rFonts w:ascii="Times New Roman" w:hAnsi="Times New Roman"/>
          <w:i/>
          <w:sz w:val="28"/>
          <w:szCs w:val="28"/>
        </w:rPr>
        <w:t xml:space="preserve"> </w:t>
      </w:r>
      <w:r w:rsidRPr="00FB781A">
        <w:rPr>
          <w:rFonts w:ascii="Times New Roman" w:hAnsi="Times New Roman"/>
          <w:sz w:val="28"/>
          <w:szCs w:val="28"/>
        </w:rPr>
        <w:t>согласно приложению</w:t>
      </w:r>
      <w:r w:rsidR="00521A2B" w:rsidRPr="00FB781A">
        <w:rPr>
          <w:rFonts w:ascii="Times New Roman" w:hAnsi="Times New Roman"/>
          <w:sz w:val="28"/>
          <w:szCs w:val="28"/>
        </w:rPr>
        <w:t xml:space="preserve"> № 1</w:t>
      </w:r>
      <w:r w:rsidRPr="00FB781A">
        <w:rPr>
          <w:rFonts w:ascii="Times New Roman" w:hAnsi="Times New Roman"/>
          <w:sz w:val="28"/>
          <w:szCs w:val="28"/>
        </w:rPr>
        <w:t>.</w:t>
      </w:r>
    </w:p>
    <w:p w:rsidR="00820CBA" w:rsidRDefault="00820CBA" w:rsidP="00940904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Ответственность за исполнение настоящего решения возложить на Комиссию по законности, правопорядку, защите прав граждан, местному самоуправлению и связям с общественностью.</w:t>
      </w:r>
    </w:p>
    <w:bookmarkEnd w:id="0"/>
    <w:p w:rsidR="00521A2B" w:rsidRDefault="00521A2B" w:rsidP="00940904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1DD7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661DD7">
        <w:rPr>
          <w:rFonts w:ascii="Times New Roman" w:hAnsi="Times New Roman"/>
          <w:sz w:val="28"/>
          <w:szCs w:val="28"/>
        </w:rPr>
        <w:t xml:space="preserve"> в газете «Вестник </w:t>
      </w:r>
      <w:proofErr w:type="spellStart"/>
      <w:r w:rsidRPr="00661DD7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661DD7">
        <w:rPr>
          <w:rFonts w:ascii="Times New Roman" w:hAnsi="Times New Roman"/>
          <w:sz w:val="28"/>
          <w:szCs w:val="28"/>
        </w:rPr>
        <w:t xml:space="preserve"> района», разместить на официальном сайте муниципального образования </w:t>
      </w:r>
      <w:proofErr w:type="spellStart"/>
      <w:r w:rsidRPr="00661DD7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661DD7">
        <w:rPr>
          <w:rFonts w:ascii="Times New Roman" w:hAnsi="Times New Roman"/>
          <w:sz w:val="28"/>
          <w:szCs w:val="28"/>
        </w:rPr>
        <w:t xml:space="preserve"> района в сети Интернет www.buluy.achim.ru в разделе «</w:t>
      </w:r>
      <w:r>
        <w:rPr>
          <w:rFonts w:ascii="Times New Roman" w:hAnsi="Times New Roman"/>
          <w:sz w:val="28"/>
          <w:szCs w:val="28"/>
        </w:rPr>
        <w:t>Поселения</w:t>
      </w:r>
      <w:r w:rsidR="00FA14EC">
        <w:rPr>
          <w:rFonts w:ascii="Times New Roman" w:hAnsi="Times New Roman"/>
          <w:sz w:val="28"/>
          <w:szCs w:val="28"/>
        </w:rPr>
        <w:t>», подраздел «</w:t>
      </w:r>
      <w:proofErr w:type="spellStart"/>
      <w:r w:rsidR="00FA14EC">
        <w:rPr>
          <w:rFonts w:ascii="Times New Roman" w:hAnsi="Times New Roman"/>
          <w:sz w:val="28"/>
          <w:szCs w:val="28"/>
        </w:rPr>
        <w:t>Бычковский</w:t>
      </w:r>
      <w:proofErr w:type="spellEnd"/>
      <w:r w:rsidR="00FA14EC">
        <w:rPr>
          <w:rFonts w:ascii="Times New Roman" w:hAnsi="Times New Roman"/>
          <w:sz w:val="28"/>
          <w:szCs w:val="28"/>
        </w:rPr>
        <w:t xml:space="preserve"> </w:t>
      </w:r>
      <w:r w:rsidRPr="00661DD7">
        <w:rPr>
          <w:rFonts w:ascii="Times New Roman" w:hAnsi="Times New Roman"/>
          <w:sz w:val="28"/>
          <w:szCs w:val="28"/>
        </w:rPr>
        <w:t>сельсовет».</w:t>
      </w:r>
    </w:p>
    <w:p w:rsidR="00521A2B" w:rsidRPr="00F17874" w:rsidRDefault="00521A2B" w:rsidP="00FB781A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</w:t>
      </w:r>
      <w:r w:rsidRPr="00F17874">
        <w:rPr>
          <w:rFonts w:ascii="Times New Roman" w:hAnsi="Times New Roman"/>
          <w:sz w:val="28"/>
          <w:szCs w:val="28"/>
        </w:rPr>
        <w:t>ешение вступает в силу в день, следующий за днем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в газете </w:t>
      </w:r>
      <w:r w:rsidRPr="00661DD7">
        <w:rPr>
          <w:rFonts w:ascii="Times New Roman" w:hAnsi="Times New Roman"/>
          <w:sz w:val="28"/>
          <w:szCs w:val="28"/>
        </w:rPr>
        <w:t xml:space="preserve">«Вестник </w:t>
      </w:r>
      <w:proofErr w:type="spellStart"/>
      <w:r w:rsidRPr="00661DD7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661DD7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>.</w:t>
      </w:r>
    </w:p>
    <w:p w:rsidR="00521A2B" w:rsidRPr="00521A2B" w:rsidRDefault="00FA14EC" w:rsidP="00521A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Бычковского</w:t>
      </w:r>
      <w:proofErr w:type="spellEnd"/>
      <w:r w:rsidR="00521A2B" w:rsidRPr="00521A2B">
        <w:rPr>
          <w:rFonts w:ascii="Times New Roman" w:hAnsi="Times New Roman"/>
          <w:sz w:val="28"/>
          <w:szCs w:val="28"/>
        </w:rPr>
        <w:t xml:space="preserve"> сельского Совета          </w:t>
      </w:r>
      <w:r>
        <w:rPr>
          <w:rFonts w:ascii="Times New Roman" w:hAnsi="Times New Roman"/>
          <w:sz w:val="28"/>
          <w:szCs w:val="28"/>
        </w:rPr>
        <w:t xml:space="preserve">                    Г.М. </w:t>
      </w:r>
      <w:proofErr w:type="spellStart"/>
      <w:r>
        <w:rPr>
          <w:rFonts w:ascii="Times New Roman" w:hAnsi="Times New Roman"/>
          <w:sz w:val="28"/>
          <w:szCs w:val="28"/>
        </w:rPr>
        <w:t>Предит</w:t>
      </w:r>
      <w:proofErr w:type="spellEnd"/>
    </w:p>
    <w:p w:rsidR="00521A2B" w:rsidRPr="00521A2B" w:rsidRDefault="00521A2B" w:rsidP="00521A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21A2B">
        <w:rPr>
          <w:rFonts w:ascii="Times New Roman" w:hAnsi="Times New Roman"/>
          <w:sz w:val="28"/>
          <w:szCs w:val="28"/>
        </w:rPr>
        <w:t>депутатов</w:t>
      </w:r>
      <w:r w:rsidRPr="00521A2B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521A2B" w:rsidRPr="00521A2B" w:rsidRDefault="00521A2B" w:rsidP="00521A2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21A2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B93251" w:rsidRPr="00521A2B" w:rsidRDefault="00FA14EC" w:rsidP="0052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521A2B" w:rsidRPr="00521A2B">
        <w:rPr>
          <w:rFonts w:ascii="Times New Roman" w:hAnsi="Times New Roman"/>
          <w:sz w:val="28"/>
          <w:szCs w:val="28"/>
        </w:rPr>
        <w:t xml:space="preserve"> сельсовета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Л.Ж. Быкова</w:t>
      </w:r>
    </w:p>
    <w:p w:rsidR="00B93251" w:rsidRDefault="00B93251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40904" w:rsidRDefault="00940904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40904" w:rsidRDefault="00940904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>Приложение</w:t>
      </w:r>
      <w:r w:rsidR="00521A2B">
        <w:rPr>
          <w:rFonts w:ascii="Times New Roman" w:hAnsi="Times New Roman"/>
          <w:sz w:val="28"/>
          <w:szCs w:val="28"/>
        </w:rPr>
        <w:t xml:space="preserve"> № 1</w:t>
      </w:r>
    </w:p>
    <w:p w:rsidR="00B93251" w:rsidRDefault="00B93251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 xml:space="preserve">к </w:t>
      </w:r>
      <w:r w:rsidR="00521A2B">
        <w:rPr>
          <w:rFonts w:ascii="Times New Roman" w:hAnsi="Times New Roman"/>
          <w:sz w:val="28"/>
          <w:szCs w:val="28"/>
        </w:rPr>
        <w:t>р</w:t>
      </w:r>
      <w:r w:rsidRPr="004A4037">
        <w:rPr>
          <w:rFonts w:ascii="Times New Roman" w:hAnsi="Times New Roman"/>
          <w:sz w:val="28"/>
          <w:szCs w:val="28"/>
        </w:rPr>
        <w:t>ешени</w:t>
      </w:r>
      <w:r w:rsidR="005B025A">
        <w:rPr>
          <w:rFonts w:ascii="Times New Roman" w:hAnsi="Times New Roman"/>
          <w:sz w:val="28"/>
          <w:szCs w:val="28"/>
        </w:rPr>
        <w:t>ю</w:t>
      </w:r>
    </w:p>
    <w:p w:rsidR="00521A2B" w:rsidRDefault="00FA14EC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Бычковского</w:t>
      </w:r>
      <w:proofErr w:type="spellEnd"/>
      <w:r w:rsidR="00521A2B">
        <w:rPr>
          <w:rFonts w:ascii="Times New Roman" w:hAnsi="Times New Roman"/>
          <w:sz w:val="28"/>
          <w:szCs w:val="28"/>
        </w:rPr>
        <w:t xml:space="preserve"> сельского</w:t>
      </w:r>
    </w:p>
    <w:p w:rsidR="00521A2B" w:rsidRDefault="00521A2B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</w:p>
    <w:p w:rsidR="00B93251" w:rsidRPr="004A4037" w:rsidRDefault="00521A2B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93251" w:rsidRPr="004A4037">
        <w:rPr>
          <w:rFonts w:ascii="Times New Roman" w:hAnsi="Times New Roman"/>
          <w:sz w:val="28"/>
          <w:szCs w:val="28"/>
        </w:rPr>
        <w:t>т</w:t>
      </w:r>
      <w:r w:rsidR="00FA14EC">
        <w:rPr>
          <w:rFonts w:ascii="Times New Roman" w:hAnsi="Times New Roman"/>
          <w:sz w:val="28"/>
          <w:szCs w:val="28"/>
        </w:rPr>
        <w:t xml:space="preserve"> 01.10</w:t>
      </w:r>
      <w:r>
        <w:rPr>
          <w:rFonts w:ascii="Times New Roman" w:hAnsi="Times New Roman"/>
          <w:sz w:val="28"/>
          <w:szCs w:val="28"/>
        </w:rPr>
        <w:t xml:space="preserve">.2021 </w:t>
      </w:r>
      <w:r w:rsidR="00B93251" w:rsidRPr="004A403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A14EC">
        <w:rPr>
          <w:rFonts w:ascii="Times New Roman" w:hAnsi="Times New Roman"/>
          <w:sz w:val="28"/>
          <w:szCs w:val="28"/>
        </w:rPr>
        <w:t>22</w:t>
      </w:r>
    </w:p>
    <w:p w:rsidR="00B93251" w:rsidRPr="004A4037" w:rsidRDefault="00B93251" w:rsidP="004A40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P42"/>
      <w:bookmarkEnd w:id="1"/>
      <w:r w:rsidRPr="004A40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B93251" w:rsidRPr="00521A2B" w:rsidRDefault="00B93251" w:rsidP="004A40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="00FA14E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Бычковского</w:t>
      </w:r>
      <w:proofErr w:type="spellEnd"/>
      <w:r w:rsidR="00521A2B" w:rsidRPr="00521A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B93251" w:rsidRPr="00521A2B" w:rsidRDefault="00B93251" w:rsidP="004A403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>1. В случае</w:t>
      </w:r>
      <w:proofErr w:type="gramStart"/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proofErr w:type="spellStart"/>
      <w:r w:rsidR="00FA14EC">
        <w:rPr>
          <w:rFonts w:ascii="Times New Roman" w:hAnsi="Times New Roman"/>
          <w:sz w:val="28"/>
          <w:szCs w:val="28"/>
        </w:rPr>
        <w:t>Бычковского</w:t>
      </w:r>
      <w:proofErr w:type="spellEnd"/>
      <w:r w:rsidR="00521A2B" w:rsidRPr="00521A2B">
        <w:rPr>
          <w:rFonts w:ascii="Times New Roman" w:hAnsi="Times New Roman"/>
          <w:sz w:val="28"/>
          <w:szCs w:val="28"/>
        </w:rPr>
        <w:t xml:space="preserve"> сельсовета</w:t>
      </w:r>
      <w:r w:rsidR="00521A2B"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>(далее - денежные средства, подлежащие возврату).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 </w:t>
      </w:r>
      <w:r w:rsidRPr="004A4037">
        <w:rPr>
          <w:rFonts w:ascii="PT Astra Serif" w:hAnsi="PT Astra Serif"/>
          <w:sz w:val="28"/>
          <w:szCs w:val="28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Sвоз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= (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Pфакт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)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x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>.,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где: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Sвоз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сумма средств, подлежащая возврату;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стоимость Проекта, принятого к реализации с учетом инициативных платежей;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Pфакт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фактически произведенные расходы на реализацию Проекта;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процент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софинансирования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=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Sип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/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x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100%,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где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Sип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размер инициативных платежей, согласно договору пожертвования.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3. Остаток средств от инициативных платежей подлежит возврату администраторами доходов бюджета</w:t>
      </w:r>
      <w:r w:rsidR="00FA14EC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="00FA14EC">
        <w:rPr>
          <w:rFonts w:ascii="PT Astra Serif" w:hAnsi="PT Astra Serif"/>
          <w:sz w:val="28"/>
          <w:szCs w:val="28"/>
          <w:lang w:eastAsia="ru-RU"/>
        </w:rPr>
        <w:t>Бычковского</w:t>
      </w:r>
      <w:proofErr w:type="spellEnd"/>
      <w:r w:rsidR="00521A2B" w:rsidRPr="00521A2B">
        <w:rPr>
          <w:rFonts w:ascii="Times New Roman" w:hAnsi="Times New Roman"/>
          <w:sz w:val="28"/>
          <w:szCs w:val="28"/>
        </w:rPr>
        <w:t xml:space="preserve"> сельсовета</w:t>
      </w:r>
      <w:r w:rsidRPr="004A4037">
        <w:rPr>
          <w:rFonts w:ascii="PT Astra Serif" w:hAnsi="PT Astra Serif"/>
          <w:sz w:val="28"/>
          <w:szCs w:val="28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lastRenderedPageBreak/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proofErr w:type="spellStart"/>
      <w:r w:rsidR="00FA14EC">
        <w:rPr>
          <w:rFonts w:ascii="Times New Roman" w:hAnsi="Times New Roman"/>
          <w:sz w:val="28"/>
          <w:szCs w:val="28"/>
        </w:rPr>
        <w:t>Бычковского</w:t>
      </w:r>
      <w:proofErr w:type="spellEnd"/>
      <w:r w:rsidR="00521A2B" w:rsidRPr="00521A2B">
        <w:rPr>
          <w:rFonts w:ascii="Times New Roman" w:hAnsi="Times New Roman"/>
          <w:sz w:val="28"/>
          <w:szCs w:val="28"/>
        </w:rPr>
        <w:t xml:space="preserve"> сельсовета</w:t>
      </w:r>
      <w:r w:rsidRPr="004A4037">
        <w:rPr>
          <w:rFonts w:ascii="PT Astra Serif" w:hAnsi="PT Astra Serif"/>
          <w:sz w:val="28"/>
          <w:szCs w:val="28"/>
          <w:lang w:eastAsia="ru-RU"/>
        </w:rPr>
        <w:t xml:space="preserve">, не подлежит возмещению из бюджета </w:t>
      </w:r>
      <w:proofErr w:type="spellStart"/>
      <w:r w:rsidR="00FA14EC">
        <w:rPr>
          <w:rFonts w:ascii="Times New Roman" w:hAnsi="Times New Roman"/>
          <w:sz w:val="28"/>
          <w:szCs w:val="28"/>
        </w:rPr>
        <w:t>Бычковского</w:t>
      </w:r>
      <w:proofErr w:type="spellEnd"/>
      <w:r w:rsidR="00521A2B" w:rsidRPr="00521A2B">
        <w:rPr>
          <w:rFonts w:ascii="Times New Roman" w:hAnsi="Times New Roman"/>
          <w:sz w:val="28"/>
          <w:szCs w:val="28"/>
        </w:rPr>
        <w:t xml:space="preserve"> сельсовета</w:t>
      </w:r>
      <w:r w:rsidR="00521A2B" w:rsidRPr="004A4037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4A4037">
        <w:rPr>
          <w:rFonts w:ascii="PT Astra Serif" w:hAnsi="PT Astra Serif"/>
          <w:sz w:val="28"/>
          <w:szCs w:val="28"/>
          <w:lang w:eastAsia="ru-RU"/>
        </w:rPr>
        <w:t xml:space="preserve">расходы, понесенные ими при перечислении инициативных платежей в бюджет </w:t>
      </w:r>
      <w:proofErr w:type="spellStart"/>
      <w:r w:rsidR="00FA14EC">
        <w:rPr>
          <w:rFonts w:ascii="Times New Roman" w:hAnsi="Times New Roman"/>
          <w:sz w:val="28"/>
          <w:szCs w:val="28"/>
        </w:rPr>
        <w:t>Бычковского</w:t>
      </w:r>
      <w:proofErr w:type="spellEnd"/>
      <w:r w:rsidR="00521A2B" w:rsidRPr="00521A2B">
        <w:rPr>
          <w:rFonts w:ascii="Times New Roman" w:hAnsi="Times New Roman"/>
          <w:sz w:val="28"/>
          <w:szCs w:val="28"/>
        </w:rPr>
        <w:t xml:space="preserve"> сельсовета</w:t>
      </w:r>
      <w:r w:rsidR="00521A2B">
        <w:rPr>
          <w:rFonts w:ascii="Times New Roman" w:hAnsi="Times New Roman"/>
          <w:sz w:val="28"/>
          <w:szCs w:val="28"/>
        </w:rPr>
        <w:t>.</w:t>
      </w: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Default="00B93251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21A2B" w:rsidRPr="004A4037" w:rsidRDefault="00521A2B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4A4037">
        <w:rPr>
          <w:rFonts w:ascii="PT Astra Serif" w:hAnsi="PT Astra Serif" w:cs="PT Astra Serif"/>
          <w:sz w:val="28"/>
          <w:szCs w:val="28"/>
          <w:lang w:eastAsia="ru-RU"/>
        </w:rPr>
        <w:t>Приложение № 1</w:t>
      </w:r>
    </w:p>
    <w:p w:rsidR="00521A2B" w:rsidRDefault="00B93251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  <w:lang w:eastAsia="ru-RU"/>
        </w:rPr>
      </w:pPr>
      <w:r w:rsidRPr="004A4037">
        <w:rPr>
          <w:rFonts w:ascii="PT Astra Serif" w:hAnsi="PT Astra Serif" w:cs="PT Astra Serif"/>
          <w:sz w:val="28"/>
          <w:szCs w:val="28"/>
          <w:lang w:eastAsia="ru-RU"/>
        </w:rPr>
        <w:t xml:space="preserve">к Порядку расчета и возврата сумм </w:t>
      </w:r>
    </w:p>
    <w:p w:rsidR="00521A2B" w:rsidRDefault="00B93251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  <w:lang w:eastAsia="ru-RU"/>
        </w:rPr>
      </w:pPr>
      <w:r w:rsidRPr="004A4037">
        <w:rPr>
          <w:rFonts w:ascii="PT Astra Serif" w:hAnsi="PT Astra Serif" w:cs="PT Astra Serif"/>
          <w:sz w:val="28"/>
          <w:szCs w:val="28"/>
          <w:lang w:eastAsia="ru-RU"/>
        </w:rPr>
        <w:t xml:space="preserve">инициативных платежей, подлежащих возврату лицам </w:t>
      </w:r>
    </w:p>
    <w:p w:rsidR="00521A2B" w:rsidRDefault="00B93251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  <w:lang w:eastAsia="ru-RU"/>
        </w:rPr>
      </w:pPr>
      <w:r w:rsidRPr="004A4037">
        <w:rPr>
          <w:rFonts w:ascii="PT Astra Serif" w:hAnsi="PT Astra Serif" w:cs="PT Astra Serif"/>
          <w:sz w:val="28"/>
          <w:szCs w:val="28"/>
          <w:lang w:eastAsia="ru-RU"/>
        </w:rPr>
        <w:t xml:space="preserve">(в том числе организациям), осуществившим их 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i/>
          <w:sz w:val="28"/>
          <w:szCs w:val="28"/>
          <w:lang w:eastAsia="ru-RU"/>
        </w:rPr>
      </w:pPr>
      <w:r w:rsidRPr="004A4037">
        <w:rPr>
          <w:rFonts w:ascii="PT Astra Serif" w:hAnsi="PT Astra Serif" w:cs="PT Astra Serif"/>
          <w:sz w:val="28"/>
          <w:szCs w:val="28"/>
          <w:lang w:eastAsia="ru-RU"/>
        </w:rPr>
        <w:t xml:space="preserve">перечисление в бюджет </w:t>
      </w:r>
      <w:r w:rsidR="00FA14EC">
        <w:rPr>
          <w:rFonts w:ascii="Times New Roman" w:hAnsi="Times New Roman"/>
          <w:sz w:val="28"/>
          <w:szCs w:val="28"/>
        </w:rPr>
        <w:t>Бычковского</w:t>
      </w:r>
      <w:r w:rsidR="00521A2B" w:rsidRPr="00521A2B">
        <w:rPr>
          <w:rFonts w:ascii="Times New Roman" w:hAnsi="Times New Roman"/>
          <w:sz w:val="28"/>
          <w:szCs w:val="28"/>
        </w:rPr>
        <w:t xml:space="preserve"> сельсовета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РЕШЕНИЕ №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___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администратора поступлений в бюджет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о возврате инициативных платежей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от __________________ 20___ г.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Администратор поступлений в бюджет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Плательщик: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  </w:t>
      </w:r>
      <w:r w:rsidRPr="004A4037">
        <w:rPr>
          <w:rFonts w:ascii="Times New Roman" w:hAnsi="Times New Roman"/>
          <w:sz w:val="20"/>
          <w:szCs w:val="20"/>
          <w:lang w:eastAsia="ru-RU"/>
        </w:rPr>
        <w:t>ИНН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│        │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(наименование учреждения, организации, Ф.И.О.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└────────┘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0"/>
          <w:szCs w:val="20"/>
          <w:lang w:eastAsia="ru-RU"/>
        </w:rPr>
        <w:t>физического лица)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___________________________________________________________  </w:t>
      </w:r>
      <w:r w:rsidRPr="004A4037">
        <w:rPr>
          <w:rFonts w:ascii="Times New Roman" w:hAnsi="Times New Roman"/>
          <w:sz w:val="20"/>
          <w:szCs w:val="20"/>
          <w:lang w:eastAsia="ru-RU"/>
        </w:rPr>
        <w:t>КПП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│        │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└────────┘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Паспортные данные плательщика: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0"/>
          <w:szCs w:val="20"/>
          <w:lang w:eastAsia="ru-RU"/>
        </w:rPr>
        <w:t>Единица измерения: руб.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A4037">
        <w:rPr>
          <w:rFonts w:ascii="Times New Roman" w:hAnsi="Times New Roman"/>
          <w:i/>
          <w:sz w:val="28"/>
          <w:szCs w:val="28"/>
          <w:lang w:eastAsia="ru-RU"/>
        </w:rPr>
        <w:t>(сумма прописью)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B93251" w:rsidRPr="00B464B6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Сумма</w:t>
            </w:r>
          </w:p>
        </w:tc>
      </w:tr>
      <w:tr w:rsidR="00B93251" w:rsidRPr="00B464B6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по </w:t>
            </w:r>
            <w:hyperlink r:id="rId6" w:history="1">
              <w:r w:rsidRPr="004A4037">
                <w:rPr>
                  <w:rFonts w:ascii="PT Astra Serif" w:hAnsi="PT Astra Serif" w:cs="PT Astra Serif"/>
                  <w:sz w:val="28"/>
                  <w:szCs w:val="28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B93251" w:rsidRPr="00B464B6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B93251" w:rsidRPr="00B464B6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8</w:t>
            </w:r>
          </w:p>
        </w:tc>
      </w:tr>
      <w:tr w:rsidR="00B93251" w:rsidRPr="00B464B6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B93251" w:rsidRPr="00B464B6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1" w:rsidRPr="004A4037" w:rsidRDefault="00B93251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</w:tbl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Руководитель _______________ _______________________________________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 xml:space="preserve">                               (подпись)                            (расшифровка подписи)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Исполнитель ______________ ___________ ____________________ _________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 xml:space="preserve">                              (должность)   (подпись)    (расшифровка подписи)  (телефон)</w:t>
      </w:r>
    </w:p>
    <w:p w:rsidR="00B93251" w:rsidRPr="004A4037" w:rsidRDefault="00B9325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_________________ 20___ г.</w:t>
      </w:r>
    </w:p>
    <w:p w:rsidR="00B93251" w:rsidRPr="004A4037" w:rsidRDefault="00B93251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B93251" w:rsidRPr="004A4037" w:rsidRDefault="00B93251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B93251" w:rsidRPr="004A4037" w:rsidRDefault="00B93251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B93251" w:rsidRPr="004A4037" w:rsidRDefault="00B93251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B93251" w:rsidRPr="004A4037" w:rsidRDefault="00B93251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B93251" w:rsidRPr="004A4037" w:rsidRDefault="00B93251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B93251" w:rsidRPr="004A4037" w:rsidRDefault="00B93251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B93251" w:rsidRPr="004A4037" w:rsidRDefault="00B93251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B93251" w:rsidRDefault="00B93251"/>
    <w:sectPr w:rsidR="00B93251" w:rsidSect="000B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834678C4"/>
    <w:lvl w:ilvl="0" w:tplc="84507AC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F675DFD"/>
    <w:multiLevelType w:val="hybridMultilevel"/>
    <w:tmpl w:val="B7B89AB2"/>
    <w:lvl w:ilvl="0" w:tplc="2C5E95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862E4B"/>
    <w:multiLevelType w:val="hybridMultilevel"/>
    <w:tmpl w:val="4B428AA6"/>
    <w:lvl w:ilvl="0" w:tplc="171CCAB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F5F"/>
    <w:rsid w:val="000B0539"/>
    <w:rsid w:val="000B53B9"/>
    <w:rsid w:val="000E358F"/>
    <w:rsid w:val="001571CD"/>
    <w:rsid w:val="001E38AB"/>
    <w:rsid w:val="00271B64"/>
    <w:rsid w:val="002D3F5F"/>
    <w:rsid w:val="002F7BF2"/>
    <w:rsid w:val="004A4037"/>
    <w:rsid w:val="00521A2B"/>
    <w:rsid w:val="00524F3D"/>
    <w:rsid w:val="005B025A"/>
    <w:rsid w:val="007B5B72"/>
    <w:rsid w:val="00820CBA"/>
    <w:rsid w:val="008D1F6B"/>
    <w:rsid w:val="00940904"/>
    <w:rsid w:val="00A55EB7"/>
    <w:rsid w:val="00B464B6"/>
    <w:rsid w:val="00B93251"/>
    <w:rsid w:val="00CE0145"/>
    <w:rsid w:val="00D40D69"/>
    <w:rsid w:val="00ED133C"/>
    <w:rsid w:val="00EF3AB7"/>
    <w:rsid w:val="00F258A0"/>
    <w:rsid w:val="00FA14EC"/>
    <w:rsid w:val="00FB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3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358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0"/>
    <w:uiPriority w:val="99"/>
    <w:rsid w:val="000E358F"/>
    <w:rPr>
      <w:rFonts w:cs="Times New Roman"/>
    </w:rPr>
  </w:style>
  <w:style w:type="paragraph" w:styleId="a3">
    <w:name w:val="List Paragraph"/>
    <w:basedOn w:val="a"/>
    <w:uiPriority w:val="34"/>
    <w:qFormat/>
    <w:rsid w:val="00521A2B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145"/>
    <w:rPr>
      <w:rFonts w:ascii="Segoe U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semiHidden/>
    <w:unhideWhenUsed/>
    <w:rsid w:val="00524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BB1AAD65901E70FE5B97124D81F7400ED76E849E8B7C0BD5AA3729E7B29B0986D06DB6BECD18705CA193A1C8RBx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25D52-2E3A-4171-BEB1-C5ACA389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Сучковского сельсовета Саяускене А</vt:lpstr>
    </vt:vector>
  </TitlesOfParts>
  <Company>Прокуратура РФ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Сучковского сельсовета Саяускене А</dc:title>
  <dc:creator>Петрова Ольга Станиславовна</dc:creator>
  <cp:lastModifiedBy>USER</cp:lastModifiedBy>
  <cp:revision>6</cp:revision>
  <cp:lastPrinted>2021-05-21T07:31:00Z</cp:lastPrinted>
  <dcterms:created xsi:type="dcterms:W3CDTF">2006-12-31T20:20:00Z</dcterms:created>
  <dcterms:modified xsi:type="dcterms:W3CDTF">2006-12-31T20:29:00Z</dcterms:modified>
</cp:coreProperties>
</file>