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B" w:rsidRPr="001273B1" w:rsidRDefault="00EA4CDB" w:rsidP="00EA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DB" w:rsidRPr="00F35F50" w:rsidRDefault="00EA4CDB" w:rsidP="00EA4CD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5F50">
        <w:rPr>
          <w:rFonts w:ascii="Arial" w:hAnsi="Arial" w:cs="Arial"/>
          <w:b/>
          <w:sz w:val="24"/>
          <w:szCs w:val="24"/>
        </w:rPr>
        <w:t>КРАСНОЯРСКИЙ КРАЙ</w:t>
      </w:r>
    </w:p>
    <w:p w:rsidR="00EA4CDB" w:rsidRPr="00F35F50" w:rsidRDefault="00EA4CDB" w:rsidP="00EA4CD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5F50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EA4CDB" w:rsidRPr="00F35F50" w:rsidRDefault="00EA4CDB" w:rsidP="00EA4CD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5F50">
        <w:rPr>
          <w:rFonts w:ascii="Arial" w:hAnsi="Arial" w:cs="Arial"/>
          <w:b/>
          <w:sz w:val="24"/>
          <w:szCs w:val="24"/>
        </w:rPr>
        <w:t>ПОСТАНОВЛЕНИЕ</w:t>
      </w:r>
    </w:p>
    <w:p w:rsidR="00A73FFE" w:rsidRPr="00F35F50" w:rsidRDefault="00A73FFE" w:rsidP="00EA4C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a3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 </w:t>
      </w:r>
      <w:r w:rsidR="00A73FFE" w:rsidRPr="00F35F50">
        <w:rPr>
          <w:rFonts w:ascii="Arial" w:hAnsi="Arial" w:cs="Arial"/>
          <w:sz w:val="24"/>
          <w:szCs w:val="24"/>
        </w:rPr>
        <w:t xml:space="preserve">17.12.2021        </w:t>
      </w:r>
      <w:r w:rsidR="00F35F50" w:rsidRPr="00F35F50">
        <w:rPr>
          <w:rFonts w:ascii="Arial" w:hAnsi="Arial" w:cs="Arial"/>
          <w:sz w:val="24"/>
          <w:szCs w:val="24"/>
        </w:rPr>
        <w:t xml:space="preserve">                    </w:t>
      </w:r>
      <w:r w:rsidR="00A73FFE" w:rsidRPr="00F35F50">
        <w:rPr>
          <w:rFonts w:ascii="Arial" w:hAnsi="Arial" w:cs="Arial"/>
          <w:sz w:val="24"/>
          <w:szCs w:val="24"/>
        </w:rPr>
        <w:t xml:space="preserve">    </w:t>
      </w:r>
      <w:r w:rsidR="00F35F50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F35F50" w:rsidRPr="00F35F50">
        <w:rPr>
          <w:rFonts w:ascii="Arial" w:hAnsi="Arial" w:cs="Arial"/>
          <w:sz w:val="24"/>
          <w:szCs w:val="24"/>
        </w:rPr>
        <w:t xml:space="preserve">с. Большой Улуй               </w:t>
      </w:r>
      <w:r w:rsidR="00A73FFE" w:rsidRPr="00F35F50">
        <w:rPr>
          <w:rFonts w:ascii="Arial" w:hAnsi="Arial" w:cs="Arial"/>
          <w:sz w:val="24"/>
          <w:szCs w:val="24"/>
        </w:rPr>
        <w:t xml:space="preserve">                        №178-п</w:t>
      </w:r>
    </w:p>
    <w:p w:rsidR="00EA4CDB" w:rsidRPr="00F35F50" w:rsidRDefault="00EA4CDB" w:rsidP="00EA4CDB">
      <w:pPr>
        <w:pStyle w:val="ConsPlusTitle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A4CDB" w:rsidRPr="00F35F50" w:rsidTr="00A919FD">
        <w:tc>
          <w:tcPr>
            <w:tcW w:w="4786" w:type="dxa"/>
          </w:tcPr>
          <w:p w:rsidR="00EA4CDB" w:rsidRPr="00F35F50" w:rsidRDefault="00EA4CDB" w:rsidP="00A919F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35F50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постановление администрации Большеулуйского района от 13.11.2019 года № 254-п «Об утверждении порядка отбора граждан для заключения договоров о целевом обучении с целью получения высшего образования, в пределах квоты приема на целевое обучение, в имеющих государственную аккредитацию образовательных учреждениях на территории Российской Федерации»</w:t>
            </w:r>
            <w:proofErr w:type="gramEnd"/>
          </w:p>
        </w:tc>
      </w:tr>
    </w:tbl>
    <w:p w:rsidR="00EA4CDB" w:rsidRPr="00F35F50" w:rsidRDefault="00EA4CDB" w:rsidP="00EA4CDB">
      <w:pPr>
        <w:pStyle w:val="ConsPlusTitle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spacing w:after="1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На основании Постановления Правительства РФ от 13.10.2020 № 1681 «О целевом </w:t>
      </w:r>
      <w:proofErr w:type="gramStart"/>
      <w:r w:rsidRPr="00F35F50">
        <w:rPr>
          <w:rFonts w:ascii="Arial" w:hAnsi="Arial" w:cs="Arial"/>
          <w:sz w:val="24"/>
          <w:szCs w:val="24"/>
        </w:rPr>
        <w:t>обучении по</w:t>
      </w:r>
      <w:proofErr w:type="gramEnd"/>
      <w:r w:rsidRPr="00F35F50">
        <w:rPr>
          <w:rFonts w:ascii="Arial" w:hAnsi="Arial" w:cs="Arial"/>
          <w:sz w:val="24"/>
          <w:szCs w:val="24"/>
        </w:rPr>
        <w:t xml:space="preserve"> образовательным программам среднего профессионального и высшего образования», руководствуясь статьями 18, 21, 35 Устава Большеулуйского района</w:t>
      </w:r>
    </w:p>
    <w:p w:rsidR="00EA4CDB" w:rsidRPr="00F35F50" w:rsidRDefault="00EA4CDB" w:rsidP="00EA4CD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ПОСТАНОВЛЯЮ:</w:t>
      </w:r>
    </w:p>
    <w:p w:rsidR="00EA4CDB" w:rsidRPr="00F35F50" w:rsidRDefault="00EA4CDB" w:rsidP="00EA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35F50">
        <w:rPr>
          <w:rFonts w:ascii="Arial" w:hAnsi="Arial" w:cs="Arial"/>
          <w:sz w:val="24"/>
          <w:szCs w:val="24"/>
        </w:rPr>
        <w:t>Внести в постановление администрации Большеулуйского района от 13.11.2019 года № 254-п «Об утверждении порядка отбора граждан для заключения договоров о целевом обучении с целью получения высшего образования, в пределах квоты приема на целевое обучение, в имеющих государственную аккредитацию образовательных учреждениях на территории Российской Федерации» (далее - постановление) следующие изменения:</w:t>
      </w:r>
      <w:proofErr w:type="gramEnd"/>
    </w:p>
    <w:p w:rsidR="00EA4CDB" w:rsidRPr="00F35F50" w:rsidRDefault="00EA4CDB" w:rsidP="00EA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1.1.  пункт 2.5 приложения к постановлению дополнить подпунктом 2.5.1. следующего содержания:</w:t>
      </w:r>
    </w:p>
    <w:p w:rsidR="00EA4CDB" w:rsidRPr="00F35F50" w:rsidRDefault="00EA4CDB" w:rsidP="00EA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«2.5.1. Документы, поступившие в комиссию по истечении срока окончания приема документов,  не позднее 3 рабочих дней со дня  их регистрации возвращаются ответственным лицом из состава комиссии  заявителю лично либо иным выбранным заявителем способом  (в электронной форме или почтовым отправлением)    с приложением    обоснованного письменного ответа о причинах   отказа в рассмотрении документов»;  </w:t>
      </w:r>
    </w:p>
    <w:p w:rsidR="00EA4CDB" w:rsidRPr="00F35F50" w:rsidRDefault="00EA4CDB" w:rsidP="00EA4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 1.2.  пункт 2.6. приложения к постановлению дополнить абзацами 6,7 следующего содержания:</w:t>
      </w:r>
    </w:p>
    <w:p w:rsidR="00EA4CDB" w:rsidRPr="00F35F50" w:rsidRDefault="00EA4CDB" w:rsidP="00EA4CDB">
      <w:pPr>
        <w:pStyle w:val="a3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ab/>
        <w:t>«Отсутствует потребность в выбранной претендентом специальности в году, в котором претендент планирует закончить обучение;</w:t>
      </w:r>
    </w:p>
    <w:p w:rsidR="00EA4CDB" w:rsidRPr="00F35F50" w:rsidRDefault="00EA4CDB" w:rsidP="00EA4CDB">
      <w:pPr>
        <w:pStyle w:val="a3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ab/>
        <w:t xml:space="preserve">Выбранная претендентом специальность не востребована   в виду отсутствия  возможности трудоустройства в  муниципальном образовании по данной специальности; </w:t>
      </w:r>
    </w:p>
    <w:p w:rsidR="00EA4CDB" w:rsidRPr="00F35F50" w:rsidRDefault="00EA4CDB" w:rsidP="00EA4CDB">
      <w:pPr>
        <w:pStyle w:val="a3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lastRenderedPageBreak/>
        <w:tab/>
        <w:t xml:space="preserve">1.3.  </w:t>
      </w:r>
      <w:r w:rsidR="00446B7D" w:rsidRPr="00F35F50">
        <w:rPr>
          <w:rFonts w:ascii="Arial" w:hAnsi="Arial" w:cs="Arial"/>
          <w:sz w:val="24"/>
          <w:szCs w:val="24"/>
        </w:rPr>
        <w:t xml:space="preserve"> приложение</w:t>
      </w:r>
      <w:r w:rsidRPr="00F35F50">
        <w:rPr>
          <w:rFonts w:ascii="Arial" w:hAnsi="Arial" w:cs="Arial"/>
          <w:sz w:val="24"/>
          <w:szCs w:val="24"/>
        </w:rPr>
        <w:t xml:space="preserve"> к постановлению дополнить  разделом 3 следующего содержания:</w:t>
      </w:r>
    </w:p>
    <w:p w:rsidR="00EA4CDB" w:rsidRPr="00F35F50" w:rsidRDefault="00EA4CDB" w:rsidP="00EA4C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ab/>
        <w:t>«3. Порядок обжалования решений комиссии</w:t>
      </w:r>
    </w:p>
    <w:p w:rsidR="00EA4CDB" w:rsidRPr="00F35F50" w:rsidRDefault="00EA4CDB" w:rsidP="00EA4C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и администрации Большеулуйского района</w:t>
      </w:r>
    </w:p>
    <w:p w:rsidR="00EA4CDB" w:rsidRPr="00F35F50" w:rsidRDefault="00EA4CDB" w:rsidP="00EA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3.1  Решения, принятые  комиссией и администрацией района, могут быть обжалованы в досудебном (внесудебном) порядке в течение 10 рабочих дней со дня </w:t>
      </w:r>
      <w:r w:rsidRPr="00F35F50">
        <w:rPr>
          <w:rFonts w:ascii="Arial" w:hAnsi="Arial" w:cs="Arial"/>
          <w:sz w:val="24"/>
          <w:szCs w:val="24"/>
          <w:shd w:val="clear" w:color="auto" w:fill="FFFFFF"/>
        </w:rPr>
        <w:t xml:space="preserve">  вручения  претенденту копии </w:t>
      </w:r>
      <w:r w:rsidRPr="00F35F50">
        <w:rPr>
          <w:rFonts w:ascii="Arial" w:hAnsi="Arial" w:cs="Arial"/>
          <w:bCs/>
          <w:sz w:val="24"/>
          <w:szCs w:val="24"/>
          <w:shd w:val="clear" w:color="auto" w:fill="FFFFFF"/>
        </w:rPr>
        <w:t>решения комиссии</w:t>
      </w:r>
      <w:r w:rsidRPr="00F35F50">
        <w:rPr>
          <w:rFonts w:ascii="Arial" w:hAnsi="Arial" w:cs="Arial"/>
          <w:sz w:val="24"/>
          <w:szCs w:val="24"/>
        </w:rPr>
        <w:t xml:space="preserve"> путем направления жалобы   на имя Главы Большеулуйского района либо в  суд в порядке,  установленном </w:t>
      </w:r>
      <w:r w:rsidRPr="00F35F50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</w:t>
      </w:r>
      <w:r w:rsidRPr="00F35F50">
        <w:rPr>
          <w:rFonts w:ascii="Arial" w:hAnsi="Arial" w:cs="Arial"/>
          <w:sz w:val="24"/>
          <w:szCs w:val="24"/>
        </w:rPr>
        <w:t>.</w:t>
      </w:r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3.2. Жалоба на имя Главы Большеулуйского района должна содержать:</w:t>
      </w:r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5F50">
        <w:rPr>
          <w:rFonts w:ascii="Arial" w:hAnsi="Arial" w:cs="Arial"/>
          <w:sz w:val="24"/>
          <w:szCs w:val="24"/>
        </w:rPr>
        <w:t>1)  фамилию, имя, отчество, сведения о месте жительства Заявителя - физического лица,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2) сведения об обжалуемом решении;  </w:t>
      </w:r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3) доводы, на основании которых Заявитель не согласен с принятым решением. Заявителем могут быть представлены документы (при наличии), подтверждающие доводы Заявителя, либо их копии.</w:t>
      </w:r>
    </w:p>
    <w:p w:rsidR="00EA4CDB" w:rsidRPr="00F35F50" w:rsidRDefault="00EA4CDB" w:rsidP="00EA4CDB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ab/>
        <w:t>3.3.  Поступившая жалоба подлежит рассмотрению в течение  30 дней со дня её регистрации.</w:t>
      </w:r>
    </w:p>
    <w:p w:rsidR="00EA4CDB" w:rsidRPr="00F35F50" w:rsidRDefault="00EA4CDB" w:rsidP="00EA4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73"/>
      <w:bookmarkEnd w:id="1"/>
      <w:r w:rsidRPr="00F35F50">
        <w:rPr>
          <w:rFonts w:ascii="Arial" w:hAnsi="Arial" w:cs="Arial"/>
          <w:sz w:val="24"/>
          <w:szCs w:val="24"/>
        </w:rPr>
        <w:tab/>
        <w:t>3.4.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</w:t>
      </w:r>
      <w:r w:rsidR="00446B7D" w:rsidRPr="00F35F50">
        <w:rPr>
          <w:rFonts w:ascii="Arial" w:hAnsi="Arial" w:cs="Arial"/>
          <w:sz w:val="24"/>
          <w:szCs w:val="24"/>
        </w:rPr>
        <w:t>»</w:t>
      </w:r>
      <w:r w:rsidRPr="00F35F50">
        <w:rPr>
          <w:rFonts w:ascii="Arial" w:hAnsi="Arial" w:cs="Arial"/>
          <w:sz w:val="24"/>
          <w:szCs w:val="24"/>
        </w:rPr>
        <w:t>.</w:t>
      </w:r>
    </w:p>
    <w:p w:rsidR="00EA4CDB" w:rsidRPr="00F35F50" w:rsidRDefault="00EA4CDB" w:rsidP="00EA4C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2. Контроль исполнения постановления возложить на заместителя Главы Большеулуйского района по социальным вопросам А.В. Борисову.</w:t>
      </w:r>
    </w:p>
    <w:p w:rsidR="00EA4CDB" w:rsidRPr="00F35F50" w:rsidRDefault="00EA4CDB" w:rsidP="00EA4C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EA4CDB" w:rsidRPr="00F35F50" w:rsidRDefault="00EA4CDB" w:rsidP="00EA4C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4CDB" w:rsidRPr="00F35F50" w:rsidRDefault="00EA4CDB" w:rsidP="00EA4C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35F50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    С.А. </w:t>
      </w:r>
      <w:proofErr w:type="gramStart"/>
      <w:r w:rsidRPr="00F35F50">
        <w:rPr>
          <w:rFonts w:ascii="Arial" w:hAnsi="Arial" w:cs="Arial"/>
          <w:sz w:val="24"/>
          <w:szCs w:val="24"/>
        </w:rPr>
        <w:t>Любкин</w:t>
      </w:r>
      <w:bookmarkStart w:id="2" w:name="P35"/>
      <w:bookmarkEnd w:id="2"/>
      <w:proofErr w:type="gramEnd"/>
    </w:p>
    <w:p w:rsidR="00EA4CDB" w:rsidRPr="00F35F50" w:rsidRDefault="00EA4CDB" w:rsidP="00EA4CDB">
      <w:pPr>
        <w:rPr>
          <w:rFonts w:ascii="Arial" w:hAnsi="Arial" w:cs="Arial"/>
          <w:sz w:val="24"/>
          <w:szCs w:val="24"/>
        </w:rPr>
      </w:pPr>
    </w:p>
    <w:p w:rsidR="006546E0" w:rsidRPr="00F35F50" w:rsidRDefault="006546E0">
      <w:pPr>
        <w:rPr>
          <w:rFonts w:ascii="Arial" w:hAnsi="Arial" w:cs="Arial"/>
          <w:sz w:val="24"/>
          <w:szCs w:val="24"/>
        </w:rPr>
      </w:pPr>
    </w:p>
    <w:sectPr w:rsidR="006546E0" w:rsidRPr="00F35F50" w:rsidSect="000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CDB"/>
    <w:rsid w:val="001D6EC4"/>
    <w:rsid w:val="00446B7D"/>
    <w:rsid w:val="006546E0"/>
    <w:rsid w:val="00A73FFE"/>
    <w:rsid w:val="00EA4CDB"/>
    <w:rsid w:val="00F35F50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4CDB"/>
    <w:pPr>
      <w:spacing w:after="0" w:line="240" w:lineRule="auto"/>
    </w:pPr>
  </w:style>
  <w:style w:type="table" w:styleId="a4">
    <w:name w:val="Table Grid"/>
    <w:basedOn w:val="a1"/>
    <w:uiPriority w:val="59"/>
    <w:rsid w:val="00EA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C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3</cp:revision>
  <cp:lastPrinted>2021-11-25T07:20:00Z</cp:lastPrinted>
  <dcterms:created xsi:type="dcterms:W3CDTF">2021-11-25T06:58:00Z</dcterms:created>
  <dcterms:modified xsi:type="dcterms:W3CDTF">2022-01-25T04:49:00Z</dcterms:modified>
</cp:coreProperties>
</file>