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75" w:rsidRDefault="004B7475" w:rsidP="004B7475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75" w:rsidRDefault="004B7475" w:rsidP="004B7475">
      <w:pPr>
        <w:jc w:val="center"/>
      </w:pPr>
    </w:p>
    <w:p w:rsidR="004B7475" w:rsidRPr="00D4645D" w:rsidRDefault="004B7475" w:rsidP="004B7475">
      <w:pPr>
        <w:jc w:val="center"/>
        <w:rPr>
          <w:rFonts w:ascii="Arial" w:hAnsi="Arial" w:cs="Arial"/>
          <w:b/>
        </w:rPr>
      </w:pPr>
      <w:r w:rsidRPr="00D4645D">
        <w:rPr>
          <w:rFonts w:ascii="Arial" w:hAnsi="Arial" w:cs="Arial"/>
          <w:b/>
        </w:rPr>
        <w:t>КРАСНОЯРСКИЙ КРАЙ</w:t>
      </w:r>
    </w:p>
    <w:p w:rsidR="004B7475" w:rsidRPr="00D4645D" w:rsidRDefault="004B7475" w:rsidP="004B7475">
      <w:pPr>
        <w:jc w:val="center"/>
        <w:rPr>
          <w:rFonts w:ascii="Arial" w:hAnsi="Arial" w:cs="Arial"/>
          <w:b/>
        </w:rPr>
      </w:pPr>
      <w:r w:rsidRPr="00D4645D">
        <w:rPr>
          <w:rFonts w:ascii="Arial" w:hAnsi="Arial" w:cs="Arial"/>
          <w:b/>
        </w:rPr>
        <w:t>АДМИНИСТРАЦИЯ  БОЛЬШЕУЛУЙСКОГО  РАЙОНА</w:t>
      </w:r>
    </w:p>
    <w:p w:rsidR="004B7475" w:rsidRPr="00D4645D" w:rsidRDefault="004B7475" w:rsidP="004B7475">
      <w:pPr>
        <w:rPr>
          <w:rFonts w:ascii="Arial" w:hAnsi="Arial" w:cs="Arial"/>
        </w:rPr>
      </w:pPr>
      <w:r w:rsidRPr="00D4645D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D4645D">
        <w:rPr>
          <w:rFonts w:ascii="Arial" w:hAnsi="Arial" w:cs="Arial"/>
        </w:rPr>
        <w:t xml:space="preserve">                                              </w:t>
      </w:r>
      <w:r w:rsidRPr="00D4645D">
        <w:rPr>
          <w:rFonts w:ascii="Arial" w:hAnsi="Arial" w:cs="Arial"/>
          <w:color w:val="FFFFFF"/>
        </w:rPr>
        <w:t>№ 1039-п</w:t>
      </w:r>
    </w:p>
    <w:p w:rsidR="004B7475" w:rsidRPr="00D4645D" w:rsidRDefault="004B7475" w:rsidP="004B7475">
      <w:pPr>
        <w:tabs>
          <w:tab w:val="left" w:pos="3675"/>
        </w:tabs>
        <w:rPr>
          <w:rFonts w:ascii="Arial" w:hAnsi="Arial" w:cs="Arial"/>
          <w:b/>
        </w:rPr>
      </w:pPr>
      <w:r w:rsidRPr="00D4645D">
        <w:rPr>
          <w:rFonts w:ascii="Arial" w:hAnsi="Arial" w:cs="Arial"/>
        </w:rPr>
        <w:t xml:space="preserve">                                           </w:t>
      </w:r>
      <w:r w:rsidRPr="00D4645D">
        <w:rPr>
          <w:rFonts w:ascii="Arial" w:hAnsi="Arial" w:cs="Arial"/>
          <w:b/>
        </w:rPr>
        <w:t>ПОСТАНОВЛЕНИЕ</w:t>
      </w:r>
    </w:p>
    <w:p w:rsidR="000B24AC" w:rsidRPr="00D4645D" w:rsidRDefault="000B24AC" w:rsidP="004B7475">
      <w:pPr>
        <w:tabs>
          <w:tab w:val="left" w:pos="3675"/>
        </w:tabs>
        <w:rPr>
          <w:rFonts w:ascii="Arial" w:hAnsi="Arial" w:cs="Arial"/>
          <w:b/>
        </w:rPr>
      </w:pPr>
    </w:p>
    <w:p w:rsidR="002948A8" w:rsidRPr="00D4645D" w:rsidRDefault="00452691" w:rsidP="004B7475">
      <w:pPr>
        <w:jc w:val="both"/>
        <w:rPr>
          <w:rFonts w:ascii="Arial" w:hAnsi="Arial" w:cs="Arial"/>
          <w:b/>
        </w:rPr>
      </w:pPr>
      <w:r w:rsidRPr="00D4645D">
        <w:rPr>
          <w:rFonts w:ascii="Arial" w:hAnsi="Arial" w:cs="Arial"/>
          <w:b/>
        </w:rPr>
        <w:t xml:space="preserve">29.12.2021                         </w:t>
      </w:r>
      <w:r w:rsidR="00D4645D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D4645D">
        <w:rPr>
          <w:rFonts w:ascii="Arial" w:hAnsi="Arial" w:cs="Arial"/>
          <w:b/>
        </w:rPr>
        <w:t xml:space="preserve"> с. Большой Улуй                                                 № 185-п</w:t>
      </w:r>
    </w:p>
    <w:p w:rsidR="00CB016C" w:rsidRPr="00D4645D" w:rsidRDefault="00CB016C" w:rsidP="004B7475">
      <w:pPr>
        <w:jc w:val="both"/>
        <w:rPr>
          <w:rFonts w:ascii="Arial" w:hAnsi="Arial" w:cs="Arial"/>
          <w:b/>
        </w:rPr>
      </w:pPr>
    </w:p>
    <w:p w:rsidR="004B7475" w:rsidRPr="00D4645D" w:rsidRDefault="004B7475" w:rsidP="004B7475">
      <w:pPr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D4645D">
        <w:rPr>
          <w:rFonts w:ascii="Arial" w:hAnsi="Arial" w:cs="Arial"/>
        </w:rPr>
        <w:t>Большеулуйского</w:t>
      </w:r>
      <w:proofErr w:type="spellEnd"/>
      <w:r w:rsidRPr="00D4645D">
        <w:rPr>
          <w:rFonts w:ascii="Arial" w:hAnsi="Arial" w:cs="Arial"/>
        </w:rPr>
        <w:t xml:space="preserve"> района от 0</w:t>
      </w:r>
      <w:r w:rsidR="002948A8" w:rsidRPr="00D4645D">
        <w:rPr>
          <w:rFonts w:ascii="Arial" w:hAnsi="Arial" w:cs="Arial"/>
        </w:rPr>
        <w:t>3</w:t>
      </w:r>
      <w:r w:rsidRPr="00D4645D">
        <w:rPr>
          <w:rFonts w:ascii="Arial" w:hAnsi="Arial" w:cs="Arial"/>
        </w:rPr>
        <w:t>.</w:t>
      </w:r>
      <w:r w:rsidR="002948A8" w:rsidRPr="00D4645D">
        <w:rPr>
          <w:rFonts w:ascii="Arial" w:hAnsi="Arial" w:cs="Arial"/>
        </w:rPr>
        <w:t>11</w:t>
      </w:r>
      <w:r w:rsidRPr="00D4645D">
        <w:rPr>
          <w:rFonts w:ascii="Arial" w:hAnsi="Arial" w:cs="Arial"/>
        </w:rPr>
        <w:t>.201</w:t>
      </w:r>
      <w:r w:rsidR="002948A8" w:rsidRPr="00D4645D">
        <w:rPr>
          <w:rFonts w:ascii="Arial" w:hAnsi="Arial" w:cs="Arial"/>
        </w:rPr>
        <w:t>7</w:t>
      </w:r>
      <w:r w:rsidRPr="00D4645D">
        <w:rPr>
          <w:rFonts w:ascii="Arial" w:hAnsi="Arial" w:cs="Arial"/>
        </w:rPr>
        <w:t xml:space="preserve"> № </w:t>
      </w:r>
      <w:r w:rsidR="002948A8" w:rsidRPr="00D4645D">
        <w:rPr>
          <w:rFonts w:ascii="Arial" w:hAnsi="Arial" w:cs="Arial"/>
        </w:rPr>
        <w:t>2</w:t>
      </w:r>
      <w:r w:rsidR="00D14B07" w:rsidRPr="00D4645D">
        <w:rPr>
          <w:rFonts w:ascii="Arial" w:hAnsi="Arial" w:cs="Arial"/>
        </w:rPr>
        <w:t>88-п «</w:t>
      </w:r>
      <w:r w:rsidRPr="00D4645D">
        <w:rPr>
          <w:rFonts w:ascii="Arial" w:hAnsi="Arial" w:cs="Arial"/>
        </w:rPr>
        <w:t xml:space="preserve">Об утверждении административного регламента исполнения муниципальной </w:t>
      </w:r>
      <w:r w:rsidR="002948A8" w:rsidRPr="00D4645D">
        <w:rPr>
          <w:rFonts w:ascii="Arial" w:hAnsi="Arial" w:cs="Arial"/>
        </w:rPr>
        <w:t>услуги «Утверждение схемы расположения земельных участков на кадастровом плане территории</w:t>
      </w:r>
      <w:r w:rsidRPr="00D4645D">
        <w:rPr>
          <w:rFonts w:ascii="Arial" w:hAnsi="Arial" w:cs="Arial"/>
        </w:rPr>
        <w:t>»</w:t>
      </w:r>
    </w:p>
    <w:p w:rsidR="004B7475" w:rsidRPr="00D4645D" w:rsidRDefault="004B7475" w:rsidP="004B7475">
      <w:pPr>
        <w:jc w:val="both"/>
        <w:rPr>
          <w:rFonts w:ascii="Arial" w:hAnsi="Arial" w:cs="Arial"/>
        </w:rPr>
      </w:pPr>
    </w:p>
    <w:p w:rsidR="004B7475" w:rsidRPr="00D4645D" w:rsidRDefault="004B7475" w:rsidP="004B7475">
      <w:pPr>
        <w:ind w:firstLine="709"/>
        <w:jc w:val="both"/>
        <w:rPr>
          <w:rFonts w:ascii="Arial" w:hAnsi="Arial" w:cs="Arial"/>
          <w:bCs/>
        </w:rPr>
      </w:pPr>
    </w:p>
    <w:p w:rsidR="004B7475" w:rsidRPr="00D4645D" w:rsidRDefault="002948A8" w:rsidP="002948A8">
      <w:pPr>
        <w:jc w:val="both"/>
        <w:rPr>
          <w:rFonts w:ascii="Arial" w:hAnsi="Arial" w:cs="Arial"/>
          <w:bCs/>
        </w:rPr>
      </w:pPr>
      <w:r w:rsidRPr="00D4645D">
        <w:rPr>
          <w:rFonts w:ascii="Arial" w:hAnsi="Arial" w:cs="Arial"/>
          <w:bCs/>
        </w:rPr>
        <w:t xml:space="preserve">           </w:t>
      </w:r>
      <w:proofErr w:type="gramStart"/>
      <w:r w:rsidRPr="00D4645D">
        <w:rPr>
          <w:rFonts w:ascii="Arial" w:hAnsi="Arial" w:cs="Arial"/>
          <w:bCs/>
        </w:rPr>
        <w:t>В   соответствии  с  Конституцией Российской Федерации, Земельным кодексом   Российской      Федерации, Федеральным законом от  06.10.2003 №</w:t>
      </w:r>
      <w:r w:rsidR="00D14B07" w:rsidRPr="00D4645D">
        <w:rPr>
          <w:rFonts w:ascii="Arial" w:hAnsi="Arial" w:cs="Arial"/>
          <w:bCs/>
        </w:rPr>
        <w:t xml:space="preserve"> 131-ФЗ «</w:t>
      </w:r>
      <w:r w:rsidRPr="00D4645D">
        <w:rPr>
          <w:rFonts w:ascii="Arial" w:hAnsi="Arial" w:cs="Arial"/>
          <w:bCs/>
        </w:rPr>
        <w:t>Об    общих    принципах         организации  местного         самоуправления   в      Российской Федерации»,  Федеральным зак</w:t>
      </w:r>
      <w:r w:rsidR="00D14B07" w:rsidRPr="00D4645D">
        <w:rPr>
          <w:rFonts w:ascii="Arial" w:hAnsi="Arial" w:cs="Arial"/>
          <w:bCs/>
        </w:rPr>
        <w:t>оном от  27.07.2010 № 210-ФЗ «</w:t>
      </w:r>
      <w:r w:rsidRPr="00D4645D">
        <w:rPr>
          <w:rFonts w:ascii="Arial" w:hAnsi="Arial" w:cs="Arial"/>
          <w:bCs/>
        </w:rPr>
        <w:t xml:space="preserve">Об    организации предоставления государственных и муниципальных услуг», письмом </w:t>
      </w:r>
      <w:proofErr w:type="spellStart"/>
      <w:r w:rsidRPr="00D4645D">
        <w:rPr>
          <w:rFonts w:ascii="Arial" w:hAnsi="Arial" w:cs="Arial"/>
          <w:bCs/>
        </w:rPr>
        <w:t>агенства</w:t>
      </w:r>
      <w:proofErr w:type="spellEnd"/>
      <w:r w:rsidRPr="00D4645D">
        <w:rPr>
          <w:rFonts w:ascii="Arial" w:hAnsi="Arial" w:cs="Arial"/>
          <w:bCs/>
        </w:rPr>
        <w:t xml:space="preserve"> по управлению государственным имуществом Красноярского кр</w:t>
      </w:r>
      <w:r w:rsidR="00D14B07" w:rsidRPr="00D4645D">
        <w:rPr>
          <w:rFonts w:ascii="Arial" w:hAnsi="Arial" w:cs="Arial"/>
          <w:bCs/>
        </w:rPr>
        <w:t xml:space="preserve">ая от </w:t>
      </w:r>
      <w:r w:rsidR="00B53D9A" w:rsidRPr="00D4645D">
        <w:rPr>
          <w:rFonts w:ascii="Arial" w:hAnsi="Arial" w:cs="Arial"/>
          <w:bCs/>
        </w:rPr>
        <w:t>30</w:t>
      </w:r>
      <w:r w:rsidR="00D14B07" w:rsidRPr="00D4645D">
        <w:rPr>
          <w:rFonts w:ascii="Arial" w:hAnsi="Arial" w:cs="Arial"/>
          <w:bCs/>
        </w:rPr>
        <w:t>.</w:t>
      </w:r>
      <w:r w:rsidR="00B53D9A" w:rsidRPr="00D4645D">
        <w:rPr>
          <w:rFonts w:ascii="Arial" w:hAnsi="Arial" w:cs="Arial"/>
          <w:bCs/>
        </w:rPr>
        <w:t>11</w:t>
      </w:r>
      <w:r w:rsidR="00D14B07" w:rsidRPr="00D4645D">
        <w:rPr>
          <w:rFonts w:ascii="Arial" w:hAnsi="Arial" w:cs="Arial"/>
          <w:bCs/>
        </w:rPr>
        <w:t>.20</w:t>
      </w:r>
      <w:r w:rsidR="00B53D9A" w:rsidRPr="00D4645D">
        <w:rPr>
          <w:rFonts w:ascii="Arial" w:hAnsi="Arial" w:cs="Arial"/>
          <w:bCs/>
        </w:rPr>
        <w:t>21</w:t>
      </w:r>
      <w:r w:rsidR="00D14B07" w:rsidRPr="00D4645D">
        <w:rPr>
          <w:rFonts w:ascii="Arial" w:hAnsi="Arial" w:cs="Arial"/>
          <w:bCs/>
        </w:rPr>
        <w:t xml:space="preserve"> № 92-08-</w:t>
      </w:r>
      <w:r w:rsidR="00B53D9A" w:rsidRPr="00D4645D">
        <w:rPr>
          <w:rFonts w:ascii="Arial" w:hAnsi="Arial" w:cs="Arial"/>
          <w:bCs/>
        </w:rPr>
        <w:t>10811</w:t>
      </w:r>
      <w:r w:rsidRPr="00D4645D">
        <w:rPr>
          <w:rFonts w:ascii="Arial" w:hAnsi="Arial" w:cs="Arial"/>
          <w:bCs/>
        </w:rPr>
        <w:t xml:space="preserve">, руководствуясь статьями  18, 21, 35 Устава </w:t>
      </w:r>
      <w:proofErr w:type="spellStart"/>
      <w:r w:rsidRPr="00D4645D">
        <w:rPr>
          <w:rFonts w:ascii="Arial" w:hAnsi="Arial" w:cs="Arial"/>
          <w:bCs/>
        </w:rPr>
        <w:t>Большеулуйского</w:t>
      </w:r>
      <w:proofErr w:type="spellEnd"/>
      <w:r w:rsidRPr="00D4645D">
        <w:rPr>
          <w:rFonts w:ascii="Arial" w:hAnsi="Arial" w:cs="Arial"/>
          <w:bCs/>
        </w:rPr>
        <w:t xml:space="preserve"> района,  </w:t>
      </w:r>
      <w:proofErr w:type="gramEnd"/>
    </w:p>
    <w:p w:rsidR="004B7475" w:rsidRPr="00D4645D" w:rsidRDefault="004B7475" w:rsidP="004B7475">
      <w:pPr>
        <w:jc w:val="both"/>
        <w:rPr>
          <w:rFonts w:ascii="Arial" w:hAnsi="Arial" w:cs="Arial"/>
        </w:rPr>
      </w:pPr>
    </w:p>
    <w:p w:rsidR="002948A8" w:rsidRPr="00D4645D" w:rsidRDefault="002948A8" w:rsidP="004B7475">
      <w:pPr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 xml:space="preserve">          </w:t>
      </w:r>
    </w:p>
    <w:p w:rsidR="004B7475" w:rsidRPr="00D4645D" w:rsidRDefault="002948A8" w:rsidP="004B7475">
      <w:pPr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 xml:space="preserve">          </w:t>
      </w:r>
      <w:r w:rsidR="004B7475" w:rsidRPr="00D4645D">
        <w:rPr>
          <w:rFonts w:ascii="Arial" w:hAnsi="Arial" w:cs="Arial"/>
        </w:rPr>
        <w:t>ПОСТАНОВЛЯЮ:</w:t>
      </w:r>
    </w:p>
    <w:p w:rsidR="004B7475" w:rsidRPr="00D4645D" w:rsidRDefault="004B7475" w:rsidP="004B7475">
      <w:pPr>
        <w:jc w:val="both"/>
        <w:rPr>
          <w:rFonts w:ascii="Arial" w:hAnsi="Arial" w:cs="Arial"/>
        </w:rPr>
      </w:pPr>
    </w:p>
    <w:p w:rsidR="004B7475" w:rsidRPr="00D4645D" w:rsidRDefault="004B7475" w:rsidP="004B7475">
      <w:pPr>
        <w:pStyle w:val="a5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Pr="00D4645D">
        <w:rPr>
          <w:rFonts w:ascii="Arial" w:hAnsi="Arial" w:cs="Arial"/>
        </w:rPr>
        <w:t>Большеулуйского</w:t>
      </w:r>
      <w:proofErr w:type="spellEnd"/>
      <w:r w:rsidRPr="00D4645D">
        <w:rPr>
          <w:rFonts w:ascii="Arial" w:hAnsi="Arial" w:cs="Arial"/>
        </w:rPr>
        <w:t xml:space="preserve"> района от 0</w:t>
      </w:r>
      <w:r w:rsidR="002948A8" w:rsidRPr="00D4645D">
        <w:rPr>
          <w:rFonts w:ascii="Arial" w:hAnsi="Arial" w:cs="Arial"/>
        </w:rPr>
        <w:t>3</w:t>
      </w:r>
      <w:r w:rsidRPr="00D4645D">
        <w:rPr>
          <w:rFonts w:ascii="Arial" w:hAnsi="Arial" w:cs="Arial"/>
        </w:rPr>
        <w:t>.</w:t>
      </w:r>
      <w:r w:rsidR="002948A8" w:rsidRPr="00D4645D">
        <w:rPr>
          <w:rFonts w:ascii="Arial" w:hAnsi="Arial" w:cs="Arial"/>
        </w:rPr>
        <w:t>11</w:t>
      </w:r>
      <w:r w:rsidRPr="00D4645D">
        <w:rPr>
          <w:rFonts w:ascii="Arial" w:hAnsi="Arial" w:cs="Arial"/>
        </w:rPr>
        <w:t>.201</w:t>
      </w:r>
      <w:r w:rsidR="002948A8" w:rsidRPr="00D4645D">
        <w:rPr>
          <w:rFonts w:ascii="Arial" w:hAnsi="Arial" w:cs="Arial"/>
        </w:rPr>
        <w:t>7</w:t>
      </w:r>
      <w:r w:rsidRPr="00D4645D">
        <w:rPr>
          <w:rFonts w:ascii="Arial" w:hAnsi="Arial" w:cs="Arial"/>
        </w:rPr>
        <w:t xml:space="preserve"> № </w:t>
      </w:r>
      <w:r w:rsidR="002948A8" w:rsidRPr="00D4645D">
        <w:rPr>
          <w:rFonts w:ascii="Arial" w:hAnsi="Arial" w:cs="Arial"/>
        </w:rPr>
        <w:t>2</w:t>
      </w:r>
      <w:r w:rsidR="00D14B07" w:rsidRPr="00D4645D">
        <w:rPr>
          <w:rFonts w:ascii="Arial" w:hAnsi="Arial" w:cs="Arial"/>
        </w:rPr>
        <w:t>88-п «</w:t>
      </w:r>
      <w:r w:rsidRPr="00D4645D">
        <w:rPr>
          <w:rFonts w:ascii="Arial" w:hAnsi="Arial" w:cs="Arial"/>
        </w:rPr>
        <w:t xml:space="preserve">Об утверждении административного регламента исполнения муниципальной </w:t>
      </w:r>
      <w:r w:rsidR="002948A8" w:rsidRPr="00D4645D">
        <w:rPr>
          <w:rFonts w:ascii="Arial" w:hAnsi="Arial" w:cs="Arial"/>
        </w:rPr>
        <w:t>услуги «Утверждение схемы расположения земельных участков на кадастровом плане территории»,</w:t>
      </w:r>
      <w:r w:rsidRPr="00D4645D">
        <w:rPr>
          <w:rFonts w:ascii="Arial" w:hAnsi="Arial" w:cs="Arial"/>
        </w:rPr>
        <w:t xml:space="preserve"> следующие изменения:</w:t>
      </w:r>
    </w:p>
    <w:p w:rsidR="004B7475" w:rsidRPr="00D4645D" w:rsidRDefault="004B7475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4B7475" w:rsidRPr="00D4645D" w:rsidRDefault="002948A8" w:rsidP="002948A8">
      <w:pPr>
        <w:pStyle w:val="a5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>В разделе 2 п. 2.4 регламента слова «</w:t>
      </w:r>
      <w:r w:rsidR="00B53D9A" w:rsidRPr="00D4645D">
        <w:rPr>
          <w:rFonts w:ascii="Arial" w:hAnsi="Arial" w:cs="Arial"/>
        </w:rPr>
        <w:t>14</w:t>
      </w:r>
      <w:r w:rsidRPr="00D4645D">
        <w:rPr>
          <w:rFonts w:ascii="Arial" w:hAnsi="Arial" w:cs="Arial"/>
        </w:rPr>
        <w:t xml:space="preserve"> рабочих дней» заменить словами «1</w:t>
      </w:r>
      <w:r w:rsidR="00B53D9A" w:rsidRPr="00D4645D">
        <w:rPr>
          <w:rFonts w:ascii="Arial" w:hAnsi="Arial" w:cs="Arial"/>
        </w:rPr>
        <w:t>2</w:t>
      </w:r>
      <w:r w:rsidRPr="00D4645D">
        <w:rPr>
          <w:rFonts w:ascii="Arial" w:hAnsi="Arial" w:cs="Arial"/>
        </w:rPr>
        <w:t xml:space="preserve"> рабочих дней».</w:t>
      </w:r>
    </w:p>
    <w:p w:rsidR="004B7475" w:rsidRPr="00D4645D" w:rsidRDefault="002948A8" w:rsidP="002948A8">
      <w:pPr>
        <w:pStyle w:val="a5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>В разделе 3 п. 3.6 п.2) слова «1</w:t>
      </w:r>
      <w:r w:rsidR="00B53D9A" w:rsidRPr="00D4645D">
        <w:rPr>
          <w:rFonts w:ascii="Arial" w:hAnsi="Arial" w:cs="Arial"/>
        </w:rPr>
        <w:t>4</w:t>
      </w:r>
      <w:r w:rsidRPr="00D4645D">
        <w:rPr>
          <w:rFonts w:ascii="Arial" w:hAnsi="Arial" w:cs="Arial"/>
        </w:rPr>
        <w:t xml:space="preserve"> рабочих дней» заменить словами «1</w:t>
      </w:r>
      <w:r w:rsidR="00B53D9A" w:rsidRPr="00D4645D">
        <w:rPr>
          <w:rFonts w:ascii="Arial" w:hAnsi="Arial" w:cs="Arial"/>
        </w:rPr>
        <w:t>2</w:t>
      </w:r>
      <w:r w:rsidRPr="00D4645D">
        <w:rPr>
          <w:rFonts w:ascii="Arial" w:hAnsi="Arial" w:cs="Arial"/>
        </w:rPr>
        <w:t xml:space="preserve"> рабочих дней».</w:t>
      </w:r>
    </w:p>
    <w:p w:rsidR="002948A8" w:rsidRPr="00D4645D" w:rsidRDefault="002948A8" w:rsidP="002948A8">
      <w:pPr>
        <w:pStyle w:val="a5"/>
        <w:ind w:left="709"/>
        <w:jc w:val="both"/>
        <w:rPr>
          <w:rFonts w:ascii="Arial" w:hAnsi="Arial" w:cs="Arial"/>
        </w:rPr>
      </w:pPr>
    </w:p>
    <w:p w:rsidR="004B7475" w:rsidRPr="00D4645D" w:rsidRDefault="00B53D9A" w:rsidP="004B7475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D4645D">
        <w:rPr>
          <w:sz w:val="24"/>
          <w:szCs w:val="24"/>
        </w:rPr>
        <w:t xml:space="preserve">2. </w:t>
      </w:r>
      <w:r w:rsidR="004B7475" w:rsidRPr="00D4645D">
        <w:rPr>
          <w:sz w:val="24"/>
          <w:szCs w:val="24"/>
        </w:rPr>
        <w:t xml:space="preserve">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</w:t>
      </w:r>
      <w:proofErr w:type="spellStart"/>
      <w:r w:rsidR="004B7475" w:rsidRPr="00D4645D">
        <w:rPr>
          <w:sz w:val="24"/>
          <w:szCs w:val="24"/>
        </w:rPr>
        <w:t>Большеулуйского</w:t>
      </w:r>
      <w:proofErr w:type="spellEnd"/>
      <w:r w:rsidR="004B7475" w:rsidRPr="00D4645D">
        <w:rPr>
          <w:sz w:val="24"/>
          <w:szCs w:val="24"/>
        </w:rPr>
        <w:t xml:space="preserve"> района в сети Интернет</w:t>
      </w:r>
      <w:r w:rsidR="004B7475" w:rsidRPr="00D4645D">
        <w:rPr>
          <w:sz w:val="24"/>
          <w:szCs w:val="24"/>
          <w:u w:val="single"/>
        </w:rPr>
        <w:t xml:space="preserve"> </w:t>
      </w:r>
      <w:r w:rsidR="004B7475" w:rsidRPr="00D4645D">
        <w:rPr>
          <w:sz w:val="24"/>
          <w:szCs w:val="24"/>
          <w:u w:val="single"/>
          <w:lang w:val="en-US"/>
        </w:rPr>
        <w:t>www</w:t>
      </w:r>
      <w:r w:rsidR="004B7475" w:rsidRPr="00D4645D">
        <w:rPr>
          <w:sz w:val="24"/>
          <w:szCs w:val="24"/>
          <w:u w:val="single"/>
        </w:rPr>
        <w:t>.</w:t>
      </w:r>
      <w:proofErr w:type="spellStart"/>
      <w:r w:rsidRPr="00D4645D">
        <w:rPr>
          <w:sz w:val="24"/>
          <w:szCs w:val="24"/>
          <w:u w:val="single"/>
          <w:lang w:val="en-US"/>
        </w:rPr>
        <w:t>adm</w:t>
      </w:r>
      <w:proofErr w:type="spellEnd"/>
      <w:r w:rsidRPr="00D4645D">
        <w:rPr>
          <w:sz w:val="24"/>
          <w:szCs w:val="24"/>
          <w:u w:val="single"/>
        </w:rPr>
        <w:t>-</w:t>
      </w:r>
      <w:proofErr w:type="spellStart"/>
      <w:r w:rsidRPr="00D4645D">
        <w:rPr>
          <w:sz w:val="24"/>
          <w:szCs w:val="24"/>
          <w:u w:val="single"/>
          <w:lang w:val="en-US"/>
        </w:rPr>
        <w:t>buluy</w:t>
      </w:r>
      <w:proofErr w:type="spellEnd"/>
      <w:r w:rsidR="004B7475" w:rsidRPr="00D4645D">
        <w:rPr>
          <w:sz w:val="24"/>
          <w:szCs w:val="24"/>
          <w:u w:val="single"/>
        </w:rPr>
        <w:t>.</w:t>
      </w:r>
      <w:proofErr w:type="spellStart"/>
      <w:r w:rsidR="004B7475" w:rsidRPr="00D4645D">
        <w:rPr>
          <w:sz w:val="24"/>
          <w:szCs w:val="24"/>
          <w:u w:val="single"/>
          <w:lang w:val="en-US"/>
        </w:rPr>
        <w:t>ru</w:t>
      </w:r>
      <w:proofErr w:type="spellEnd"/>
    </w:p>
    <w:p w:rsidR="004B7475" w:rsidRPr="00D4645D" w:rsidRDefault="004B7475" w:rsidP="004B7475">
      <w:pPr>
        <w:ind w:firstLine="708"/>
        <w:jc w:val="both"/>
        <w:rPr>
          <w:rFonts w:ascii="Arial" w:hAnsi="Arial" w:cs="Arial"/>
        </w:rPr>
      </w:pPr>
    </w:p>
    <w:p w:rsidR="004B7475" w:rsidRPr="00D4645D" w:rsidRDefault="004B7475" w:rsidP="004B7475">
      <w:pPr>
        <w:ind w:firstLine="708"/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 xml:space="preserve">3. </w:t>
      </w:r>
      <w:proofErr w:type="gramStart"/>
      <w:r w:rsidRPr="00D4645D">
        <w:rPr>
          <w:rFonts w:ascii="Arial" w:hAnsi="Arial" w:cs="Arial"/>
        </w:rPr>
        <w:t>Контроль  за</w:t>
      </w:r>
      <w:proofErr w:type="gramEnd"/>
      <w:r w:rsidRPr="00D4645D">
        <w:rPr>
          <w:rFonts w:ascii="Arial" w:hAnsi="Arial" w:cs="Arial"/>
        </w:rPr>
        <w:t xml:space="preserve">  исполнением  постановления  возложить на </w:t>
      </w:r>
      <w:r w:rsidR="00B53D9A" w:rsidRPr="00D4645D">
        <w:rPr>
          <w:rFonts w:ascii="Arial" w:hAnsi="Arial" w:cs="Arial"/>
        </w:rPr>
        <w:t xml:space="preserve">заместителя Главы </w:t>
      </w:r>
      <w:proofErr w:type="spellStart"/>
      <w:r w:rsidR="00B53D9A" w:rsidRPr="00D4645D">
        <w:rPr>
          <w:rFonts w:ascii="Arial" w:hAnsi="Arial" w:cs="Arial"/>
        </w:rPr>
        <w:t>Большеулуйского</w:t>
      </w:r>
      <w:proofErr w:type="spellEnd"/>
      <w:r w:rsidR="00B53D9A" w:rsidRPr="00D4645D">
        <w:rPr>
          <w:rFonts w:ascii="Arial" w:hAnsi="Arial" w:cs="Arial"/>
        </w:rPr>
        <w:t xml:space="preserve">  района по оперативному управлению Д. В. </w:t>
      </w:r>
      <w:proofErr w:type="spellStart"/>
      <w:r w:rsidR="00B53D9A" w:rsidRPr="00D4645D">
        <w:rPr>
          <w:rFonts w:ascii="Arial" w:hAnsi="Arial" w:cs="Arial"/>
        </w:rPr>
        <w:t>Ореховского</w:t>
      </w:r>
      <w:proofErr w:type="spellEnd"/>
      <w:r w:rsidR="00B53D9A" w:rsidRPr="00D4645D">
        <w:rPr>
          <w:rFonts w:ascii="Arial" w:hAnsi="Arial" w:cs="Arial"/>
        </w:rPr>
        <w:t>.</w:t>
      </w:r>
    </w:p>
    <w:p w:rsidR="004B7475" w:rsidRPr="00D4645D" w:rsidRDefault="004B7475" w:rsidP="004B7475">
      <w:pPr>
        <w:ind w:firstLine="708"/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 xml:space="preserve"> </w:t>
      </w:r>
    </w:p>
    <w:p w:rsidR="004B7475" w:rsidRPr="00D4645D" w:rsidRDefault="004B7475" w:rsidP="004B7475">
      <w:pPr>
        <w:ind w:firstLine="708"/>
        <w:jc w:val="both"/>
        <w:rPr>
          <w:rFonts w:ascii="Arial" w:hAnsi="Arial" w:cs="Arial"/>
        </w:rPr>
      </w:pPr>
      <w:r w:rsidRPr="00D4645D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4B7475" w:rsidRPr="00D4645D" w:rsidRDefault="004B7475" w:rsidP="004B7475">
      <w:pPr>
        <w:rPr>
          <w:rFonts w:ascii="Arial" w:hAnsi="Arial" w:cs="Arial"/>
        </w:rPr>
      </w:pPr>
    </w:p>
    <w:p w:rsidR="004B7475" w:rsidRPr="00D4645D" w:rsidRDefault="004B7475" w:rsidP="004B7475">
      <w:pPr>
        <w:rPr>
          <w:rFonts w:ascii="Arial" w:hAnsi="Arial" w:cs="Arial"/>
        </w:rPr>
      </w:pPr>
    </w:p>
    <w:p w:rsidR="004B7475" w:rsidRPr="00D4645D" w:rsidRDefault="004B7475" w:rsidP="004B7475">
      <w:pPr>
        <w:rPr>
          <w:rFonts w:ascii="Arial" w:hAnsi="Arial" w:cs="Arial"/>
        </w:rPr>
      </w:pPr>
    </w:p>
    <w:p w:rsidR="004B7475" w:rsidRPr="00D4645D" w:rsidRDefault="004B7475" w:rsidP="004B7475">
      <w:pPr>
        <w:rPr>
          <w:rFonts w:ascii="Arial" w:hAnsi="Arial" w:cs="Arial"/>
        </w:rPr>
      </w:pPr>
      <w:r w:rsidRPr="00D4645D">
        <w:rPr>
          <w:rFonts w:ascii="Arial" w:hAnsi="Arial" w:cs="Arial"/>
        </w:rPr>
        <w:t xml:space="preserve">Глава  Большеулуйского  района                                                      С.А. </w:t>
      </w:r>
      <w:proofErr w:type="gramStart"/>
      <w:r w:rsidRPr="00D4645D">
        <w:rPr>
          <w:rFonts w:ascii="Arial" w:hAnsi="Arial" w:cs="Arial"/>
        </w:rPr>
        <w:t>Любкин</w:t>
      </w:r>
      <w:proofErr w:type="gramEnd"/>
      <w:r w:rsidRPr="00D4645D">
        <w:rPr>
          <w:rFonts w:ascii="Arial" w:hAnsi="Arial" w:cs="Arial"/>
        </w:rPr>
        <w:t xml:space="preserve"> </w:t>
      </w:r>
    </w:p>
    <w:p w:rsidR="004B7475" w:rsidRPr="00D4645D" w:rsidRDefault="004B7475" w:rsidP="004B7475">
      <w:pPr>
        <w:rPr>
          <w:rFonts w:ascii="Arial" w:hAnsi="Arial" w:cs="Arial"/>
        </w:rPr>
      </w:pPr>
    </w:p>
    <w:p w:rsidR="004B7475" w:rsidRPr="00D4645D" w:rsidRDefault="004B7475" w:rsidP="004B7475">
      <w:pPr>
        <w:pStyle w:val="ConsPlusNormal"/>
        <w:ind w:firstLine="0"/>
        <w:jc w:val="both"/>
        <w:rPr>
          <w:sz w:val="24"/>
          <w:szCs w:val="24"/>
        </w:rPr>
      </w:pPr>
    </w:p>
    <w:p w:rsidR="004B7475" w:rsidRPr="00D4645D" w:rsidRDefault="004B7475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p w:rsidR="00E56CD8" w:rsidRPr="00D4645D" w:rsidRDefault="00E56CD8" w:rsidP="00E56CD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E56CD8" w:rsidRPr="00D4645D" w:rsidRDefault="00E56CD8" w:rsidP="00E56CD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E56CD8" w:rsidRPr="00D4645D" w:rsidRDefault="00E56CD8" w:rsidP="00E56CD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</w:p>
    <w:p w:rsidR="00E56CD8" w:rsidRPr="00D4645D" w:rsidRDefault="00E56CD8" w:rsidP="004B7475">
      <w:pPr>
        <w:pStyle w:val="a5"/>
        <w:ind w:left="0" w:firstLine="709"/>
        <w:jc w:val="both"/>
        <w:rPr>
          <w:rFonts w:ascii="Arial" w:hAnsi="Arial" w:cs="Arial"/>
        </w:rPr>
      </w:pPr>
    </w:p>
    <w:sectPr w:rsidR="00E56CD8" w:rsidRPr="00D4645D" w:rsidSect="00E2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4C7"/>
    <w:multiLevelType w:val="hybridMultilevel"/>
    <w:tmpl w:val="BA806F4A"/>
    <w:lvl w:ilvl="0" w:tplc="41524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2BC86328"/>
    <w:multiLevelType w:val="hybridMultilevel"/>
    <w:tmpl w:val="A0566994"/>
    <w:lvl w:ilvl="0" w:tplc="3C0E6A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D44309"/>
    <w:multiLevelType w:val="multilevel"/>
    <w:tmpl w:val="32F42B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75"/>
    <w:rsid w:val="000B24AC"/>
    <w:rsid w:val="00293925"/>
    <w:rsid w:val="002948A8"/>
    <w:rsid w:val="00452691"/>
    <w:rsid w:val="004B7475"/>
    <w:rsid w:val="0088416C"/>
    <w:rsid w:val="00B53D9A"/>
    <w:rsid w:val="00B64060"/>
    <w:rsid w:val="00CB016C"/>
    <w:rsid w:val="00D14B07"/>
    <w:rsid w:val="00D4645D"/>
    <w:rsid w:val="00E21C45"/>
    <w:rsid w:val="00E56CD8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7475"/>
    <w:pPr>
      <w:ind w:left="720"/>
      <w:contextualSpacing/>
    </w:pPr>
  </w:style>
  <w:style w:type="paragraph" w:customStyle="1" w:styleId="ConsPlusNormal">
    <w:name w:val="ConsPlusNormal"/>
    <w:rsid w:val="004B7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7475"/>
    <w:pPr>
      <w:ind w:left="720"/>
      <w:contextualSpacing/>
    </w:pPr>
  </w:style>
  <w:style w:type="paragraph" w:customStyle="1" w:styleId="ConsPlusNormal">
    <w:name w:val="ConsPlusNormal"/>
    <w:rsid w:val="004B7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1DB8-C825-43C0-9636-0FF050F3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PC-114</cp:lastModifiedBy>
  <cp:revision>6</cp:revision>
  <cp:lastPrinted>2021-12-10T05:55:00Z</cp:lastPrinted>
  <dcterms:created xsi:type="dcterms:W3CDTF">2021-12-10T05:54:00Z</dcterms:created>
  <dcterms:modified xsi:type="dcterms:W3CDTF">2022-01-25T05:14:00Z</dcterms:modified>
</cp:coreProperties>
</file>