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04" w:rsidRPr="00532BA1" w:rsidRDefault="003E2104" w:rsidP="003E21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532BA1">
        <w:rPr>
          <w:b/>
          <w:bCs/>
          <w:color w:val="333333"/>
          <w:sz w:val="28"/>
          <w:szCs w:val="28"/>
        </w:rPr>
        <w:t xml:space="preserve">Информационное сообщение </w:t>
      </w:r>
    </w:p>
    <w:p w:rsidR="003E2104" w:rsidRPr="00532BA1" w:rsidRDefault="003E2104" w:rsidP="003E2104">
      <w:pPr>
        <w:spacing w:before="120" w:line="360" w:lineRule="auto"/>
        <w:ind w:right="-85" w:firstLine="426"/>
        <w:jc w:val="both"/>
        <w:rPr>
          <w:szCs w:val="28"/>
        </w:rPr>
      </w:pPr>
    </w:p>
    <w:p w:rsidR="00894228" w:rsidRPr="00894228" w:rsidRDefault="003E2104" w:rsidP="003E2104">
      <w:pPr>
        <w:ind w:left="-426" w:firstLine="708"/>
        <w:jc w:val="both"/>
        <w:rPr>
          <w:kern w:val="36"/>
          <w:szCs w:val="28"/>
        </w:rPr>
      </w:pPr>
      <w:r w:rsidRPr="00894228">
        <w:rPr>
          <w:szCs w:val="28"/>
        </w:rPr>
        <w:t xml:space="preserve">Администрация Большеулуйского района  сообщает, что в соответствии с  протоколом № </w:t>
      </w:r>
      <w:r w:rsidRPr="00894228">
        <w:rPr>
          <w:szCs w:val="28"/>
          <w:lang w:val="en-US"/>
        </w:rPr>
        <w:t>U</w:t>
      </w:r>
      <w:r w:rsidRPr="00894228">
        <w:rPr>
          <w:szCs w:val="28"/>
        </w:rPr>
        <w:t>2200003050000000000</w:t>
      </w:r>
      <w:r w:rsidR="00894228" w:rsidRPr="00894228">
        <w:rPr>
          <w:szCs w:val="28"/>
        </w:rPr>
        <w:t>9</w:t>
      </w:r>
      <w:r w:rsidRPr="00894228">
        <w:rPr>
          <w:szCs w:val="28"/>
        </w:rPr>
        <w:t xml:space="preserve">-1 по рассмотрению заявок на участие в аукционе по аренде в электронной форме от </w:t>
      </w:r>
      <w:r w:rsidR="00894228" w:rsidRPr="00894228">
        <w:rPr>
          <w:szCs w:val="28"/>
        </w:rPr>
        <w:t>02.08</w:t>
      </w:r>
      <w:r w:rsidRPr="00894228">
        <w:rPr>
          <w:szCs w:val="28"/>
        </w:rPr>
        <w:t xml:space="preserve">.2022, на право заключения договора аренды муниципального имущества в электронной форме </w:t>
      </w:r>
      <w:r w:rsidR="00894228" w:rsidRPr="00894228">
        <w:rPr>
          <w:szCs w:val="28"/>
        </w:rPr>
        <w:t>по лотам</w:t>
      </w:r>
      <w:r w:rsidRPr="00894228">
        <w:rPr>
          <w:kern w:val="36"/>
          <w:szCs w:val="28"/>
        </w:rPr>
        <w:t xml:space="preserve">:  </w:t>
      </w:r>
    </w:p>
    <w:p w:rsidR="00894228" w:rsidRPr="00894228" w:rsidRDefault="00894228" w:rsidP="00894228">
      <w:pPr>
        <w:ind w:left="-426" w:firstLine="708"/>
        <w:jc w:val="both"/>
        <w:rPr>
          <w:kern w:val="36"/>
          <w:szCs w:val="28"/>
        </w:rPr>
      </w:pPr>
      <w:r w:rsidRPr="00894228">
        <w:rPr>
          <w:b/>
          <w:szCs w:val="28"/>
        </w:rPr>
        <w:t xml:space="preserve">Лот № 1: </w:t>
      </w:r>
      <w:r w:rsidRPr="00894228">
        <w:rPr>
          <w:kern w:val="36"/>
          <w:szCs w:val="28"/>
        </w:rPr>
        <w:t xml:space="preserve">Вертикальный танк </w:t>
      </w:r>
      <w:proofErr w:type="gramStart"/>
      <w:r w:rsidRPr="00894228">
        <w:rPr>
          <w:kern w:val="36"/>
          <w:szCs w:val="28"/>
        </w:rPr>
        <w:t>-о</w:t>
      </w:r>
      <w:proofErr w:type="gramEnd"/>
      <w:r w:rsidRPr="00894228">
        <w:rPr>
          <w:kern w:val="36"/>
          <w:szCs w:val="28"/>
        </w:rPr>
        <w:t xml:space="preserve">хладитель молока с автоматом промывки 1800-1900 литров на 2 дойки, серийный № 0840901774; </w:t>
      </w:r>
    </w:p>
    <w:p w:rsidR="003E2104" w:rsidRPr="00894228" w:rsidRDefault="00894228" w:rsidP="00894228">
      <w:pPr>
        <w:tabs>
          <w:tab w:val="left" w:pos="426"/>
        </w:tabs>
        <w:ind w:left="-426" w:firstLine="708"/>
        <w:jc w:val="both"/>
        <w:rPr>
          <w:rFonts w:eastAsia="Calibri"/>
          <w:szCs w:val="28"/>
          <w:lang w:eastAsia="en-US"/>
        </w:rPr>
      </w:pPr>
      <w:r w:rsidRPr="00894228">
        <w:rPr>
          <w:b/>
          <w:szCs w:val="28"/>
        </w:rPr>
        <w:t xml:space="preserve">Лот № 2: </w:t>
      </w:r>
      <w:r w:rsidRPr="00894228">
        <w:rPr>
          <w:szCs w:val="28"/>
        </w:rPr>
        <w:t>К</w:t>
      </w:r>
      <w:r w:rsidRPr="00894228">
        <w:rPr>
          <w:kern w:val="36"/>
          <w:szCs w:val="28"/>
        </w:rPr>
        <w:t>омплекс-модуль по приемке 500 кг</w:t>
      </w:r>
      <w:proofErr w:type="gramStart"/>
      <w:r w:rsidRPr="00894228">
        <w:rPr>
          <w:kern w:val="36"/>
          <w:szCs w:val="28"/>
        </w:rPr>
        <w:t>.</w:t>
      </w:r>
      <w:proofErr w:type="gramEnd"/>
      <w:r w:rsidRPr="00894228">
        <w:rPr>
          <w:kern w:val="36"/>
          <w:szCs w:val="28"/>
        </w:rPr>
        <w:t xml:space="preserve"> </w:t>
      </w:r>
      <w:proofErr w:type="gramStart"/>
      <w:r w:rsidRPr="00894228">
        <w:rPr>
          <w:kern w:val="36"/>
          <w:szCs w:val="28"/>
        </w:rPr>
        <w:t>м</w:t>
      </w:r>
      <w:proofErr w:type="gramEnd"/>
      <w:r w:rsidRPr="00894228">
        <w:rPr>
          <w:kern w:val="36"/>
          <w:szCs w:val="28"/>
        </w:rPr>
        <w:t xml:space="preserve">олока за смену, (2007 </w:t>
      </w:r>
      <w:proofErr w:type="spellStart"/>
      <w:r w:rsidRPr="00894228">
        <w:rPr>
          <w:kern w:val="36"/>
          <w:szCs w:val="28"/>
        </w:rPr>
        <w:t>г.в</w:t>
      </w:r>
      <w:proofErr w:type="spellEnd"/>
      <w:r w:rsidRPr="00894228">
        <w:rPr>
          <w:kern w:val="36"/>
          <w:szCs w:val="28"/>
        </w:rPr>
        <w:t>., в составе водонагреватель, ванна охлаждения молока</w:t>
      </w:r>
      <w:r w:rsidRPr="00894228">
        <w:rPr>
          <w:kern w:val="36"/>
          <w:szCs w:val="28"/>
        </w:rPr>
        <w:t>),</w:t>
      </w:r>
      <w:r w:rsidRPr="00894228">
        <w:rPr>
          <w:rFonts w:eastAsia="Calibri"/>
          <w:szCs w:val="28"/>
          <w:lang w:eastAsia="en-US"/>
        </w:rPr>
        <w:t xml:space="preserve"> </w:t>
      </w:r>
      <w:r w:rsidR="003E2104" w:rsidRPr="00894228">
        <w:rPr>
          <w:szCs w:val="28"/>
        </w:rPr>
        <w:t xml:space="preserve">в связи </w:t>
      </w:r>
      <w:r w:rsidR="00532BA1" w:rsidRPr="00894228">
        <w:rPr>
          <w:szCs w:val="28"/>
        </w:rPr>
        <w:t>с тем, что была подана одна заявка на участие в аукционе в электронной форме, аукцион признается несостоявшимся</w:t>
      </w:r>
      <w:r w:rsidR="003E2104" w:rsidRPr="00894228">
        <w:rPr>
          <w:szCs w:val="28"/>
        </w:rPr>
        <w:t>.</w:t>
      </w:r>
    </w:p>
    <w:p w:rsidR="001936DC" w:rsidRDefault="001936DC">
      <w:bookmarkStart w:id="0" w:name="_GoBack"/>
      <w:bookmarkEnd w:id="0"/>
    </w:p>
    <w:sectPr w:rsidR="0019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1A"/>
    <w:rsid w:val="001936DC"/>
    <w:rsid w:val="0030211A"/>
    <w:rsid w:val="003E2104"/>
    <w:rsid w:val="00532BA1"/>
    <w:rsid w:val="008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10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1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PC-110</cp:lastModifiedBy>
  <cp:revision>3</cp:revision>
  <dcterms:created xsi:type="dcterms:W3CDTF">2022-06-08T08:06:00Z</dcterms:created>
  <dcterms:modified xsi:type="dcterms:W3CDTF">2022-08-02T04:54:00Z</dcterms:modified>
</cp:coreProperties>
</file>