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BC" w:rsidRPr="008C516E" w:rsidRDefault="00BB19BC" w:rsidP="00F75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516E">
        <w:rPr>
          <w:rFonts w:ascii="Arial" w:hAnsi="Arial" w:cs="Arial"/>
          <w:b/>
          <w:sz w:val="24"/>
          <w:szCs w:val="24"/>
        </w:rPr>
        <w:t>АДМИНИСТРАЦИЯ УДАЧИНСКОГО СЕЛЬСОВЕТА</w:t>
      </w:r>
    </w:p>
    <w:p w:rsidR="00BB19BC" w:rsidRPr="008C516E" w:rsidRDefault="00BB19BC" w:rsidP="00F75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516E">
        <w:rPr>
          <w:rFonts w:ascii="Arial" w:hAnsi="Arial" w:cs="Arial"/>
          <w:b/>
          <w:sz w:val="24"/>
          <w:szCs w:val="24"/>
        </w:rPr>
        <w:t>БОЛЬШЕУЛУЙСКОГО РАЙОНА</w:t>
      </w:r>
    </w:p>
    <w:p w:rsidR="00BB19BC" w:rsidRPr="008C516E" w:rsidRDefault="00BB19BC" w:rsidP="00F75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516E">
        <w:rPr>
          <w:rFonts w:ascii="Arial" w:hAnsi="Arial" w:cs="Arial"/>
          <w:b/>
          <w:sz w:val="24"/>
          <w:szCs w:val="24"/>
        </w:rPr>
        <w:t>КРАСНОЯРСКОГО КРАЯ</w:t>
      </w:r>
    </w:p>
    <w:p w:rsidR="00BB19BC" w:rsidRPr="008C516E" w:rsidRDefault="00BB19BC" w:rsidP="00F758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19BC" w:rsidRPr="008C516E" w:rsidRDefault="00BB19BC" w:rsidP="00F75853">
      <w:pPr>
        <w:jc w:val="center"/>
        <w:rPr>
          <w:rFonts w:ascii="Arial" w:hAnsi="Arial" w:cs="Arial"/>
          <w:b/>
          <w:sz w:val="24"/>
          <w:szCs w:val="24"/>
        </w:rPr>
      </w:pPr>
      <w:r w:rsidRPr="008C516E">
        <w:rPr>
          <w:rFonts w:ascii="Arial" w:hAnsi="Arial" w:cs="Arial"/>
          <w:b/>
          <w:sz w:val="24"/>
          <w:szCs w:val="24"/>
        </w:rPr>
        <w:t>ПОСТАНОВЛЕНИЕ</w:t>
      </w:r>
    </w:p>
    <w:p w:rsidR="00BB19BC" w:rsidRPr="008C516E" w:rsidRDefault="00BB19BC" w:rsidP="00F75853">
      <w:pPr>
        <w:jc w:val="both"/>
        <w:rPr>
          <w:rFonts w:ascii="Arial" w:hAnsi="Arial" w:cs="Arial"/>
          <w:sz w:val="24"/>
          <w:szCs w:val="24"/>
        </w:rPr>
      </w:pPr>
      <w:r w:rsidRPr="008C516E">
        <w:rPr>
          <w:rFonts w:ascii="Arial" w:hAnsi="Arial" w:cs="Arial"/>
          <w:sz w:val="24"/>
          <w:szCs w:val="24"/>
        </w:rPr>
        <w:t xml:space="preserve">22.07.2022                                  с. Удачное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8C516E">
        <w:rPr>
          <w:rFonts w:ascii="Arial" w:hAnsi="Arial" w:cs="Arial"/>
          <w:sz w:val="24"/>
          <w:szCs w:val="24"/>
        </w:rPr>
        <w:t xml:space="preserve">                           № 29</w:t>
      </w:r>
    </w:p>
    <w:tbl>
      <w:tblPr>
        <w:tblW w:w="9889" w:type="dxa"/>
        <w:tblLook w:val="01E0"/>
      </w:tblPr>
      <w:tblGrid>
        <w:gridCol w:w="9889"/>
      </w:tblGrid>
      <w:tr w:rsidR="00BB19BC" w:rsidRPr="008C516E" w:rsidTr="00AD4FF6">
        <w:tc>
          <w:tcPr>
            <w:tcW w:w="9889" w:type="dxa"/>
          </w:tcPr>
          <w:p w:rsidR="00BB19BC" w:rsidRPr="008C516E" w:rsidRDefault="00BB19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BB19BC" w:rsidRPr="008C516E" w:rsidRDefault="00BB19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C516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 утверждении Положения об особенностях</w:t>
            </w:r>
          </w:p>
          <w:p w:rsidR="00BB19BC" w:rsidRPr="008C516E" w:rsidRDefault="00BB19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C516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подачи и рассмотрения жалоб при предоставлении </w:t>
            </w:r>
          </w:p>
          <w:p w:rsidR="00BB19BC" w:rsidRPr="008C516E" w:rsidRDefault="00BB19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C516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муниципальных услуг</w:t>
            </w:r>
          </w:p>
          <w:p w:rsidR="00BB19BC" w:rsidRPr="008C516E" w:rsidRDefault="00BB19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19BC" w:rsidRPr="008C516E" w:rsidRDefault="00BB19BC" w:rsidP="00AD4F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BB19BC" w:rsidRPr="008C516E" w:rsidRDefault="00BB19BC" w:rsidP="00E13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16E">
        <w:rPr>
          <w:rFonts w:ascii="Arial" w:hAnsi="Arial" w:cs="Arial"/>
          <w:sz w:val="24"/>
          <w:szCs w:val="24"/>
        </w:rPr>
        <w:t xml:space="preserve">   В соответствии с </w:t>
      </w:r>
      <w:hyperlink r:id="rId4" w:history="1">
        <w:r w:rsidRPr="008C516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частью 4 статьи 11.2</w:t>
        </w:r>
      </w:hyperlink>
      <w:r w:rsidRPr="008C516E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руководствуясь статьями 16, 19, Устава Удачинского сельсовета,</w:t>
      </w:r>
    </w:p>
    <w:p w:rsidR="00BB19BC" w:rsidRPr="008C516E" w:rsidRDefault="00BB19BC" w:rsidP="00AD4F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B19BC" w:rsidRPr="008C516E" w:rsidRDefault="00BB19BC" w:rsidP="00AD4F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C516E">
        <w:rPr>
          <w:rFonts w:ascii="Arial" w:hAnsi="Arial" w:cs="Arial"/>
          <w:sz w:val="24"/>
          <w:szCs w:val="24"/>
        </w:rPr>
        <w:t>ПОСТАНОВЛЯЮ:</w:t>
      </w:r>
    </w:p>
    <w:p w:rsidR="00BB19BC" w:rsidRPr="008C516E" w:rsidRDefault="00BB19BC" w:rsidP="00AD4F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B19BC" w:rsidRPr="008C516E" w:rsidRDefault="00BB19BC" w:rsidP="00E13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C516E">
        <w:rPr>
          <w:rFonts w:ascii="Arial" w:hAnsi="Arial" w:cs="Arial"/>
          <w:bCs/>
          <w:sz w:val="24"/>
          <w:szCs w:val="24"/>
          <w:lang w:eastAsia="ru-RU"/>
        </w:rPr>
        <w:t xml:space="preserve">   1. </w:t>
      </w:r>
      <w:r w:rsidRPr="008C516E">
        <w:rPr>
          <w:rFonts w:ascii="Arial" w:hAnsi="Arial" w:cs="Arial"/>
          <w:sz w:val="24"/>
          <w:szCs w:val="24"/>
        </w:rPr>
        <w:t xml:space="preserve">Утвердить </w:t>
      </w:r>
      <w:hyperlink r:id="rId5" w:anchor="P27" w:history="1">
        <w:r w:rsidRPr="008C516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 w:rsidRPr="008C516E">
        <w:rPr>
          <w:rFonts w:ascii="Arial" w:hAnsi="Arial" w:cs="Arial"/>
          <w:sz w:val="24"/>
          <w:szCs w:val="24"/>
        </w:rPr>
        <w:t xml:space="preserve"> об особенностях подачи и рассмотрения жалоб при предоставлении муниципальных услуг, согласно приложению.</w:t>
      </w:r>
    </w:p>
    <w:p w:rsidR="00BB19BC" w:rsidRPr="008C516E" w:rsidRDefault="00BB19BC" w:rsidP="00F737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C516E">
        <w:rPr>
          <w:rFonts w:ascii="Arial" w:hAnsi="Arial" w:cs="Arial"/>
          <w:sz w:val="24"/>
          <w:szCs w:val="24"/>
        </w:rPr>
        <w:t xml:space="preserve">   2.Опубликовать настоящее постановление в газете «Вестник Большеулуйского района»  и на Интернет - сайте администрации Большеулуйского района в разделе «Сельские Советы» подразделе «Удачинский сельсовет».</w:t>
      </w:r>
    </w:p>
    <w:p w:rsidR="00BB19BC" w:rsidRPr="008C516E" w:rsidRDefault="00BB19BC" w:rsidP="00F737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C516E">
        <w:rPr>
          <w:rFonts w:ascii="Arial" w:hAnsi="Arial" w:cs="Arial"/>
          <w:sz w:val="24"/>
          <w:szCs w:val="24"/>
        </w:rPr>
        <w:t xml:space="preserve">   3. Постановление вступает в силу в день, следующим за  днем его официального опубликования.</w:t>
      </w:r>
    </w:p>
    <w:p w:rsidR="00BB19BC" w:rsidRPr="008C516E" w:rsidRDefault="00BB19BC" w:rsidP="00E13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9BC" w:rsidRPr="008C516E" w:rsidRDefault="00BB19BC" w:rsidP="00E13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9BC" w:rsidRPr="008C516E" w:rsidRDefault="00BB19BC" w:rsidP="00E13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9BC" w:rsidRPr="008C516E" w:rsidRDefault="00BB19BC" w:rsidP="00E13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16E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М.В.Лавринович</w:t>
      </w:r>
    </w:p>
    <w:p w:rsidR="00BB19BC" w:rsidRPr="008C516E" w:rsidRDefault="00BB19BC" w:rsidP="00E13608">
      <w:pPr>
        <w:pStyle w:val="ConsPlusNormal0"/>
        <w:autoSpaceDN w:val="0"/>
        <w:adjustRightInd w:val="0"/>
        <w:ind w:firstLine="0"/>
        <w:jc w:val="both"/>
        <w:outlineLvl w:val="1"/>
        <w:rPr>
          <w:sz w:val="24"/>
          <w:szCs w:val="24"/>
        </w:rPr>
        <w:sectPr w:rsidR="00BB19BC" w:rsidRPr="008C516E" w:rsidSect="0051221A">
          <w:pgSz w:w="11906" w:h="16838"/>
          <w:pgMar w:top="1418" w:right="851" w:bottom="851" w:left="1418" w:header="709" w:footer="709" w:gutter="0"/>
          <w:cols w:space="720"/>
        </w:sectPr>
      </w:pPr>
    </w:p>
    <w:p w:rsidR="00BB19BC" w:rsidRPr="008C516E" w:rsidRDefault="00BB19BC" w:rsidP="00E13608">
      <w:pPr>
        <w:pStyle w:val="ConsPlusNormal0"/>
        <w:tabs>
          <w:tab w:val="left" w:pos="5954"/>
        </w:tabs>
        <w:autoSpaceDN w:val="0"/>
        <w:adjustRightInd w:val="0"/>
        <w:ind w:left="5954" w:firstLine="0"/>
        <w:jc w:val="right"/>
        <w:outlineLvl w:val="1"/>
        <w:rPr>
          <w:sz w:val="24"/>
          <w:szCs w:val="24"/>
        </w:rPr>
      </w:pPr>
      <w:r w:rsidRPr="008C516E">
        <w:rPr>
          <w:sz w:val="24"/>
          <w:szCs w:val="24"/>
        </w:rPr>
        <w:t xml:space="preserve">   Приложение                                                                                       к постановлению  Администрации                                                                                      Удачинского сельсовета</w:t>
      </w:r>
    </w:p>
    <w:p w:rsidR="00BB19BC" w:rsidRPr="008C516E" w:rsidRDefault="00BB19BC" w:rsidP="00AD4FF6">
      <w:pPr>
        <w:pStyle w:val="ConsPlusNormal0"/>
        <w:autoSpaceDN w:val="0"/>
        <w:adjustRightInd w:val="0"/>
        <w:outlineLvl w:val="1"/>
        <w:rPr>
          <w:sz w:val="24"/>
          <w:szCs w:val="24"/>
          <w:u w:val="single"/>
        </w:rPr>
      </w:pPr>
    </w:p>
    <w:p w:rsidR="00BB19BC" w:rsidRPr="008C516E" w:rsidRDefault="00BB19BC" w:rsidP="00AD4FF6">
      <w:pPr>
        <w:pStyle w:val="ConsPlusNormal0"/>
        <w:autoSpaceDN w:val="0"/>
        <w:adjustRightInd w:val="0"/>
        <w:jc w:val="both"/>
        <w:outlineLvl w:val="1"/>
        <w:rPr>
          <w:sz w:val="24"/>
          <w:szCs w:val="24"/>
          <w:u w:val="single"/>
        </w:rPr>
      </w:pP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C516E">
        <w:rPr>
          <w:rFonts w:ascii="Arial" w:hAnsi="Arial" w:cs="Arial"/>
          <w:b/>
          <w:sz w:val="24"/>
          <w:szCs w:val="24"/>
          <w:lang w:eastAsia="ru-RU"/>
        </w:rPr>
        <w:t>ПОЛОЖЕНИЕ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C516E">
        <w:rPr>
          <w:rFonts w:ascii="Arial" w:hAnsi="Arial" w:cs="Arial"/>
          <w:b/>
          <w:sz w:val="24"/>
          <w:szCs w:val="24"/>
          <w:lang w:eastAsia="ru-RU"/>
        </w:rPr>
        <w:t>ОБ ОСОБЕННОСТЯХ ПОДАЧИ И РАССМОТРЕНИЯ ЖАЛОБ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C516E">
        <w:rPr>
          <w:rFonts w:ascii="Arial" w:hAnsi="Arial" w:cs="Arial"/>
          <w:b/>
          <w:sz w:val="24"/>
          <w:szCs w:val="24"/>
          <w:lang w:eastAsia="ru-RU"/>
        </w:rPr>
        <w:t>ПРИ ПРЕДОСТАВЛЕНИИ МУНИЦИПАЛЬНЫХ УСЛУГ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8C516E">
        <w:rPr>
          <w:rFonts w:ascii="Arial" w:hAnsi="Arial" w:cs="Arial"/>
          <w:b/>
          <w:sz w:val="24"/>
          <w:szCs w:val="24"/>
          <w:lang w:eastAsia="ru-RU"/>
        </w:rPr>
        <w:t>I. ОБЩИЕ ПОЛОЖЕНИЯ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1. Настоящее Положение определяет особенности подачи и рассмотрения жалоб при предоставлении муниципальных услуг на решения и действия (бездействие) органов администрации Удачинского сельсовета, предоставляющих муниципальные услуги (далее - органы, предоставляющие муниципальные услуги), должностных лиц либо муниципальных служащих органов, предоставляющих муниципальные услуги (далее - жалоба).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 xml:space="preserve">2. Подача и рассмотрение жалоб осуществляются в порядке и сроки, предусмотренные </w:t>
      </w:r>
      <w:hyperlink r:id="rId6" w:history="1">
        <w:r w:rsidRPr="008C516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главой 2.1</w:t>
        </w:r>
      </w:hyperlink>
      <w:r w:rsidRPr="008C516E">
        <w:rPr>
          <w:rFonts w:ascii="Arial" w:hAnsi="Arial" w:cs="Arial"/>
          <w:sz w:val="24"/>
          <w:szCs w:val="24"/>
          <w:lang w:eastAsia="ru-RU"/>
        </w:rPr>
        <w:t xml:space="preserve"> Федерального закона  от 27.07.2010 № 210-ФЗ «Об организации предоставления государственных и муниципальных услуг» (далее - Федеральный закон № 210-ФЗ), с учетом особенностей, установленных настоящим Положением.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 xml:space="preserve">3. Действие настоящего Положения распространяется на жалобы, поданные с соблюдением требований Федерального </w:t>
      </w:r>
      <w:hyperlink r:id="rId7" w:history="1">
        <w:r w:rsidRPr="008C516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закона</w:t>
        </w:r>
      </w:hyperlink>
      <w:r w:rsidRPr="008C516E">
        <w:rPr>
          <w:rFonts w:ascii="Arial" w:hAnsi="Arial" w:cs="Arial"/>
          <w:sz w:val="24"/>
          <w:szCs w:val="24"/>
          <w:lang w:eastAsia="ru-RU"/>
        </w:rPr>
        <w:t xml:space="preserve"> № 210-ФЗ.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4. Нормы настоящего Положения не применяются, если федеральными законами установлен специальный порядок (процедура) подачи и рассмотрения жалоб.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8C516E">
        <w:rPr>
          <w:rFonts w:ascii="Arial" w:hAnsi="Arial" w:cs="Arial"/>
          <w:b/>
          <w:sz w:val="24"/>
          <w:szCs w:val="24"/>
          <w:lang w:eastAsia="ru-RU"/>
        </w:rPr>
        <w:t>II. ОСОБЕННОСТИ ПОДАЧИ И РАССМОТРЕНИЯ ЖАЛОБ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C516E">
        <w:rPr>
          <w:rFonts w:ascii="Arial" w:hAnsi="Arial" w:cs="Arial"/>
          <w:b/>
          <w:sz w:val="24"/>
          <w:szCs w:val="24"/>
          <w:lang w:eastAsia="ru-RU"/>
        </w:rPr>
        <w:t>ПРИ ПРЕДОСТАВЛЕНИИ МУНИЦИПАЛЬНЫХ УСЛУГ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5. Жалоба подается в орган, предоставляющий муниципальную услугу, нарушение порядка предоставления которой обжалуется заявителем.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6. Жалоба подается в письменной форме на бумажном носителе или в электронной форме.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7. Жалоба на бумажном носителе может быть подана:</w:t>
      </w:r>
    </w:p>
    <w:p w:rsidR="00BB19BC" w:rsidRPr="008C516E" w:rsidRDefault="00BB19BC" w:rsidP="0051221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 xml:space="preserve">непосредственно в орган, предоставляющий муниципальную услугу, по адресу и в часы приема, указанные на  официальном сайте администрации сельсовета </w:t>
      </w:r>
      <w:hyperlink r:id="rId8" w:history="1">
        <w:r w:rsidRPr="008C516E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adm</w:t>
        </w:r>
        <w:r w:rsidRPr="008C516E">
          <w:rPr>
            <w:rStyle w:val="Hyperlink"/>
            <w:rFonts w:ascii="Arial" w:hAnsi="Arial" w:cs="Arial"/>
            <w:color w:val="auto"/>
            <w:sz w:val="24"/>
            <w:szCs w:val="24"/>
          </w:rPr>
          <w:t>-</w:t>
        </w:r>
        <w:r w:rsidRPr="008C516E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udach</w:t>
        </w:r>
        <w:r w:rsidRPr="008C516E">
          <w:rPr>
            <w:rStyle w:val="Hyperlink"/>
            <w:rFonts w:ascii="Arial" w:hAnsi="Arial" w:cs="Arial"/>
            <w:color w:val="auto"/>
            <w:sz w:val="24"/>
            <w:szCs w:val="24"/>
          </w:rPr>
          <w:t>@</w:t>
        </w:r>
        <w:r w:rsidRPr="008C516E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mail</w:t>
        </w:r>
        <w:r w:rsidRPr="008C516E">
          <w:rPr>
            <w:rStyle w:val="Hyperlink"/>
            <w:rFonts w:ascii="Arial" w:hAnsi="Arial" w:cs="Arial"/>
            <w:color w:val="auto"/>
            <w:sz w:val="24"/>
            <w:szCs w:val="24"/>
          </w:rPr>
          <w:t>.</w:t>
        </w:r>
        <w:r w:rsidRPr="008C516E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8C516E">
        <w:rPr>
          <w:rFonts w:ascii="Arial" w:hAnsi="Arial" w:cs="Arial"/>
          <w:sz w:val="24"/>
          <w:szCs w:val="24"/>
        </w:rPr>
        <w:t xml:space="preserve">  </w:t>
      </w:r>
      <w:r w:rsidRPr="008C516E">
        <w:rPr>
          <w:rFonts w:ascii="Arial" w:hAnsi="Arial" w:cs="Arial"/>
          <w:sz w:val="24"/>
          <w:szCs w:val="24"/>
          <w:lang w:eastAsia="ru-RU"/>
        </w:rPr>
        <w:t>в разделе «Интернет-приемная»;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почтовым отправлением по местонахождению органа, предоставляющего муниципальную услугу;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через многофункциональный центр предоставления государственных и муниципальных услуг (далее - МФЦ) в случае, если муниципальная услуга, порядок предоставления которой обжалуется, оказывается на базе МФЦ в соответствии с действующим соглашением о взаимодействии между администрацией сельсовета и МФЦ (далее - Соглашение).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заявителя: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копия решения о назначении или об избрании либо приказа о назначении на должность, в соответствии с которым такое лицо обладает правом действовать от имени заявителя без доверенности (для юридических лиц).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9. В электронной форме жалоба может быть подана заявителем посредством: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официального сайта администрации сельсовета</w:t>
      </w:r>
      <w:r w:rsidRPr="008C516E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hyperlink r:id="rId9" w:history="1">
        <w:r w:rsidRPr="008C516E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adm</w:t>
        </w:r>
        <w:r w:rsidRPr="008C516E">
          <w:rPr>
            <w:rStyle w:val="Hyperlink"/>
            <w:rFonts w:ascii="Arial" w:hAnsi="Arial" w:cs="Arial"/>
            <w:color w:val="auto"/>
            <w:sz w:val="24"/>
            <w:szCs w:val="24"/>
          </w:rPr>
          <w:t>-</w:t>
        </w:r>
        <w:r w:rsidRPr="008C516E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udach</w:t>
        </w:r>
        <w:r w:rsidRPr="008C516E">
          <w:rPr>
            <w:rStyle w:val="Hyperlink"/>
            <w:rFonts w:ascii="Arial" w:hAnsi="Arial" w:cs="Arial"/>
            <w:color w:val="auto"/>
            <w:sz w:val="24"/>
            <w:szCs w:val="24"/>
          </w:rPr>
          <w:t>@</w:t>
        </w:r>
        <w:r w:rsidRPr="008C516E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mail</w:t>
        </w:r>
        <w:r w:rsidRPr="008C516E">
          <w:rPr>
            <w:rStyle w:val="Hyperlink"/>
            <w:rFonts w:ascii="Arial" w:hAnsi="Arial" w:cs="Arial"/>
            <w:color w:val="auto"/>
            <w:sz w:val="24"/>
            <w:szCs w:val="24"/>
          </w:rPr>
          <w:t>.</w:t>
        </w:r>
        <w:r w:rsidRPr="008C516E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8C516E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8C516E">
        <w:rPr>
          <w:rFonts w:ascii="Arial" w:hAnsi="Arial" w:cs="Arial"/>
          <w:sz w:val="24"/>
          <w:szCs w:val="24"/>
          <w:lang w:eastAsia="ru-RU"/>
        </w:rPr>
        <w:t>(далее - Сайт) при переходе по ссылке «Интернет-приемная»;</w:t>
      </w:r>
      <w:bookmarkStart w:id="0" w:name="P54"/>
      <w:bookmarkEnd w:id="0"/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регионального портала государственных и муниципальных услуг gosuslugi.krskstate.ru (далее - РПГУ) на странице муниципальной услуги, нажав кнопку "Подать жалобу";</w:t>
      </w:r>
      <w:bookmarkStart w:id="1" w:name="P55"/>
      <w:bookmarkEnd w:id="1"/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единого портала государственных и муниципальных услуг gosuslugi.ru (далее - ЕГПУ) при переходе на портал "Досудебное обжалование".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10. Жалоба подлежит регистрации не позднее рабочего дня, следующего за днем ее поступления.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11. При поступлении жалобы через МФЦ он обеспечивает ее передачу в орган, предоставляющий муниципальную услугу, в порядке и сроки, которые установлены Соглашением.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12. Жалоба рассматривается руководителем органа, предоставляющего муниципальную услугу, либо должностным лицом этого органа, наделенным полномочиями по рассмотрению жалоб.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Руководитель органа, предоставляющего муниципальную услугу, должностное лицо, уполномоченное на рассмотрение жалоб: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а) обеспечивают объективное, всестороннее и своевременное рассмотрение жалобы, в случае необходимости с участием заявителя, подавшего жалобу;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б) принимают меры, направленные на восстановление или защиту нарушенных прав и законных интересов заявителя;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в) направляют заявителю в письменной форме и по желанию заявителя в электронной форме мотивированный ответ по результатам рассмотрения жалобы.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13. По результатам рассмотрения жалобы принимается одно из следующих решений: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края, муниципальными правовыми актами Удачинского сельсовета;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в удовлетворении жалобы отказывается.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14. Должностные лица или органы, уполномоченные на рассмотрение жалобы, отказывают в удовлетворении жалобы в следующих случаях: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а) если обжалуемые действия органа, предоставляющего муниципальные услуги, должностных лиц либо муниципальных служащих органа, предоставляющего муниципальные услуги, являются правомерными;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б) наличие вступившего в законную силу решения суда об отказе в удовлетворении жалобы о том же предмете и по тем же основаниям;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г) наличие решения по жалобе, принятого ранее этим же органом в отношении того же заявителя и по тому же предмету жалобы.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15. Должностное лицо или орган, уполномоченные на рассмотрение жалобы, оставляют жалобу без ответа в следующих случаях: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их семей;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б)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адрес);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в) жалоба направлена не по компетенции органа администрации сельсовета.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Должностное лицо или орган, уполномоченные на рассмотрение жалобы, сообщают заявителю об оставлении жалобы без ответа в течение трех рабочих дней с даты регистрации жалобы, если его фамилия и адрес поддаются прочтению.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16. Ответ по результатам рассмотрения жалобы направляется заявителю не позднее дня, следующего за днем принятия решения: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>в письменной форме почтовым отправлением;</w:t>
      </w:r>
    </w:p>
    <w:p w:rsidR="00BB19BC" w:rsidRPr="008C516E" w:rsidRDefault="00BB19BC" w:rsidP="00AD4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 xml:space="preserve">по желанию заявителя в форме электронного документа путем направления в раздел «Личный кабинет» на Сайте (в случае если жалоба была направлена посредством Сайта) или в раздел «Личный кабинет» на портале «Досудебное обжалование» (в случае если жалоба была направлена способом, указанным в </w:t>
      </w:r>
      <w:hyperlink r:id="rId10" w:anchor="P54" w:history="1">
        <w:r w:rsidRPr="008C516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абзацах третьем</w:t>
        </w:r>
      </w:hyperlink>
      <w:r w:rsidRPr="008C516E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11" w:anchor="P55" w:history="1">
        <w:r w:rsidRPr="008C516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четвертом пункта 9</w:t>
        </w:r>
      </w:hyperlink>
      <w:r w:rsidRPr="008C516E">
        <w:rPr>
          <w:rFonts w:ascii="Arial" w:hAnsi="Arial" w:cs="Arial"/>
          <w:sz w:val="24"/>
          <w:szCs w:val="24"/>
          <w:lang w:eastAsia="ru-RU"/>
        </w:rPr>
        <w:t xml:space="preserve"> настоящего Положения). </w:t>
      </w:r>
    </w:p>
    <w:p w:rsidR="00BB19BC" w:rsidRPr="008C516E" w:rsidRDefault="00BB19BC" w:rsidP="00AD4FF6">
      <w:pPr>
        <w:rPr>
          <w:rFonts w:ascii="Arial" w:hAnsi="Arial" w:cs="Arial"/>
          <w:sz w:val="24"/>
          <w:szCs w:val="24"/>
        </w:rPr>
      </w:pPr>
      <w:r w:rsidRPr="008C516E">
        <w:rPr>
          <w:rFonts w:ascii="Arial" w:hAnsi="Arial" w:cs="Arial"/>
          <w:sz w:val="24"/>
          <w:szCs w:val="24"/>
          <w:lang w:eastAsia="ru-RU"/>
        </w:rPr>
        <w:t xml:space="preserve">17. В случае если в отношении поступившей жалобы федеральным законом установлен иной порядок (процедура) подачи и рассмотрения жалоб, нормы настоящего Положения не применяются и заявитель в течение двух рабочих дней с даты регистрации жалобы уведомляется о том, что его жалоба будет рассмотрена в порядке и сроки, предусмотренные федеральным законом. </w:t>
      </w:r>
    </w:p>
    <w:sectPr w:rsidR="00BB19BC" w:rsidRPr="008C516E" w:rsidSect="00AE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FF6"/>
    <w:rsid w:val="0012176C"/>
    <w:rsid w:val="00210EB5"/>
    <w:rsid w:val="003B7739"/>
    <w:rsid w:val="003F0439"/>
    <w:rsid w:val="0051221A"/>
    <w:rsid w:val="00546916"/>
    <w:rsid w:val="00590D0A"/>
    <w:rsid w:val="00774CE5"/>
    <w:rsid w:val="00802788"/>
    <w:rsid w:val="008C516E"/>
    <w:rsid w:val="00AD4FF6"/>
    <w:rsid w:val="00AE33A3"/>
    <w:rsid w:val="00B330AA"/>
    <w:rsid w:val="00B85119"/>
    <w:rsid w:val="00BB19BC"/>
    <w:rsid w:val="00BE40C1"/>
    <w:rsid w:val="00BF2F2E"/>
    <w:rsid w:val="00DB1F2C"/>
    <w:rsid w:val="00DB5D2D"/>
    <w:rsid w:val="00E13608"/>
    <w:rsid w:val="00E5658B"/>
    <w:rsid w:val="00F737B6"/>
    <w:rsid w:val="00F7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F6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D4FF6"/>
    <w:rPr>
      <w:rFonts w:cs="Times New Roman"/>
      <w:color w:val="0563C1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AD4FF6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AD4FF6"/>
    <w:pPr>
      <w:widowControl w:val="0"/>
      <w:suppressAutoHyphens/>
      <w:autoSpaceDE w:val="0"/>
      <w:ind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udach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F86E82CCA269AC15B7EFE0878387F973416400C8A32BFB834D466DEE4388F7A2FABB7557C771A522AD4BE037N5v4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86E82CCA269AC15B7EFE0878387F973416400C8A32BFB834D466DEE4388F7B0FAE37A57CC64F174F71CED3455D0720F2133AED2N3v6J" TargetMode="External"/><Relationship Id="rId11" Type="http://schemas.openxmlformats.org/officeDocument/2006/relationships/hyperlink" Target="file:///C:\Documents%20and%20Settings\User\&#1052;&#1086;&#1080;%20&#1076;&#1086;&#1082;&#1091;&#1084;&#1077;&#1085;&#1090;&#1099;\&#1087;&#1086;&#1083;&#1086;&#1078;&#1077;&#1085;&#1080;&#1077;%20&#1086;&#1073;%20&#1086;&#1089;&#1086;&#1073;&#1077;&#1085;&#1085;&#1086;&#1089;&#1090;&#1103;&#1093;%20&#1087;&#1086;&#1076;&#1072;&#1095;&#1080;%20&#1080;%20&#1088;&#1072;&#1089;&#1089;&#1084;&#1086;&#1090;&#1088;&#1077;&#1085;&#1080;&#1080;%20&#1078;&#1072;&#1083;&#1086;&#1073;.doc" TargetMode="External"/><Relationship Id="rId5" Type="http://schemas.openxmlformats.org/officeDocument/2006/relationships/hyperlink" Target="file:///C:\Documents%20and%20Settings\User\&#1052;&#1086;&#1080;%20&#1076;&#1086;&#1082;&#1091;&#1084;&#1077;&#1085;&#1090;&#1099;\&#1087;&#1086;&#1083;&#1086;&#1078;&#1077;&#1085;&#1080;&#1077;%20&#1086;&#1073;%20&#1086;&#1089;&#1086;&#1073;&#1077;&#1085;&#1085;&#1086;&#1089;&#1090;&#1103;&#1093;%20&#1087;&#1086;&#1076;&#1072;&#1095;&#1080;%20&#1080;%20&#1088;&#1072;&#1089;&#1089;&#1084;&#1086;&#1090;&#1088;&#1077;&#1085;&#1080;&#1080;%20&#1078;&#1072;&#1083;&#1086;&#1073;.doc" TargetMode="External"/><Relationship Id="rId10" Type="http://schemas.openxmlformats.org/officeDocument/2006/relationships/hyperlink" Target="file:///C:\Documents%20and%20Settings\User\&#1052;&#1086;&#1080;%20&#1076;&#1086;&#1082;&#1091;&#1084;&#1077;&#1085;&#1090;&#1099;\&#1087;&#1086;&#1083;&#1086;&#1078;&#1077;&#1085;&#1080;&#1077;%20&#1086;&#1073;%20&#1086;&#1089;&#1086;&#1073;&#1077;&#1085;&#1085;&#1086;&#1089;&#1090;&#1103;&#1093;%20&#1087;&#1086;&#1076;&#1072;&#1095;&#1080;%20&#1080;%20&#1088;&#1072;&#1089;&#1089;&#1084;&#1086;&#1090;&#1088;&#1077;&#1085;&#1080;&#1080;%20&#1078;&#1072;&#1083;&#1086;&#1073;.doc" TargetMode="External"/><Relationship Id="rId4" Type="http://schemas.openxmlformats.org/officeDocument/2006/relationships/hyperlink" Target="consultantplus://offline/ref=32F86E82CCA269AC15B7EFE0878387F973416400C8A32BFB834D466DEE4388F7B0FAE37A54CD64F174F71CED3455D0720F2133AED2N3v6J" TargetMode="External"/><Relationship Id="rId9" Type="http://schemas.openxmlformats.org/officeDocument/2006/relationships/hyperlink" Target="mailto:adm-udac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4</Pages>
  <Words>1414</Words>
  <Characters>8061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2005-01-05T14:31:00Z</dcterms:created>
  <dcterms:modified xsi:type="dcterms:W3CDTF">2022-09-07T06:47:00Z</dcterms:modified>
</cp:coreProperties>
</file>