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04" w:rsidRDefault="00FB1D04" w:rsidP="00FB1D04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B1D04" w:rsidRDefault="00FB1D04" w:rsidP="00FB1D04">
      <w:pPr>
        <w:jc w:val="center"/>
        <w:rPr>
          <w:szCs w:val="28"/>
        </w:rPr>
      </w:pPr>
      <w:r>
        <w:rPr>
          <w:szCs w:val="28"/>
        </w:rPr>
        <w:t>АДМИНИСТРАЦИЯ КЫТАТСКОГО СЕЛЬСОВЕТА</w:t>
      </w:r>
    </w:p>
    <w:p w:rsidR="00FB1D04" w:rsidRDefault="00FB1D04" w:rsidP="00FB1D04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БОЛЬШЕУЛУЙСКОГО РАЙОНА КРАСНОЯРСКОГО КРАЯ</w:t>
      </w:r>
    </w:p>
    <w:p w:rsidR="00FB1D04" w:rsidRDefault="00FB1D04" w:rsidP="00FB1D04">
      <w:pPr>
        <w:ind w:left="0" w:firstLine="0"/>
        <w:rPr>
          <w:szCs w:val="28"/>
        </w:rPr>
      </w:pPr>
    </w:p>
    <w:p w:rsidR="00FB1D04" w:rsidRDefault="00FB1D04" w:rsidP="00FB1D04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FB1D04" w:rsidRDefault="00FB1D04" w:rsidP="00FB1D04">
      <w:pPr>
        <w:jc w:val="center"/>
        <w:rPr>
          <w:szCs w:val="28"/>
        </w:rPr>
      </w:pPr>
    </w:p>
    <w:p w:rsidR="00FB1D04" w:rsidRDefault="00FB1D04" w:rsidP="00FB1D04">
      <w:pPr>
        <w:ind w:left="0" w:firstLine="0"/>
        <w:rPr>
          <w:szCs w:val="28"/>
        </w:rPr>
      </w:pPr>
      <w:r>
        <w:rPr>
          <w:szCs w:val="28"/>
        </w:rPr>
        <w:t>08.07.2022                                               п. Кытат                                             № 23-п</w:t>
      </w:r>
    </w:p>
    <w:p w:rsidR="00FB1D04" w:rsidRDefault="00FB1D04" w:rsidP="00FB1D04">
      <w:pPr>
        <w:rPr>
          <w:szCs w:val="28"/>
        </w:rPr>
      </w:pPr>
    </w:p>
    <w:p w:rsidR="00FB1D04" w:rsidRDefault="00DB0E8D" w:rsidP="00FB1D04">
      <w:pPr>
        <w:spacing w:after="0" w:line="240" w:lineRule="auto"/>
        <w:ind w:left="0" w:firstLine="0"/>
      </w:pPr>
      <w:r>
        <w:t xml:space="preserve">Об </w:t>
      </w:r>
      <w:proofErr w:type="gramStart"/>
      <w:r>
        <w:t>установлении</w:t>
      </w:r>
      <w:proofErr w:type="gramEnd"/>
      <w:r>
        <w:t xml:space="preserve"> Порядка определения </w:t>
      </w:r>
    </w:p>
    <w:p w:rsidR="00FB1D04" w:rsidRDefault="00DB0E8D" w:rsidP="00FB1D04">
      <w:pPr>
        <w:spacing w:after="0" w:line="240" w:lineRule="auto"/>
        <w:ind w:left="0" w:firstLine="0"/>
      </w:pPr>
      <w:r>
        <w:t xml:space="preserve">платы за использование земель или </w:t>
      </w:r>
    </w:p>
    <w:p w:rsidR="00FB1D04" w:rsidRDefault="00DB0E8D" w:rsidP="00FB1D04">
      <w:pPr>
        <w:spacing w:after="0" w:line="240" w:lineRule="auto"/>
        <w:ind w:left="0" w:firstLine="0"/>
      </w:pPr>
      <w:r>
        <w:t>земельных участков, находящихся в</w:t>
      </w:r>
    </w:p>
    <w:p w:rsidR="00963779" w:rsidRDefault="00DB0E8D" w:rsidP="00FB1D04">
      <w:pPr>
        <w:spacing w:after="0" w:line="240" w:lineRule="auto"/>
        <w:ind w:left="0" w:firstLine="0"/>
      </w:pPr>
      <w:r>
        <w:t xml:space="preserve">муниципальной собственности </w:t>
      </w:r>
    </w:p>
    <w:p w:rsidR="00FB1D04" w:rsidRDefault="00FB1D04" w:rsidP="00FB1D04">
      <w:pPr>
        <w:spacing w:after="0" w:line="240" w:lineRule="auto"/>
        <w:ind w:left="10" w:hanging="10"/>
      </w:pPr>
      <w:r w:rsidRPr="00FB1D04">
        <w:t>Кытатского сельсовета</w:t>
      </w:r>
      <w:r w:rsidR="00DB0E8D">
        <w:t xml:space="preserve">, для </w:t>
      </w:r>
    </w:p>
    <w:p w:rsidR="00FB1D04" w:rsidRDefault="00DB0E8D" w:rsidP="00FB1D04">
      <w:pPr>
        <w:spacing w:after="0" w:line="240" w:lineRule="auto"/>
        <w:ind w:left="10" w:hanging="10"/>
      </w:pPr>
      <w:r>
        <w:t xml:space="preserve">возведения гражданами гаражей, </w:t>
      </w:r>
    </w:p>
    <w:p w:rsidR="00FB1D04" w:rsidRDefault="00DB0E8D" w:rsidP="00FB1D04">
      <w:pPr>
        <w:spacing w:after="0" w:line="240" w:lineRule="auto"/>
        <w:ind w:left="10" w:hanging="10"/>
      </w:pPr>
      <w:r>
        <w:t xml:space="preserve">являющихся некапитальными </w:t>
      </w:r>
    </w:p>
    <w:p w:rsidR="00963779" w:rsidRDefault="00DB0E8D" w:rsidP="00FB1D04">
      <w:pPr>
        <w:spacing w:after="0" w:line="240" w:lineRule="auto"/>
        <w:ind w:left="10" w:hanging="10"/>
      </w:pPr>
      <w:r>
        <w:t>сооружениями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FB1D04" w:rsidRDefault="00FB1D04" w:rsidP="00DB0E8D">
      <w:pPr>
        <w:spacing w:after="0" w:line="240" w:lineRule="auto"/>
        <w:ind w:left="709" w:firstLine="0"/>
        <w:jc w:val="left"/>
      </w:pPr>
    </w:p>
    <w:p w:rsidR="00963779" w:rsidRDefault="00DB0E8D" w:rsidP="00DB0E8D">
      <w:pPr>
        <w:spacing w:after="0" w:line="240" w:lineRule="auto"/>
        <w:ind w:left="709" w:firstLine="0"/>
      </w:pPr>
      <w:r>
        <w:t>В соответствии с пунктом 2 статьи 39</w:t>
      </w:r>
      <w:r>
        <w:rPr>
          <w:vertAlign w:val="superscript"/>
        </w:rPr>
        <w:t xml:space="preserve">36-1 </w:t>
      </w:r>
      <w:r>
        <w:t xml:space="preserve">Земельного кодекса Российской </w:t>
      </w:r>
    </w:p>
    <w:p w:rsidR="00963779" w:rsidRDefault="00DB0E8D" w:rsidP="00DB0E8D">
      <w:pPr>
        <w:spacing w:after="0" w:line="240" w:lineRule="auto"/>
        <w:ind w:left="-5" w:hanging="10"/>
        <w:jc w:val="left"/>
      </w:pPr>
      <w:r>
        <w:t xml:space="preserve">Федерации, </w:t>
      </w:r>
      <w:r w:rsidR="00FB1D04">
        <w:t xml:space="preserve">руководствуясь </w:t>
      </w:r>
      <w:r>
        <w:t xml:space="preserve">уставом </w:t>
      </w:r>
      <w:r w:rsidR="00FB1D04" w:rsidRPr="00FB1D04">
        <w:t>Кытатского сельсовета</w:t>
      </w:r>
      <w:r>
        <w:t xml:space="preserve"> </w:t>
      </w:r>
    </w:p>
    <w:p w:rsidR="00963779" w:rsidRDefault="00FB1D04" w:rsidP="00FB1D04">
      <w:pPr>
        <w:spacing w:after="0" w:line="240" w:lineRule="auto"/>
        <w:ind w:left="0" w:firstLine="0"/>
      </w:pPr>
      <w:r>
        <w:t>ПОСТАНОВЛЯЮ</w:t>
      </w:r>
      <w:r w:rsidR="00DB0E8D">
        <w:t>:</w:t>
      </w:r>
    </w:p>
    <w:p w:rsidR="00FB1D04" w:rsidRDefault="00FB1D04" w:rsidP="00FB1D04">
      <w:pPr>
        <w:spacing w:after="0" w:line="240" w:lineRule="auto"/>
        <w:ind w:left="0" w:firstLine="0"/>
      </w:pPr>
    </w:p>
    <w:p w:rsidR="00963779" w:rsidRDefault="00DB0E8D" w:rsidP="00FB1D04">
      <w:pPr>
        <w:numPr>
          <w:ilvl w:val="0"/>
          <w:numId w:val="1"/>
        </w:numPr>
        <w:spacing w:after="0" w:line="240" w:lineRule="auto"/>
        <w:ind w:firstLine="284"/>
      </w:pPr>
      <w:r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</w:t>
      </w:r>
      <w:r w:rsidR="00FB1D04" w:rsidRPr="00FB1D04">
        <w:t>Кытатского сельсовета</w:t>
      </w:r>
      <w:r>
        <w:t xml:space="preserve">, для возведения гражданами гаражей, являющихся некапитальными сооружениями, согласно приложению к настоящему </w:t>
      </w:r>
      <w:r w:rsidR="00FB1D04" w:rsidRPr="00FB1D04">
        <w:t>постановлению</w:t>
      </w:r>
      <w:r w:rsidRPr="00FB1D04">
        <w:t>.</w:t>
      </w:r>
    </w:p>
    <w:p w:rsidR="00FB1D04" w:rsidRDefault="00FB1D04" w:rsidP="00FB1D04">
      <w:pPr>
        <w:spacing w:after="0" w:line="240" w:lineRule="auto"/>
        <w:ind w:left="284" w:firstLine="0"/>
      </w:pPr>
    </w:p>
    <w:p w:rsidR="00FB1D04" w:rsidRDefault="00FB1D04" w:rsidP="00FB1D04">
      <w:pPr>
        <w:pStyle w:val="a3"/>
        <w:numPr>
          <w:ilvl w:val="0"/>
          <w:numId w:val="1"/>
        </w:numPr>
        <w:spacing w:after="0" w:line="240" w:lineRule="auto"/>
        <w:ind w:firstLine="284"/>
        <w:rPr>
          <w:szCs w:val="28"/>
        </w:rPr>
      </w:pPr>
      <w:r w:rsidRPr="00FB1D04">
        <w:rPr>
          <w:szCs w:val="28"/>
        </w:rPr>
        <w:t>Настоящее постановление опубликовать в газете «Вестник Большеулуйского района» и разместить на официальном сайте «Большеулуйский район» подраздел «Кытатский сельсовет».</w:t>
      </w:r>
    </w:p>
    <w:p w:rsidR="00FB1D04" w:rsidRPr="00FB1D04" w:rsidRDefault="00FB1D04" w:rsidP="00FB1D04">
      <w:pPr>
        <w:pStyle w:val="a3"/>
        <w:spacing w:after="0" w:line="240" w:lineRule="auto"/>
        <w:ind w:left="530" w:firstLine="0"/>
        <w:rPr>
          <w:szCs w:val="28"/>
        </w:rPr>
      </w:pPr>
    </w:p>
    <w:p w:rsidR="00963779" w:rsidRPr="00FB1D04" w:rsidRDefault="00DB0E8D" w:rsidP="00FB1D04">
      <w:pPr>
        <w:numPr>
          <w:ilvl w:val="0"/>
          <w:numId w:val="1"/>
        </w:numPr>
        <w:spacing w:after="0" w:line="240" w:lineRule="auto"/>
        <w:ind w:firstLine="284"/>
      </w:pPr>
      <w:r w:rsidRPr="00FB1D04">
        <w:t xml:space="preserve">Контроль за исполнением настоящего </w:t>
      </w:r>
      <w:r w:rsidR="00FB1D04" w:rsidRPr="00FB1D04">
        <w:t>постановления оставляю за собой</w:t>
      </w:r>
      <w:r w:rsidRPr="00FB1D04">
        <w:t>.</w:t>
      </w:r>
    </w:p>
    <w:p w:rsidR="00963779" w:rsidRPr="00FB1D04" w:rsidRDefault="00DB0E8D" w:rsidP="00DB0E8D">
      <w:pPr>
        <w:spacing w:after="0" w:line="240" w:lineRule="auto"/>
        <w:ind w:left="709" w:firstLine="0"/>
        <w:jc w:val="left"/>
      </w:pPr>
      <w:r w:rsidRPr="00FB1D04">
        <w:t xml:space="preserve"> </w:t>
      </w:r>
    </w:p>
    <w:p w:rsidR="00963779" w:rsidRDefault="00963779" w:rsidP="00DB0E8D">
      <w:pPr>
        <w:spacing w:after="0" w:line="240" w:lineRule="auto"/>
        <w:ind w:left="-5" w:hanging="10"/>
        <w:jc w:val="left"/>
      </w:pPr>
    </w:p>
    <w:p w:rsidR="00FB1D04" w:rsidRDefault="00FB1D04" w:rsidP="00DB0E8D">
      <w:pPr>
        <w:spacing w:after="0" w:line="240" w:lineRule="auto"/>
        <w:ind w:left="-5" w:hanging="10"/>
        <w:jc w:val="left"/>
      </w:pPr>
    </w:p>
    <w:p w:rsidR="00FB1D04" w:rsidRDefault="00FB1D04" w:rsidP="00DB0E8D">
      <w:pPr>
        <w:spacing w:after="0" w:line="240" w:lineRule="auto"/>
        <w:ind w:left="-5" w:hanging="10"/>
        <w:jc w:val="left"/>
      </w:pPr>
    </w:p>
    <w:p w:rsidR="00FB1D04" w:rsidRDefault="00FB1D04" w:rsidP="00DB0E8D">
      <w:pPr>
        <w:spacing w:after="0" w:line="240" w:lineRule="auto"/>
        <w:ind w:left="-5" w:hanging="10"/>
        <w:jc w:val="left"/>
      </w:pPr>
      <w:r>
        <w:t>Глава Кытатского сельсовета                                                              А. А. Климова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FB1D04" w:rsidRDefault="00FB1D04" w:rsidP="00DB0E8D">
      <w:pPr>
        <w:spacing w:after="0" w:line="240" w:lineRule="auto"/>
        <w:ind w:left="4820" w:right="1906" w:firstLine="0"/>
        <w:jc w:val="left"/>
      </w:pPr>
    </w:p>
    <w:p w:rsidR="00FB1D04" w:rsidRDefault="00FB1D04" w:rsidP="00FB1D04">
      <w:pPr>
        <w:spacing w:after="0" w:line="240" w:lineRule="auto"/>
        <w:ind w:left="4820" w:right="-1" w:firstLine="0"/>
        <w:jc w:val="right"/>
      </w:pPr>
    </w:p>
    <w:p w:rsidR="00FB1D04" w:rsidRDefault="00DB0E8D" w:rsidP="00FB1D04">
      <w:pPr>
        <w:spacing w:after="0" w:line="240" w:lineRule="auto"/>
        <w:ind w:left="4820" w:right="-1" w:firstLine="0"/>
        <w:jc w:val="right"/>
      </w:pPr>
      <w:r>
        <w:lastRenderedPageBreak/>
        <w:t xml:space="preserve">Приложение к постановлению </w:t>
      </w:r>
    </w:p>
    <w:p w:rsidR="00963779" w:rsidRDefault="00FB1D04" w:rsidP="00FB1D04">
      <w:pPr>
        <w:spacing w:after="0" w:line="240" w:lineRule="auto"/>
        <w:ind w:left="4820" w:right="-1" w:firstLine="0"/>
        <w:jc w:val="right"/>
      </w:pPr>
      <w:r>
        <w:t>Администрации Кытатского сельсовета</w:t>
      </w:r>
      <w:r w:rsidR="00DB0E8D">
        <w:t xml:space="preserve"> </w:t>
      </w:r>
      <w:r>
        <w:t>от 08.07</w:t>
      </w:r>
      <w:r w:rsidR="00DB0E8D">
        <w:t>.2022</w:t>
      </w:r>
      <w:r w:rsidR="004370AE">
        <w:t xml:space="preserve"> №  23</w:t>
      </w:r>
      <w:r>
        <w:t>-п</w:t>
      </w:r>
    </w:p>
    <w:p w:rsidR="00FB1D04" w:rsidRDefault="00FB1D04" w:rsidP="00FB1D04">
      <w:pPr>
        <w:spacing w:after="0" w:line="240" w:lineRule="auto"/>
        <w:ind w:left="4820" w:right="-1" w:firstLine="0"/>
        <w:jc w:val="right"/>
      </w:pPr>
    </w:p>
    <w:p w:rsidR="00FB1D04" w:rsidRDefault="00FB1D04" w:rsidP="00FB1D04">
      <w:pPr>
        <w:spacing w:after="0" w:line="240" w:lineRule="auto"/>
        <w:ind w:left="4820" w:right="-1" w:firstLine="0"/>
        <w:jc w:val="right"/>
      </w:pPr>
    </w:p>
    <w:p w:rsidR="00963779" w:rsidRDefault="00DB0E8D" w:rsidP="00DB0E8D">
      <w:pPr>
        <w:spacing w:after="0" w:line="240" w:lineRule="auto"/>
        <w:ind w:left="799" w:firstLine="406"/>
      </w:pPr>
      <w:r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</w:p>
    <w:p w:rsidR="00963779" w:rsidRDefault="00FB1D04" w:rsidP="00DB0E8D">
      <w:pPr>
        <w:spacing w:after="0" w:line="240" w:lineRule="auto"/>
        <w:ind w:left="10" w:hanging="10"/>
        <w:jc w:val="center"/>
      </w:pPr>
      <w:r w:rsidRPr="00FB1D04">
        <w:t>Кытатского сельсовета</w:t>
      </w:r>
      <w:r w:rsidR="00DB0E8D" w:rsidRPr="00FB1D04">
        <w:t>,</w:t>
      </w:r>
      <w:r w:rsidR="00DB0E8D">
        <w:t xml:space="preserve"> для возведения гражданами гаражей, являющихся некапитальными сооружениями</w:t>
      </w:r>
    </w:p>
    <w:p w:rsidR="00FB1D04" w:rsidRDefault="00FB1D04" w:rsidP="00DB0E8D">
      <w:pPr>
        <w:spacing w:after="0" w:line="240" w:lineRule="auto"/>
        <w:ind w:left="10" w:hanging="10"/>
        <w:jc w:val="center"/>
      </w:pPr>
    </w:p>
    <w:p w:rsidR="00963779" w:rsidRDefault="00DB0E8D" w:rsidP="00DB0E8D">
      <w:pPr>
        <w:numPr>
          <w:ilvl w:val="0"/>
          <w:numId w:val="2"/>
        </w:numPr>
        <w:spacing w:after="0" w:line="240" w:lineRule="auto"/>
      </w:pPr>
      <w:r>
        <w:t xml:space="preserve">Настоящий Порядок устанавливает правила определения платы за использование земельных участков, находящихся в муниципальной собственности </w:t>
      </w:r>
      <w:r w:rsidR="00FB1D04" w:rsidRPr="00FB1D04">
        <w:t>Кытатского сельсовета</w:t>
      </w:r>
      <w:r w:rsidRPr="00FB1D04">
        <w:t>,</w:t>
      </w:r>
      <w:r>
        <w:t xml:space="preserve"> для возведения гражданами гаражей, являющихся некапитальными сооружениями (да</w:t>
      </w:r>
      <w:bookmarkStart w:id="0" w:name="_GoBack"/>
      <w:bookmarkEnd w:id="0"/>
      <w:r>
        <w:t>лее – земельные участки).</w:t>
      </w:r>
    </w:p>
    <w:p w:rsidR="00963779" w:rsidRDefault="00DB0E8D" w:rsidP="00DB0E8D">
      <w:pPr>
        <w:numPr>
          <w:ilvl w:val="0"/>
          <w:numId w:val="2"/>
        </w:numPr>
        <w:spacing w:after="0" w:line="240" w:lineRule="auto"/>
      </w:pPr>
      <w:r>
        <w:t xml:space="preserve">Размер платы за использование земельных участков определяется </w:t>
      </w:r>
      <w:r w:rsidR="00FB1D04" w:rsidRPr="00FB1D04">
        <w:t>Администрацией  Кытатского сельсовета.</w:t>
      </w:r>
    </w:p>
    <w:p w:rsidR="00963779" w:rsidRDefault="00DB0E8D" w:rsidP="00DB0E8D">
      <w:pPr>
        <w:numPr>
          <w:ilvl w:val="0"/>
          <w:numId w:val="2"/>
        </w:numPr>
        <w:spacing w:after="0" w:line="240" w:lineRule="auto"/>
      </w:pPr>
      <w:r>
        <w:t>В случае</w:t>
      </w:r>
      <w:proofErr w:type="gramStart"/>
      <w:r>
        <w:t>,</w:t>
      </w:r>
      <w:proofErr w:type="gramEnd"/>
      <w:r>
        <w:t xml:space="preserve">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963779" w:rsidRDefault="00DB0E8D" w:rsidP="00DB0E8D">
      <w:pPr>
        <w:spacing w:after="0" w:line="240" w:lineRule="auto"/>
        <w:ind w:left="719" w:hanging="10"/>
        <w:jc w:val="center"/>
      </w:pPr>
      <w:proofErr w:type="spellStart"/>
      <w:r>
        <w:t>РПл</w:t>
      </w:r>
      <w:proofErr w:type="spellEnd"/>
      <w:r>
        <w:t xml:space="preserve"> = (КС x </w:t>
      </w:r>
      <w:proofErr w:type="spellStart"/>
      <w:r>
        <w:t>Ст</w:t>
      </w:r>
      <w:proofErr w:type="spellEnd"/>
      <w:r>
        <w:t>) x КЧS x Кд / Кг, где: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963779" w:rsidRDefault="00DB0E8D" w:rsidP="00DB0E8D">
      <w:pPr>
        <w:spacing w:after="0" w:line="240" w:lineRule="auto"/>
        <w:ind w:left="540" w:firstLine="0"/>
      </w:pPr>
      <w:proofErr w:type="spellStart"/>
      <w:r>
        <w:t>РПл</w:t>
      </w:r>
      <w:proofErr w:type="spellEnd"/>
      <w:r>
        <w:t xml:space="preserve"> – размер платы за использование земельного участка, в рублях;</w:t>
      </w:r>
    </w:p>
    <w:p w:rsidR="00963779" w:rsidRDefault="00DB0E8D" w:rsidP="00DB0E8D">
      <w:pPr>
        <w:spacing w:after="0" w:line="240" w:lineRule="auto"/>
        <w:ind w:left="-15"/>
      </w:pPr>
      <w:r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963779" w:rsidRDefault="00DB0E8D" w:rsidP="00DB0E8D">
      <w:pPr>
        <w:spacing w:after="0" w:line="240" w:lineRule="auto"/>
        <w:ind w:left="-15"/>
      </w:pPr>
      <w:proofErr w:type="spellStart"/>
      <w:r>
        <w:t>Ст</w:t>
      </w:r>
      <w:proofErr w:type="spellEnd"/>
      <w: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963779" w:rsidRDefault="00DB0E8D" w:rsidP="00DB0E8D">
      <w:pPr>
        <w:spacing w:after="0" w:line="240" w:lineRule="auto"/>
        <w:ind w:left="540" w:firstLine="0"/>
      </w:pPr>
      <w:r>
        <w:t>КЧS – коэффициент площади земельных участков.</w:t>
      </w:r>
    </w:p>
    <w:p w:rsidR="00963779" w:rsidRDefault="00DB0E8D" w:rsidP="00DB0E8D">
      <w:pPr>
        <w:spacing w:after="0" w:line="240" w:lineRule="auto"/>
        <w:ind w:left="-15"/>
      </w:pPr>
      <w: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963779" w:rsidRDefault="00DB0E8D" w:rsidP="00DB0E8D">
      <w:pPr>
        <w:spacing w:after="0" w:line="240" w:lineRule="auto"/>
        <w:ind w:left="719" w:hanging="10"/>
        <w:jc w:val="center"/>
      </w:pPr>
      <w:r>
        <w:t xml:space="preserve">КЧS = </w:t>
      </w:r>
      <w:proofErr w:type="spellStart"/>
      <w:r>
        <w:t>Sч</w:t>
      </w:r>
      <w:proofErr w:type="spellEnd"/>
      <w:r>
        <w:t xml:space="preserve"> / </w:t>
      </w:r>
      <w:proofErr w:type="spellStart"/>
      <w:r>
        <w:t>Sобщ</w:t>
      </w:r>
      <w:proofErr w:type="spellEnd"/>
      <w:r>
        <w:t>, где: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963779" w:rsidRDefault="00DB0E8D" w:rsidP="00DB0E8D">
      <w:pPr>
        <w:spacing w:after="0" w:line="240" w:lineRule="auto"/>
        <w:ind w:left="-15"/>
      </w:pPr>
      <w:proofErr w:type="spellStart"/>
      <w:r>
        <w:t>Sч</w:t>
      </w:r>
      <w:proofErr w:type="spellEnd"/>
      <w:r>
        <w:t xml:space="preserve"> – площадь части земельного участка, используемой гражданином, в квадратных метрах;</w:t>
      </w:r>
    </w:p>
    <w:p w:rsidR="00963779" w:rsidRDefault="00DB0E8D" w:rsidP="00DB0E8D">
      <w:pPr>
        <w:spacing w:after="0" w:line="240" w:lineRule="auto"/>
        <w:ind w:left="-15"/>
      </w:pPr>
      <w:proofErr w:type="spellStart"/>
      <w:r>
        <w:t>Sобщ</w:t>
      </w:r>
      <w:proofErr w:type="spellEnd"/>
      <w:r>
        <w:t xml:space="preserve"> – общая площадь земельного участка, часть которого используется гражданином, в квадратных метрах;</w:t>
      </w:r>
    </w:p>
    <w:p w:rsidR="00963779" w:rsidRDefault="00DB0E8D" w:rsidP="00DB0E8D">
      <w:pPr>
        <w:spacing w:after="0" w:line="240" w:lineRule="auto"/>
        <w:ind w:left="-15"/>
      </w:pPr>
      <w:r>
        <w:t>Кд – количество календарных дней использования гражданином земельного участка в течение календарного года;</w:t>
      </w:r>
    </w:p>
    <w:p w:rsidR="00963779" w:rsidRDefault="00DB0E8D" w:rsidP="00DB0E8D">
      <w:pPr>
        <w:spacing w:after="0" w:line="240" w:lineRule="auto"/>
        <w:ind w:left="-15"/>
      </w:pPr>
      <w:r>
        <w:t>Кг – количество дней в году, соответствующем году использования земельного участка (365 или 366 дней).</w:t>
      </w:r>
    </w:p>
    <w:p w:rsidR="00963779" w:rsidRDefault="00DB0E8D" w:rsidP="00DB0E8D">
      <w:pPr>
        <w:spacing w:after="0" w:line="240" w:lineRule="auto"/>
        <w:ind w:left="-15"/>
      </w:pPr>
      <w:r>
        <w:t>4. В случае,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963779" w:rsidRDefault="00DB0E8D" w:rsidP="00DB0E8D">
      <w:pPr>
        <w:spacing w:after="0" w:line="240" w:lineRule="auto"/>
        <w:ind w:left="709" w:firstLine="0"/>
        <w:jc w:val="center"/>
      </w:pPr>
      <w:proofErr w:type="spellStart"/>
      <w:r>
        <w:t>РПл</w:t>
      </w:r>
      <w:proofErr w:type="spellEnd"/>
      <w:r>
        <w:t xml:space="preserve"> = Су x S x </w:t>
      </w:r>
      <w:proofErr w:type="spellStart"/>
      <w:r>
        <w:t>Ст</w:t>
      </w:r>
      <w:proofErr w:type="spellEnd"/>
      <w:r>
        <w:t xml:space="preserve"> x Кд / Кг, где:</w:t>
      </w:r>
    </w:p>
    <w:p w:rsidR="00963779" w:rsidRDefault="00DB0E8D" w:rsidP="00DB0E8D">
      <w:pPr>
        <w:spacing w:after="0" w:line="240" w:lineRule="auto"/>
        <w:ind w:left="709" w:firstLine="0"/>
        <w:jc w:val="left"/>
      </w:pPr>
      <w:r>
        <w:t xml:space="preserve"> </w:t>
      </w:r>
    </w:p>
    <w:p w:rsidR="00963779" w:rsidRDefault="00DB0E8D" w:rsidP="00DB0E8D">
      <w:pPr>
        <w:spacing w:after="0" w:line="240" w:lineRule="auto"/>
        <w:ind w:left="540" w:firstLine="0"/>
      </w:pPr>
      <w:proofErr w:type="spellStart"/>
      <w:r>
        <w:t>РПл</w:t>
      </w:r>
      <w:proofErr w:type="spellEnd"/>
      <w:r>
        <w:t xml:space="preserve"> – размер платы за использование земельного участка, в рублях;</w:t>
      </w:r>
    </w:p>
    <w:p w:rsidR="00963779" w:rsidRDefault="00DB0E8D" w:rsidP="00DB0E8D">
      <w:pPr>
        <w:spacing w:after="0" w:line="240" w:lineRule="auto"/>
        <w:ind w:left="-15"/>
      </w:pPr>
      <w:r>
        <w:t>Су – среднее значение удельного показателя кадастровой стоимости земельных участков в кадастровых кварталах населенных пунктов Красноярского края, утвержденное в установленном нормативными правовыми актами порядке, в рублях на 1 квадратный метр;</w:t>
      </w:r>
    </w:p>
    <w:p w:rsidR="00963779" w:rsidRDefault="00DB0E8D" w:rsidP="00DB0E8D">
      <w:pPr>
        <w:spacing w:after="0" w:line="240" w:lineRule="auto"/>
        <w:ind w:left="-15"/>
      </w:pPr>
      <w:r>
        <w:t>S – площадь используемого земельного участка, части земельного участка, в квадратных метрах;</w:t>
      </w:r>
    </w:p>
    <w:p w:rsidR="00963779" w:rsidRDefault="00DB0E8D" w:rsidP="00DB0E8D">
      <w:pPr>
        <w:spacing w:after="0" w:line="240" w:lineRule="auto"/>
        <w:ind w:left="-15"/>
      </w:pPr>
      <w:proofErr w:type="spellStart"/>
      <w:r>
        <w:t>Ст</w:t>
      </w:r>
      <w:proofErr w:type="spellEnd"/>
      <w: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963779" w:rsidRDefault="00DB0E8D" w:rsidP="00DB0E8D">
      <w:pPr>
        <w:spacing w:after="0" w:line="240" w:lineRule="auto"/>
        <w:ind w:left="-15"/>
      </w:pPr>
      <w:r>
        <w:t>Кд – количество календарных дней использования гражданином земельного участка, части земельного участка;</w:t>
      </w:r>
    </w:p>
    <w:p w:rsidR="00963779" w:rsidRDefault="00DB0E8D" w:rsidP="00DB0E8D">
      <w:pPr>
        <w:spacing w:after="0" w:line="240" w:lineRule="auto"/>
        <w:ind w:left="540" w:firstLine="0"/>
      </w:pPr>
      <w:r>
        <w:t>Кг – количество дней в году (365 или 366 дней).</w:t>
      </w:r>
    </w:p>
    <w:p w:rsidR="00D328D6" w:rsidRDefault="00D328D6" w:rsidP="00DB0E8D">
      <w:pPr>
        <w:spacing w:after="0" w:line="240" w:lineRule="auto"/>
        <w:ind w:left="540" w:firstLine="0"/>
      </w:pPr>
    </w:p>
    <w:sectPr w:rsidR="00D328D6" w:rsidSect="00DB0E8D">
      <w:pgSz w:w="11906" w:h="16838"/>
      <w:pgMar w:top="1191" w:right="850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0C31"/>
    <w:multiLevelType w:val="hybridMultilevel"/>
    <w:tmpl w:val="C47AF486"/>
    <w:lvl w:ilvl="0" w:tplc="7F788B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E27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5C3B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CBB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C6A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A21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816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60A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04B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B700B9"/>
    <w:multiLevelType w:val="hybridMultilevel"/>
    <w:tmpl w:val="BC4EAC80"/>
    <w:lvl w:ilvl="0" w:tplc="60C61D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C4A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CAE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C8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28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C89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EBE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E6B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290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79"/>
    <w:rsid w:val="004370AE"/>
    <w:rsid w:val="00963779"/>
    <w:rsid w:val="00D328D6"/>
    <w:rsid w:val="00DB0E8D"/>
    <w:rsid w:val="00DD0869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50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0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50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0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2022-07-14T01:10:00Z</cp:lastPrinted>
  <dcterms:created xsi:type="dcterms:W3CDTF">2022-06-26T09:27:00Z</dcterms:created>
  <dcterms:modified xsi:type="dcterms:W3CDTF">2022-07-14T01:12:00Z</dcterms:modified>
</cp:coreProperties>
</file>