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5" w:rsidRPr="00A2554C" w:rsidRDefault="00DA10B5" w:rsidP="00DA10B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A10B5" w:rsidRPr="00A2554C" w:rsidRDefault="00DA10B5" w:rsidP="00DA10B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КРАСНОЯРСКИЙ КРАЙ</w:t>
      </w:r>
    </w:p>
    <w:p w:rsidR="00DA10B5" w:rsidRPr="00A2554C" w:rsidRDefault="00DA10B5" w:rsidP="00DA10B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БОЛЬШЕУЛУЙСКИЙ РАЙОН</w:t>
      </w:r>
    </w:p>
    <w:p w:rsidR="00DA10B5" w:rsidRPr="00A2554C" w:rsidRDefault="00DA10B5" w:rsidP="00DA10B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БЕРЁЗОВСКОГО СЕЛЬСОВЕТА</w:t>
      </w:r>
    </w:p>
    <w:p w:rsidR="00DA10B5" w:rsidRPr="00A2554C" w:rsidRDefault="00DA10B5" w:rsidP="00DA10B5">
      <w:pPr>
        <w:ind w:right="-1"/>
        <w:rPr>
          <w:rFonts w:ascii="Arial" w:hAnsi="Arial" w:cs="Arial"/>
          <w:b/>
          <w:sz w:val="24"/>
          <w:szCs w:val="24"/>
        </w:rPr>
      </w:pPr>
    </w:p>
    <w:p w:rsidR="00DA10B5" w:rsidRPr="00A2554C" w:rsidRDefault="00DA10B5" w:rsidP="00DA10B5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DA10B5" w:rsidRPr="00A2554C" w:rsidRDefault="00DA10B5" w:rsidP="00DA10B5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r w:rsidR="00413F72">
        <w:rPr>
          <w:rFonts w:ascii="Arial" w:hAnsi="Arial" w:cs="Arial"/>
          <w:b/>
          <w:sz w:val="24"/>
          <w:szCs w:val="24"/>
        </w:rPr>
        <w:t xml:space="preserve"> </w:t>
      </w:r>
    </w:p>
    <w:p w:rsidR="00DA10B5" w:rsidRPr="00A2554C" w:rsidRDefault="00DA10B5" w:rsidP="00DA10B5">
      <w:pPr>
        <w:ind w:right="-1"/>
        <w:rPr>
          <w:rFonts w:ascii="Arial" w:hAnsi="Arial" w:cs="Arial"/>
          <w:sz w:val="24"/>
          <w:szCs w:val="24"/>
        </w:rPr>
      </w:pPr>
    </w:p>
    <w:p w:rsidR="00DA10B5" w:rsidRPr="00A2554C" w:rsidRDefault="00413F72" w:rsidP="00DA10B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23.08</w:t>
      </w:r>
      <w:r w:rsidR="00DA10B5" w:rsidRPr="00A2554C">
        <w:rPr>
          <w:rFonts w:ascii="Arial" w:hAnsi="Arial" w:cs="Arial"/>
          <w:sz w:val="24"/>
          <w:szCs w:val="24"/>
        </w:rPr>
        <w:t xml:space="preserve">.2022             </w:t>
      </w:r>
      <w:r w:rsidR="00DA10B5" w:rsidRPr="00A2554C">
        <w:rPr>
          <w:rFonts w:ascii="Arial" w:hAnsi="Arial" w:cs="Arial"/>
          <w:sz w:val="24"/>
          <w:szCs w:val="24"/>
        </w:rPr>
        <w:tab/>
        <w:t xml:space="preserve">                    с. Берёзовка       </w:t>
      </w:r>
      <w:r>
        <w:rPr>
          <w:rFonts w:ascii="Arial" w:hAnsi="Arial" w:cs="Arial"/>
          <w:sz w:val="24"/>
          <w:szCs w:val="24"/>
        </w:rPr>
        <w:t xml:space="preserve">                        №     44</w:t>
      </w:r>
      <w:bookmarkStart w:id="0" w:name="_GoBack"/>
      <w:bookmarkEnd w:id="0"/>
      <w:r w:rsidR="00DA10B5" w:rsidRPr="00A2554C">
        <w:rPr>
          <w:rFonts w:ascii="Arial" w:hAnsi="Arial" w:cs="Arial"/>
          <w:sz w:val="24"/>
          <w:szCs w:val="24"/>
        </w:rPr>
        <w:t xml:space="preserve"> </w:t>
      </w:r>
    </w:p>
    <w:p w:rsidR="00DA10B5" w:rsidRDefault="00DA10B5"/>
    <w:p w:rsidR="00DA10B5" w:rsidRDefault="00DA10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внесении изменений в постановление  от 08.06.2016 № 26 «Об утверждении  Порядка ведения муниципальной долговой книги «</w:t>
      </w:r>
    </w:p>
    <w:p w:rsidR="00DA10B5" w:rsidRDefault="00DA10B5">
      <w:pPr>
        <w:rPr>
          <w:rFonts w:ascii="Arial" w:hAnsi="Arial" w:cs="Arial"/>
          <w:sz w:val="28"/>
          <w:szCs w:val="28"/>
        </w:rPr>
      </w:pPr>
    </w:p>
    <w:p w:rsidR="00DA10B5" w:rsidRDefault="00DA10B5">
      <w:pPr>
        <w:rPr>
          <w:rFonts w:ascii="Arial" w:hAnsi="Arial" w:cs="Arial"/>
          <w:sz w:val="28"/>
          <w:szCs w:val="28"/>
        </w:rPr>
      </w:pPr>
    </w:p>
    <w:p w:rsidR="00DA10B5" w:rsidRDefault="000E67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соответствии с частью 2 статьи 121 Бюджетного  кодекса Российской Федерации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 xml:space="preserve">в редакции  Федерального закона от 26.03.2022 № 65-ФЗ), руководствуясь Уставом Берёзовского сельсовета, </w:t>
      </w:r>
      <w:r w:rsidRPr="000E67C5">
        <w:rPr>
          <w:rFonts w:ascii="Arial" w:hAnsi="Arial" w:cs="Arial"/>
          <w:b/>
          <w:sz w:val="28"/>
          <w:szCs w:val="28"/>
        </w:rPr>
        <w:t>ПОСТАНОВЛЯЮ:</w:t>
      </w:r>
    </w:p>
    <w:p w:rsidR="000E67C5" w:rsidRDefault="000E67C5">
      <w:pPr>
        <w:rPr>
          <w:rFonts w:ascii="Arial" w:hAnsi="Arial" w:cs="Arial"/>
          <w:b/>
          <w:sz w:val="28"/>
          <w:szCs w:val="28"/>
        </w:rPr>
      </w:pPr>
    </w:p>
    <w:p w:rsidR="00413F72" w:rsidRDefault="00572D13" w:rsidP="00572D1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Внести</w:t>
      </w:r>
      <w:r w:rsidRPr="00572D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следующие изменения</w:t>
      </w:r>
      <w:r w:rsidRPr="00572D13">
        <w:rPr>
          <w:rFonts w:ascii="Arial" w:hAnsi="Arial" w:cs="Arial"/>
          <w:sz w:val="28"/>
          <w:szCs w:val="28"/>
        </w:rPr>
        <w:t xml:space="preserve"> в постановление  от 08.06.2016 № </w:t>
      </w:r>
    </w:p>
    <w:p w:rsidR="00572D13" w:rsidRPr="00413F72" w:rsidRDefault="00572D13" w:rsidP="00413F72">
      <w:pPr>
        <w:rPr>
          <w:rFonts w:ascii="Arial" w:hAnsi="Arial" w:cs="Arial"/>
          <w:sz w:val="28"/>
          <w:szCs w:val="28"/>
        </w:rPr>
      </w:pPr>
      <w:r w:rsidRPr="00413F72">
        <w:rPr>
          <w:rFonts w:ascii="Arial" w:hAnsi="Arial" w:cs="Arial"/>
          <w:sz w:val="28"/>
          <w:szCs w:val="28"/>
        </w:rPr>
        <w:t>26 «Об утверждении  Порядка ведения муниципальной долговой книги»:</w:t>
      </w:r>
    </w:p>
    <w:p w:rsidR="00572D13" w:rsidRPr="00413F72" w:rsidRDefault="00413F72" w:rsidP="00413F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пункт 2.5  изложить в новой редакции</w:t>
      </w:r>
      <w:r w:rsidR="00572D13" w:rsidRPr="00413F72">
        <w:rPr>
          <w:rFonts w:ascii="Arial" w:hAnsi="Arial" w:cs="Arial"/>
          <w:sz w:val="28"/>
          <w:szCs w:val="28"/>
        </w:rPr>
        <w:t>:</w:t>
      </w:r>
    </w:p>
    <w:p w:rsidR="00572D13" w:rsidRPr="00572D13" w:rsidRDefault="00413F72" w:rsidP="00572D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«2.5.</w:t>
      </w:r>
      <w:r w:rsidR="00572D13">
        <w:rPr>
          <w:rFonts w:ascii="Arial" w:hAnsi="Arial" w:cs="Arial"/>
          <w:sz w:val="28"/>
          <w:szCs w:val="28"/>
        </w:rPr>
        <w:t xml:space="preserve"> Информация о долговых обязательствах  по муниципальным гарантиям вносится в муниципальную долговую книгу финансовым органом в течение пяти рабочих дней с момента получения сведений о фактическом  возникновении (увеличении)  или прекращении (уменьшении) обязатель</w:t>
      </w:r>
      <w:proofErr w:type="gramStart"/>
      <w:r w:rsidR="00572D13">
        <w:rPr>
          <w:rFonts w:ascii="Arial" w:hAnsi="Arial" w:cs="Arial"/>
          <w:sz w:val="28"/>
          <w:szCs w:val="28"/>
        </w:rPr>
        <w:t>ств  пр</w:t>
      </w:r>
      <w:proofErr w:type="gramEnd"/>
      <w:r w:rsidR="00572D13">
        <w:rPr>
          <w:rFonts w:ascii="Arial" w:hAnsi="Arial" w:cs="Arial"/>
          <w:sz w:val="28"/>
          <w:szCs w:val="28"/>
        </w:rPr>
        <w:t>инципала, муниципальной гарантией»</w:t>
      </w:r>
    </w:p>
    <w:p w:rsidR="00413F72" w:rsidRDefault="00413F72" w:rsidP="00413F7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413F72">
        <w:rPr>
          <w:rFonts w:ascii="Arial" w:hAnsi="Arial" w:cs="Arial"/>
          <w:sz w:val="28"/>
          <w:szCs w:val="28"/>
        </w:rPr>
        <w:t>Контроль за</w:t>
      </w:r>
      <w:proofErr w:type="gramEnd"/>
      <w:r w:rsidRPr="00413F72">
        <w:rPr>
          <w:rFonts w:ascii="Arial" w:hAnsi="Arial" w:cs="Arial"/>
          <w:sz w:val="28"/>
          <w:szCs w:val="28"/>
        </w:rPr>
        <w:t xml:space="preserve"> исполнением настоящее постановления оставляю </w:t>
      </w:r>
    </w:p>
    <w:p w:rsidR="00572D13" w:rsidRPr="00413F72" w:rsidRDefault="00413F72" w:rsidP="00413F72">
      <w:pPr>
        <w:rPr>
          <w:rFonts w:ascii="Arial" w:hAnsi="Arial" w:cs="Arial"/>
          <w:sz w:val="28"/>
          <w:szCs w:val="28"/>
        </w:rPr>
      </w:pPr>
      <w:r w:rsidRPr="00413F72">
        <w:rPr>
          <w:rFonts w:ascii="Arial" w:hAnsi="Arial" w:cs="Arial"/>
          <w:sz w:val="28"/>
          <w:szCs w:val="28"/>
        </w:rPr>
        <w:t>за собой.</w:t>
      </w:r>
    </w:p>
    <w:p w:rsidR="00413F72" w:rsidRDefault="00572D13" w:rsidP="000E67C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2D13">
        <w:rPr>
          <w:rFonts w:ascii="Arial" w:hAnsi="Arial" w:cs="Arial"/>
          <w:sz w:val="28"/>
          <w:szCs w:val="28"/>
        </w:rPr>
        <w:t xml:space="preserve">Настоящее постановление вступает в силу после </w:t>
      </w:r>
      <w:proofErr w:type="gramStart"/>
      <w:r w:rsidRPr="00572D13">
        <w:rPr>
          <w:rFonts w:ascii="Arial" w:hAnsi="Arial" w:cs="Arial"/>
          <w:sz w:val="28"/>
          <w:szCs w:val="28"/>
        </w:rPr>
        <w:t>официального</w:t>
      </w:r>
      <w:proofErr w:type="gramEnd"/>
      <w:r w:rsidRPr="00572D13">
        <w:rPr>
          <w:rFonts w:ascii="Arial" w:hAnsi="Arial" w:cs="Arial"/>
          <w:sz w:val="28"/>
          <w:szCs w:val="28"/>
        </w:rPr>
        <w:t xml:space="preserve"> </w:t>
      </w:r>
    </w:p>
    <w:p w:rsidR="000E67C5" w:rsidRPr="00413F72" w:rsidRDefault="00572D13" w:rsidP="00413F72">
      <w:pPr>
        <w:rPr>
          <w:rFonts w:ascii="Arial" w:hAnsi="Arial" w:cs="Arial"/>
          <w:sz w:val="28"/>
          <w:szCs w:val="28"/>
        </w:rPr>
      </w:pPr>
      <w:r w:rsidRPr="00413F72">
        <w:rPr>
          <w:rFonts w:ascii="Arial" w:hAnsi="Arial" w:cs="Arial"/>
          <w:sz w:val="28"/>
          <w:szCs w:val="28"/>
        </w:rPr>
        <w:t>опубликования в газете «Вестник Большеулуйского района».</w:t>
      </w:r>
    </w:p>
    <w:p w:rsidR="00572D13" w:rsidRDefault="00572D13" w:rsidP="00572D13">
      <w:pPr>
        <w:rPr>
          <w:rFonts w:ascii="Arial" w:hAnsi="Arial" w:cs="Arial"/>
          <w:sz w:val="28"/>
          <w:szCs w:val="28"/>
        </w:rPr>
      </w:pPr>
    </w:p>
    <w:p w:rsidR="00572D13" w:rsidRDefault="00572D13" w:rsidP="00572D13">
      <w:pPr>
        <w:rPr>
          <w:rFonts w:ascii="Arial" w:hAnsi="Arial" w:cs="Arial"/>
          <w:sz w:val="28"/>
          <w:szCs w:val="28"/>
        </w:rPr>
      </w:pPr>
    </w:p>
    <w:p w:rsidR="00572D13" w:rsidRDefault="00572D13" w:rsidP="00572D13">
      <w:pPr>
        <w:rPr>
          <w:rFonts w:ascii="Arial" w:hAnsi="Arial" w:cs="Arial"/>
          <w:sz w:val="28"/>
          <w:szCs w:val="28"/>
        </w:rPr>
      </w:pPr>
    </w:p>
    <w:p w:rsidR="00413F72" w:rsidRDefault="00413F72" w:rsidP="00572D13">
      <w:pPr>
        <w:rPr>
          <w:rFonts w:ascii="Arial" w:hAnsi="Arial" w:cs="Arial"/>
          <w:sz w:val="28"/>
          <w:szCs w:val="28"/>
        </w:rPr>
      </w:pPr>
    </w:p>
    <w:p w:rsidR="00413F72" w:rsidRDefault="00413F72" w:rsidP="00572D13">
      <w:pPr>
        <w:rPr>
          <w:rFonts w:ascii="Arial" w:hAnsi="Arial" w:cs="Arial"/>
          <w:sz w:val="28"/>
          <w:szCs w:val="28"/>
        </w:rPr>
      </w:pPr>
    </w:p>
    <w:p w:rsidR="00572D13" w:rsidRPr="00572D13" w:rsidRDefault="00572D13" w:rsidP="00572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сельсовета                                                 В.А. Вигель</w:t>
      </w:r>
    </w:p>
    <w:sectPr w:rsidR="00572D13" w:rsidRPr="005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7DE"/>
    <w:multiLevelType w:val="multilevel"/>
    <w:tmpl w:val="6BDA2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33"/>
    <w:rsid w:val="000E67C5"/>
    <w:rsid w:val="00413F72"/>
    <w:rsid w:val="00572D13"/>
    <w:rsid w:val="008C2AAD"/>
    <w:rsid w:val="00982D33"/>
    <w:rsid w:val="00D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2022-08-23T05:41:00Z</cp:lastPrinted>
  <dcterms:created xsi:type="dcterms:W3CDTF">2022-08-11T08:19:00Z</dcterms:created>
  <dcterms:modified xsi:type="dcterms:W3CDTF">2022-08-23T05:41:00Z</dcterms:modified>
</cp:coreProperties>
</file>