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FA" w:rsidRPr="002209B8" w:rsidRDefault="002209B8" w:rsidP="002209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9B8">
        <w:rPr>
          <w:rFonts w:ascii="Times New Roman" w:hAnsi="Times New Roman" w:cs="Times New Roman"/>
          <w:sz w:val="28"/>
          <w:szCs w:val="28"/>
        </w:rPr>
        <w:t>Приложение к решению Берёзовского</w:t>
      </w:r>
    </w:p>
    <w:p w:rsidR="002209B8" w:rsidRDefault="002209B8" w:rsidP="002209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09B8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2209B8" w:rsidRDefault="002209B8" w:rsidP="002209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13.10.2022 № 68</w:t>
      </w:r>
    </w:p>
    <w:p w:rsidR="002209B8" w:rsidRDefault="002209B8" w:rsidP="002209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09B8" w:rsidRDefault="002209B8" w:rsidP="002209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предлагаемого к передаче</w:t>
      </w:r>
      <w:r w:rsidR="0004342B">
        <w:rPr>
          <w:rFonts w:ascii="Times New Roman" w:hAnsi="Times New Roman" w:cs="Times New Roman"/>
          <w:sz w:val="28"/>
          <w:szCs w:val="28"/>
        </w:rPr>
        <w:t xml:space="preserve"> краевого 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4342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</w:p>
    <w:p w:rsidR="0004342B" w:rsidRDefault="0004342B" w:rsidP="002209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Берёзовского сельсовета Большеулуйского района Красноярского края</w:t>
      </w:r>
    </w:p>
    <w:p w:rsidR="0004342B" w:rsidRDefault="0004342B" w:rsidP="002209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2039"/>
        <w:gridCol w:w="938"/>
        <w:gridCol w:w="1843"/>
        <w:gridCol w:w="1842"/>
        <w:gridCol w:w="2771"/>
      </w:tblGrid>
      <w:tr w:rsidR="0004342B" w:rsidRPr="0004342B" w:rsidTr="0004342B">
        <w:trPr>
          <w:trHeight w:val="470"/>
        </w:trPr>
        <w:tc>
          <w:tcPr>
            <w:tcW w:w="675" w:type="dxa"/>
            <w:vMerge w:val="restart"/>
          </w:tcPr>
          <w:p w:rsidR="0004342B" w:rsidRP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4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34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4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gridSpan w:val="2"/>
          </w:tcPr>
          <w:p w:rsidR="0004342B" w:rsidRP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42B">
              <w:rPr>
                <w:rFonts w:ascii="Times New Roman" w:hAnsi="Times New Roman" w:cs="Times New Roman"/>
                <w:sz w:val="24"/>
                <w:szCs w:val="24"/>
              </w:rPr>
              <w:t xml:space="preserve">             Передающая сторона</w:t>
            </w:r>
          </w:p>
        </w:tc>
        <w:tc>
          <w:tcPr>
            <w:tcW w:w="2039" w:type="dxa"/>
            <w:vMerge w:val="restart"/>
          </w:tcPr>
          <w:p w:rsidR="0004342B" w:rsidRP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938" w:type="dxa"/>
            <w:vMerge w:val="restart"/>
          </w:tcPr>
          <w:p w:rsidR="0004342B" w:rsidRP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ед.</w:t>
            </w:r>
          </w:p>
        </w:tc>
        <w:tc>
          <w:tcPr>
            <w:tcW w:w="1843" w:type="dxa"/>
            <w:vMerge w:val="restart"/>
          </w:tcPr>
          <w:p w:rsidR="0004342B" w:rsidRP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руб.</w:t>
            </w:r>
          </w:p>
        </w:tc>
        <w:tc>
          <w:tcPr>
            <w:tcW w:w="1842" w:type="dxa"/>
            <w:vMerge w:val="restart"/>
          </w:tcPr>
          <w:p w:rsidR="0004342B" w:rsidRP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движимого имущества</w:t>
            </w:r>
          </w:p>
        </w:tc>
        <w:tc>
          <w:tcPr>
            <w:tcW w:w="2771" w:type="dxa"/>
            <w:vMerge w:val="restart"/>
          </w:tcPr>
          <w:p w:rsidR="0004342B" w:rsidRP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движимого имущества</w:t>
            </w:r>
          </w:p>
        </w:tc>
      </w:tr>
      <w:tr w:rsidR="0004342B" w:rsidRPr="0004342B" w:rsidTr="0004342B">
        <w:trPr>
          <w:trHeight w:val="485"/>
        </w:trPr>
        <w:tc>
          <w:tcPr>
            <w:tcW w:w="675" w:type="dxa"/>
            <w:vMerge/>
          </w:tcPr>
          <w:p w:rsidR="0004342B" w:rsidRP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342B" w:rsidRP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42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0" w:type="dxa"/>
          </w:tcPr>
          <w:p w:rsidR="0004342B" w:rsidRP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42B">
              <w:rPr>
                <w:rFonts w:ascii="Times New Roman" w:hAnsi="Times New Roman" w:cs="Times New Roman"/>
                <w:sz w:val="24"/>
                <w:szCs w:val="24"/>
              </w:rPr>
              <w:t>местонахождение движимого имущества</w:t>
            </w:r>
          </w:p>
        </w:tc>
        <w:tc>
          <w:tcPr>
            <w:tcW w:w="2039" w:type="dxa"/>
            <w:vMerge/>
          </w:tcPr>
          <w:p w:rsidR="0004342B" w:rsidRP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04342B" w:rsidRP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342B" w:rsidRP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4342B" w:rsidRP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4342B" w:rsidRP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2B" w:rsidRPr="0004342B" w:rsidTr="0004342B">
        <w:tc>
          <w:tcPr>
            <w:tcW w:w="675" w:type="dxa"/>
          </w:tcPr>
          <w:p w:rsidR="0004342B" w:rsidRP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342B" w:rsidRPr="0004342B" w:rsidRDefault="004D23D8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торговли Красноярского края</w:t>
            </w:r>
          </w:p>
        </w:tc>
        <w:tc>
          <w:tcPr>
            <w:tcW w:w="2410" w:type="dxa"/>
          </w:tcPr>
          <w:p w:rsidR="0004342B" w:rsidRPr="0004342B" w:rsidRDefault="004D23D8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 ул. Ленина, 125</w:t>
            </w:r>
          </w:p>
        </w:tc>
        <w:tc>
          <w:tcPr>
            <w:tcW w:w="2039" w:type="dxa"/>
          </w:tcPr>
          <w:p w:rsid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</w:p>
          <w:p w:rsidR="0004342B" w:rsidRP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</w:p>
        </w:tc>
        <w:tc>
          <w:tcPr>
            <w:tcW w:w="938" w:type="dxa"/>
          </w:tcPr>
          <w:p w:rsidR="0004342B" w:rsidRP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342B" w:rsidRPr="0004342B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2 695 666,67</w:t>
            </w:r>
          </w:p>
        </w:tc>
        <w:tc>
          <w:tcPr>
            <w:tcW w:w="1842" w:type="dxa"/>
          </w:tcPr>
          <w:p w:rsidR="008B4383" w:rsidRDefault="008B4383" w:rsidP="008B4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</w:p>
          <w:p w:rsidR="0004342B" w:rsidRPr="0004342B" w:rsidRDefault="008B4383" w:rsidP="008B4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</w:p>
        </w:tc>
        <w:tc>
          <w:tcPr>
            <w:tcW w:w="2771" w:type="dxa"/>
          </w:tcPr>
          <w:p w:rsidR="0004342B" w:rsidRPr="008B4383" w:rsidRDefault="0004342B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2022</w:t>
            </w:r>
            <w:r w:rsidR="008B4383">
              <w:rPr>
                <w:rFonts w:ascii="Times New Roman" w:hAnsi="Times New Roman" w:cs="Times New Roman"/>
                <w:sz w:val="24"/>
                <w:szCs w:val="24"/>
              </w:rPr>
              <w:t xml:space="preserve">, идентификационный номер </w:t>
            </w:r>
            <w:r w:rsidR="008B4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8B4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4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8B4383" w:rsidRPr="008B43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8B4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8B4383" w:rsidRPr="008B43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B4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B4383" w:rsidRPr="008B4383">
              <w:rPr>
                <w:rFonts w:ascii="Times New Roman" w:hAnsi="Times New Roman" w:cs="Times New Roman"/>
                <w:sz w:val="24"/>
                <w:szCs w:val="24"/>
              </w:rPr>
              <w:t>1121233</w:t>
            </w:r>
          </w:p>
        </w:tc>
      </w:tr>
      <w:tr w:rsidR="0004342B" w:rsidRPr="0004342B" w:rsidTr="0004342B">
        <w:tc>
          <w:tcPr>
            <w:tcW w:w="675" w:type="dxa"/>
          </w:tcPr>
          <w:p w:rsidR="0004342B" w:rsidRPr="004D23D8" w:rsidRDefault="008B4383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2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4342B" w:rsidRPr="0004342B" w:rsidRDefault="004D23D8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торговли Красноярского края</w:t>
            </w:r>
          </w:p>
        </w:tc>
        <w:tc>
          <w:tcPr>
            <w:tcW w:w="2410" w:type="dxa"/>
          </w:tcPr>
          <w:p w:rsidR="0004342B" w:rsidRPr="0004342B" w:rsidRDefault="004D23D8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 ул. Ленина, 125</w:t>
            </w:r>
            <w:bookmarkStart w:id="0" w:name="_GoBack"/>
            <w:bookmarkEnd w:id="0"/>
          </w:p>
        </w:tc>
        <w:tc>
          <w:tcPr>
            <w:tcW w:w="2039" w:type="dxa"/>
          </w:tcPr>
          <w:p w:rsidR="0004342B" w:rsidRPr="008B4383" w:rsidRDefault="008B4383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общего назначения ПЛН 3-35</w:t>
            </w:r>
          </w:p>
        </w:tc>
        <w:tc>
          <w:tcPr>
            <w:tcW w:w="938" w:type="dxa"/>
          </w:tcPr>
          <w:p w:rsidR="0004342B" w:rsidRPr="0004342B" w:rsidRDefault="008B4383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342B" w:rsidRPr="0004342B" w:rsidRDefault="008B4383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99 209,19</w:t>
            </w:r>
          </w:p>
        </w:tc>
        <w:tc>
          <w:tcPr>
            <w:tcW w:w="1842" w:type="dxa"/>
          </w:tcPr>
          <w:p w:rsidR="0004342B" w:rsidRPr="0004342B" w:rsidRDefault="008B4383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назначения</w:t>
            </w:r>
          </w:p>
        </w:tc>
        <w:tc>
          <w:tcPr>
            <w:tcW w:w="2771" w:type="dxa"/>
          </w:tcPr>
          <w:p w:rsidR="0004342B" w:rsidRPr="0004342B" w:rsidRDefault="008B4383" w:rsidP="00043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7219</w:t>
            </w:r>
          </w:p>
        </w:tc>
      </w:tr>
    </w:tbl>
    <w:p w:rsidR="0004342B" w:rsidRPr="0004342B" w:rsidRDefault="0004342B" w:rsidP="0004342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4342B" w:rsidRPr="0004342B" w:rsidSect="00220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3E"/>
    <w:rsid w:val="0004342B"/>
    <w:rsid w:val="000F09FA"/>
    <w:rsid w:val="002209B8"/>
    <w:rsid w:val="002E1A3E"/>
    <w:rsid w:val="004D23D8"/>
    <w:rsid w:val="008B4383"/>
    <w:rsid w:val="00E0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9B8"/>
    <w:pPr>
      <w:spacing w:after="0" w:line="240" w:lineRule="auto"/>
    </w:pPr>
  </w:style>
  <w:style w:type="table" w:styleId="a4">
    <w:name w:val="Table Grid"/>
    <w:basedOn w:val="a1"/>
    <w:uiPriority w:val="59"/>
    <w:rsid w:val="0004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9B8"/>
    <w:pPr>
      <w:spacing w:after="0" w:line="240" w:lineRule="auto"/>
    </w:pPr>
  </w:style>
  <w:style w:type="table" w:styleId="a4">
    <w:name w:val="Table Grid"/>
    <w:basedOn w:val="a1"/>
    <w:uiPriority w:val="59"/>
    <w:rsid w:val="0004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2022-10-18T06:06:00Z</cp:lastPrinted>
  <dcterms:created xsi:type="dcterms:W3CDTF">2022-10-18T05:23:00Z</dcterms:created>
  <dcterms:modified xsi:type="dcterms:W3CDTF">2022-10-18T06:06:00Z</dcterms:modified>
</cp:coreProperties>
</file>