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A2" w:rsidRDefault="007F33A2" w:rsidP="007F33A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БЕРЁЗОВСКИЙ  СЕЛЬСКИЙ СОВЕТ ДЕПУТАТОВ</w:t>
      </w:r>
    </w:p>
    <w:p w:rsidR="007F33A2" w:rsidRDefault="007F33A2" w:rsidP="007F33A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БОЛЬШЕУЛУЙСКИЙ РАЙОН</w:t>
      </w:r>
    </w:p>
    <w:p w:rsidR="007F33A2" w:rsidRDefault="007F33A2" w:rsidP="007F33A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КРАСНОЯРСКИЙ КРАЙ</w:t>
      </w:r>
    </w:p>
    <w:p w:rsidR="007F33A2" w:rsidRDefault="007F33A2" w:rsidP="007F33A2">
      <w:pPr>
        <w:jc w:val="center"/>
        <w:rPr>
          <w:rFonts w:ascii="Arial" w:hAnsi="Arial" w:cs="Arial"/>
          <w:b/>
        </w:rPr>
      </w:pPr>
    </w:p>
    <w:p w:rsidR="007F33A2" w:rsidRDefault="007F33A2" w:rsidP="007F33A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РЕШЕНИЕ </w:t>
      </w:r>
    </w:p>
    <w:p w:rsidR="007F33A2" w:rsidRDefault="007F33A2" w:rsidP="007F33A2">
      <w:pPr>
        <w:jc w:val="center"/>
        <w:rPr>
          <w:rFonts w:ascii="Arial" w:hAnsi="Arial" w:cs="Arial"/>
        </w:rPr>
      </w:pPr>
    </w:p>
    <w:p w:rsidR="007F33A2" w:rsidRDefault="007F33A2" w:rsidP="007F33A2">
      <w:pPr>
        <w:tabs>
          <w:tab w:val="center" w:pos="4677"/>
          <w:tab w:val="left" w:pos="6945"/>
          <w:tab w:val="left" w:pos="847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9234D1" w:rsidRDefault="00156F82" w:rsidP="007F33A2">
      <w:pPr>
        <w:tabs>
          <w:tab w:val="center" w:pos="4677"/>
          <w:tab w:val="left" w:pos="6945"/>
          <w:tab w:val="left" w:pos="8475"/>
        </w:tabs>
        <w:rPr>
          <w:rFonts w:ascii="Arial" w:hAnsi="Arial" w:cs="Arial"/>
        </w:rPr>
      </w:pPr>
      <w:r>
        <w:rPr>
          <w:rFonts w:ascii="Arial" w:hAnsi="Arial" w:cs="Arial"/>
        </w:rPr>
        <w:t>16.11</w:t>
      </w:r>
      <w:r w:rsidR="007F33A2">
        <w:rPr>
          <w:rFonts w:ascii="Arial" w:hAnsi="Arial" w:cs="Arial"/>
        </w:rPr>
        <w:t xml:space="preserve">.2022                                   </w:t>
      </w:r>
      <w:r w:rsidR="007F33A2">
        <w:rPr>
          <w:rFonts w:ascii="Arial" w:hAnsi="Arial" w:cs="Arial"/>
        </w:rPr>
        <w:tab/>
        <w:t xml:space="preserve">  с. Берёзовка             </w:t>
      </w:r>
      <w:r w:rsidR="007F33A2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>№ 71</w:t>
      </w:r>
      <w:bookmarkStart w:id="0" w:name="_GoBack"/>
      <w:bookmarkEnd w:id="0"/>
    </w:p>
    <w:p w:rsidR="007F33A2" w:rsidRDefault="007F33A2" w:rsidP="007F33A2">
      <w:pPr>
        <w:tabs>
          <w:tab w:val="center" w:pos="4677"/>
          <w:tab w:val="left" w:pos="6945"/>
          <w:tab w:val="left" w:pos="8475"/>
        </w:tabs>
        <w:rPr>
          <w:rFonts w:ascii="Arial" w:hAnsi="Arial" w:cs="Arial"/>
        </w:rPr>
      </w:pPr>
    </w:p>
    <w:p w:rsidR="007F33A2" w:rsidRDefault="007F33A2" w:rsidP="007F33A2">
      <w:pPr>
        <w:tabs>
          <w:tab w:val="center" w:pos="4677"/>
          <w:tab w:val="left" w:pos="6945"/>
          <w:tab w:val="left" w:pos="8475"/>
        </w:tabs>
        <w:rPr>
          <w:rFonts w:ascii="Arial" w:hAnsi="Arial" w:cs="Arial"/>
        </w:rPr>
      </w:pPr>
    </w:p>
    <w:p w:rsidR="007F33A2" w:rsidRDefault="007F33A2" w:rsidP="007F33A2">
      <w:pPr>
        <w:tabs>
          <w:tab w:val="center" w:pos="4677"/>
          <w:tab w:val="left" w:pos="6945"/>
          <w:tab w:val="left" w:pos="847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О внесении изменений и дополнений в Решение Берёзовского сельского Совета депутатов от 20.11.2018 № 85 «О налоге на имущество физических лиц на территории Берёзовского сельсовета»</w:t>
      </w:r>
    </w:p>
    <w:p w:rsidR="007F33A2" w:rsidRDefault="007F33A2" w:rsidP="007F33A2">
      <w:pPr>
        <w:tabs>
          <w:tab w:val="center" w:pos="4677"/>
          <w:tab w:val="left" w:pos="6945"/>
          <w:tab w:val="left" w:pos="8475"/>
        </w:tabs>
        <w:rPr>
          <w:rFonts w:ascii="Arial" w:hAnsi="Arial" w:cs="Arial"/>
        </w:rPr>
      </w:pPr>
    </w:p>
    <w:p w:rsidR="007F33A2" w:rsidRDefault="007F33A2" w:rsidP="007F33A2">
      <w:pPr>
        <w:tabs>
          <w:tab w:val="center" w:pos="4677"/>
          <w:tab w:val="left" w:pos="6945"/>
          <w:tab w:val="left" w:pos="8475"/>
        </w:tabs>
        <w:rPr>
          <w:rFonts w:ascii="Arial" w:hAnsi="Arial" w:cs="Arial"/>
        </w:rPr>
      </w:pPr>
    </w:p>
    <w:p w:rsidR="007F33A2" w:rsidRDefault="007F33A2" w:rsidP="007F33A2">
      <w:pPr>
        <w:tabs>
          <w:tab w:val="center" w:pos="4677"/>
          <w:tab w:val="left" w:pos="6945"/>
          <w:tab w:val="left" w:pos="8475"/>
        </w:tabs>
        <w:rPr>
          <w:rFonts w:ascii="Arial" w:hAnsi="Arial" w:cs="Arial"/>
        </w:rPr>
      </w:pPr>
    </w:p>
    <w:p w:rsidR="007F33A2" w:rsidRPr="007F33A2" w:rsidRDefault="007F33A2" w:rsidP="007F33A2">
      <w:pPr>
        <w:tabs>
          <w:tab w:val="center" w:pos="4677"/>
          <w:tab w:val="left" w:pos="6945"/>
          <w:tab w:val="left" w:pos="8475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В соответствии со статьей 3 Федерального закона от 12.11.1995 № 5-ФЗ «О ветеранах», руководствуясь статьей 29 Устава Берёзовского сельсовета, </w:t>
      </w:r>
      <w:proofErr w:type="spellStart"/>
      <w:r>
        <w:rPr>
          <w:rFonts w:ascii="Arial" w:hAnsi="Arial" w:cs="Arial"/>
        </w:rPr>
        <w:t>Берёзовский</w:t>
      </w:r>
      <w:proofErr w:type="spellEnd"/>
      <w:r>
        <w:rPr>
          <w:rFonts w:ascii="Arial" w:hAnsi="Arial" w:cs="Arial"/>
        </w:rPr>
        <w:t xml:space="preserve"> сельский Совет депутатов </w:t>
      </w:r>
      <w:r w:rsidRPr="007F33A2">
        <w:rPr>
          <w:rFonts w:ascii="Arial" w:hAnsi="Arial" w:cs="Arial"/>
          <w:b/>
        </w:rPr>
        <w:t>РЕШИЛ:</w:t>
      </w:r>
    </w:p>
    <w:p w:rsidR="007F33A2" w:rsidRDefault="007F33A2" w:rsidP="007F33A2">
      <w:pPr>
        <w:tabs>
          <w:tab w:val="center" w:pos="4677"/>
          <w:tab w:val="left" w:pos="6945"/>
          <w:tab w:val="left" w:pos="8475"/>
        </w:tabs>
        <w:rPr>
          <w:rFonts w:ascii="Arial" w:hAnsi="Arial" w:cs="Arial"/>
          <w:b/>
        </w:rPr>
      </w:pPr>
    </w:p>
    <w:p w:rsidR="007F33A2" w:rsidRPr="007F33A2" w:rsidRDefault="007F33A2" w:rsidP="007F33A2">
      <w:pPr>
        <w:pStyle w:val="a3"/>
        <w:numPr>
          <w:ilvl w:val="0"/>
          <w:numId w:val="2"/>
        </w:numPr>
        <w:tabs>
          <w:tab w:val="center" w:pos="4677"/>
          <w:tab w:val="left" w:pos="6945"/>
          <w:tab w:val="left" w:pos="8475"/>
        </w:tabs>
        <w:rPr>
          <w:rFonts w:ascii="Arial" w:hAnsi="Arial" w:cs="Arial"/>
        </w:rPr>
      </w:pPr>
      <w:r w:rsidRPr="007F33A2">
        <w:rPr>
          <w:rFonts w:ascii="Arial" w:hAnsi="Arial" w:cs="Arial"/>
          <w:b/>
        </w:rPr>
        <w:t xml:space="preserve"> </w:t>
      </w:r>
      <w:r w:rsidRPr="007F33A2">
        <w:rPr>
          <w:rFonts w:ascii="Arial" w:hAnsi="Arial" w:cs="Arial"/>
        </w:rPr>
        <w:t xml:space="preserve">Внести в Решение </w:t>
      </w:r>
      <w:r w:rsidRPr="007F33A2">
        <w:rPr>
          <w:rFonts w:ascii="Arial" w:hAnsi="Arial" w:cs="Arial"/>
        </w:rPr>
        <w:t>в Решение Берёзовского сельского Совета депутатов от 20.11.2018 № 85 «О налоге на имущество физических лиц на территории Берёзовского сельсовета»</w:t>
      </w:r>
      <w:r w:rsidRPr="007F33A2">
        <w:rPr>
          <w:rFonts w:ascii="Arial" w:hAnsi="Arial" w:cs="Arial"/>
        </w:rPr>
        <w:t xml:space="preserve"> следующие изменения:</w:t>
      </w:r>
    </w:p>
    <w:p w:rsidR="007F33A2" w:rsidRDefault="007F33A2" w:rsidP="007F33A2">
      <w:pPr>
        <w:tabs>
          <w:tab w:val="center" w:pos="4677"/>
          <w:tab w:val="left" w:pos="6945"/>
          <w:tab w:val="left" w:pos="8475"/>
        </w:tabs>
        <w:rPr>
          <w:rFonts w:ascii="Arial" w:hAnsi="Arial" w:cs="Arial"/>
        </w:rPr>
      </w:pPr>
    </w:p>
    <w:p w:rsidR="007F33A2" w:rsidRDefault="00156F82" w:rsidP="007F33A2">
      <w:pPr>
        <w:pStyle w:val="a3"/>
        <w:numPr>
          <w:ilvl w:val="1"/>
          <w:numId w:val="2"/>
        </w:numPr>
        <w:tabs>
          <w:tab w:val="center" w:pos="4677"/>
          <w:tab w:val="left" w:pos="6945"/>
          <w:tab w:val="left" w:pos="8475"/>
        </w:tabs>
        <w:rPr>
          <w:rFonts w:ascii="Arial" w:hAnsi="Arial" w:cs="Arial"/>
        </w:rPr>
      </w:pPr>
      <w:r>
        <w:rPr>
          <w:rFonts w:ascii="Arial" w:hAnsi="Arial" w:cs="Arial"/>
        </w:rPr>
        <w:t>Пункт 2</w:t>
      </w:r>
      <w:r w:rsidR="007F33A2">
        <w:rPr>
          <w:rFonts w:ascii="Arial" w:hAnsi="Arial" w:cs="Arial"/>
        </w:rPr>
        <w:t xml:space="preserve"> Решения дополнить </w:t>
      </w:r>
      <w:r w:rsidR="000323EB">
        <w:rPr>
          <w:rFonts w:ascii="Arial" w:hAnsi="Arial" w:cs="Arial"/>
        </w:rPr>
        <w:t xml:space="preserve"> абзацем следующего содержания:</w:t>
      </w:r>
    </w:p>
    <w:p w:rsidR="000323EB" w:rsidRDefault="000323EB" w:rsidP="000323EB">
      <w:pPr>
        <w:tabs>
          <w:tab w:val="center" w:pos="4677"/>
          <w:tab w:val="left" w:pos="6945"/>
          <w:tab w:val="left" w:pos="8475"/>
        </w:tabs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156F82">
        <w:rPr>
          <w:rFonts w:ascii="Arial" w:hAnsi="Arial" w:cs="Arial"/>
        </w:rPr>
        <w:t>7) ветераны и инвалиды боевых действий».</w:t>
      </w:r>
    </w:p>
    <w:p w:rsidR="00156F82" w:rsidRDefault="00156F82" w:rsidP="000323EB">
      <w:pPr>
        <w:tabs>
          <w:tab w:val="center" w:pos="4677"/>
          <w:tab w:val="left" w:pos="6945"/>
          <w:tab w:val="left" w:pos="8475"/>
        </w:tabs>
        <w:rPr>
          <w:rFonts w:ascii="Arial" w:hAnsi="Arial" w:cs="Arial"/>
        </w:rPr>
      </w:pPr>
    </w:p>
    <w:p w:rsidR="00156F82" w:rsidRDefault="00156F82" w:rsidP="000323EB">
      <w:pPr>
        <w:tabs>
          <w:tab w:val="center" w:pos="4677"/>
          <w:tab w:val="left" w:pos="6945"/>
          <w:tab w:val="left" w:pos="8475"/>
        </w:tabs>
        <w:rPr>
          <w:rFonts w:ascii="Arial" w:hAnsi="Arial" w:cs="Arial"/>
        </w:rPr>
      </w:pPr>
    </w:p>
    <w:p w:rsidR="00156F82" w:rsidRDefault="00156F82" w:rsidP="00156F82">
      <w:pPr>
        <w:pStyle w:val="a3"/>
        <w:numPr>
          <w:ilvl w:val="0"/>
          <w:numId w:val="2"/>
        </w:numPr>
        <w:tabs>
          <w:tab w:val="center" w:pos="4677"/>
          <w:tab w:val="left" w:pos="6945"/>
          <w:tab w:val="left" w:pos="847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Решение вступает в силу со дня его опубликования в газете «Вестник </w:t>
      </w:r>
    </w:p>
    <w:p w:rsidR="00156F82" w:rsidRDefault="00156F82" w:rsidP="00156F82">
      <w:pPr>
        <w:tabs>
          <w:tab w:val="center" w:pos="4677"/>
          <w:tab w:val="left" w:pos="6945"/>
          <w:tab w:val="left" w:pos="8475"/>
        </w:tabs>
        <w:rPr>
          <w:rFonts w:ascii="Arial" w:hAnsi="Arial" w:cs="Arial"/>
        </w:rPr>
      </w:pPr>
      <w:r w:rsidRPr="00156F82">
        <w:rPr>
          <w:rFonts w:ascii="Arial" w:hAnsi="Arial" w:cs="Arial"/>
        </w:rPr>
        <w:t xml:space="preserve">Большеулуйского района» </w:t>
      </w:r>
      <w:r>
        <w:rPr>
          <w:rFonts w:ascii="Arial" w:hAnsi="Arial" w:cs="Arial"/>
        </w:rPr>
        <w:t xml:space="preserve"> и распространяет свои действия на правоотношения, возникшие с 24 февраля 2022 года».</w:t>
      </w:r>
    </w:p>
    <w:p w:rsidR="00156F82" w:rsidRDefault="00156F82" w:rsidP="00156F82">
      <w:pPr>
        <w:tabs>
          <w:tab w:val="center" w:pos="4677"/>
          <w:tab w:val="left" w:pos="6945"/>
          <w:tab w:val="left" w:pos="8475"/>
        </w:tabs>
        <w:rPr>
          <w:rFonts w:ascii="Arial" w:hAnsi="Arial" w:cs="Arial"/>
        </w:rPr>
      </w:pPr>
    </w:p>
    <w:p w:rsidR="00156F82" w:rsidRDefault="00156F82" w:rsidP="00156F82">
      <w:pPr>
        <w:tabs>
          <w:tab w:val="center" w:pos="4677"/>
          <w:tab w:val="left" w:pos="6945"/>
          <w:tab w:val="left" w:pos="8475"/>
        </w:tabs>
        <w:rPr>
          <w:rFonts w:ascii="Arial" w:hAnsi="Arial" w:cs="Arial"/>
        </w:rPr>
      </w:pPr>
    </w:p>
    <w:p w:rsidR="00156F82" w:rsidRDefault="00156F82" w:rsidP="00156F82">
      <w:pPr>
        <w:tabs>
          <w:tab w:val="center" w:pos="4677"/>
          <w:tab w:val="left" w:pos="6945"/>
          <w:tab w:val="left" w:pos="8475"/>
        </w:tabs>
        <w:rPr>
          <w:rFonts w:ascii="Arial" w:hAnsi="Arial" w:cs="Arial"/>
        </w:rPr>
      </w:pPr>
    </w:p>
    <w:p w:rsidR="00156F82" w:rsidRDefault="00156F82" w:rsidP="00156F82">
      <w:pPr>
        <w:tabs>
          <w:tab w:val="center" w:pos="4677"/>
          <w:tab w:val="left" w:pos="6945"/>
          <w:tab w:val="left" w:pos="8475"/>
        </w:tabs>
        <w:rPr>
          <w:rFonts w:ascii="Arial" w:hAnsi="Arial" w:cs="Arial"/>
        </w:rPr>
      </w:pPr>
    </w:p>
    <w:p w:rsidR="00156F82" w:rsidRDefault="00156F82" w:rsidP="00156F82">
      <w:pPr>
        <w:tabs>
          <w:tab w:val="center" w:pos="4677"/>
          <w:tab w:val="left" w:pos="6945"/>
          <w:tab w:val="left" w:pos="8475"/>
        </w:tabs>
        <w:rPr>
          <w:rFonts w:ascii="Arial" w:hAnsi="Arial" w:cs="Arial"/>
        </w:rPr>
      </w:pPr>
    </w:p>
    <w:p w:rsidR="00156F82" w:rsidRDefault="00156F82" w:rsidP="00156F82">
      <w:pPr>
        <w:tabs>
          <w:tab w:val="center" w:pos="4677"/>
          <w:tab w:val="left" w:pos="6945"/>
          <w:tab w:val="left" w:pos="8475"/>
        </w:tabs>
        <w:rPr>
          <w:rFonts w:ascii="Arial" w:hAnsi="Arial" w:cs="Arial"/>
        </w:rPr>
      </w:pPr>
    </w:p>
    <w:p w:rsidR="00156F82" w:rsidRDefault="00156F82" w:rsidP="00156F82">
      <w:pPr>
        <w:tabs>
          <w:tab w:val="center" w:pos="4677"/>
          <w:tab w:val="left" w:pos="6945"/>
          <w:tab w:val="left" w:pos="8475"/>
        </w:tabs>
        <w:rPr>
          <w:rFonts w:ascii="Arial" w:hAnsi="Arial" w:cs="Arial"/>
        </w:rPr>
      </w:pPr>
      <w:r>
        <w:rPr>
          <w:rFonts w:ascii="Arial" w:hAnsi="Arial" w:cs="Arial"/>
        </w:rPr>
        <w:t>Председатель Берёзовского</w:t>
      </w:r>
    </w:p>
    <w:p w:rsidR="00156F82" w:rsidRDefault="00156F82" w:rsidP="00156F82">
      <w:pPr>
        <w:tabs>
          <w:tab w:val="center" w:pos="4677"/>
          <w:tab w:val="left" w:pos="6945"/>
          <w:tab w:val="left" w:pos="847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Совета депутатов                                                             Т.В. </w:t>
      </w:r>
      <w:proofErr w:type="gramStart"/>
      <w:r>
        <w:rPr>
          <w:rFonts w:ascii="Arial" w:hAnsi="Arial" w:cs="Arial"/>
        </w:rPr>
        <w:t>Развязная</w:t>
      </w:r>
      <w:proofErr w:type="gramEnd"/>
    </w:p>
    <w:p w:rsidR="00156F82" w:rsidRDefault="00156F82" w:rsidP="00156F82">
      <w:pPr>
        <w:tabs>
          <w:tab w:val="center" w:pos="4677"/>
          <w:tab w:val="left" w:pos="6945"/>
          <w:tab w:val="left" w:pos="8475"/>
        </w:tabs>
        <w:rPr>
          <w:rFonts w:ascii="Arial" w:hAnsi="Arial" w:cs="Arial"/>
        </w:rPr>
      </w:pPr>
    </w:p>
    <w:p w:rsidR="00156F82" w:rsidRDefault="00156F82" w:rsidP="00156F82">
      <w:pPr>
        <w:tabs>
          <w:tab w:val="center" w:pos="4677"/>
          <w:tab w:val="left" w:pos="6945"/>
          <w:tab w:val="left" w:pos="8475"/>
        </w:tabs>
        <w:rPr>
          <w:rFonts w:ascii="Arial" w:hAnsi="Arial" w:cs="Arial"/>
        </w:rPr>
      </w:pPr>
    </w:p>
    <w:p w:rsidR="00156F82" w:rsidRDefault="00156F82" w:rsidP="00156F82">
      <w:pPr>
        <w:tabs>
          <w:tab w:val="center" w:pos="4677"/>
          <w:tab w:val="left" w:pos="6945"/>
          <w:tab w:val="left" w:pos="8475"/>
        </w:tabs>
        <w:rPr>
          <w:rFonts w:ascii="Arial" w:hAnsi="Arial" w:cs="Arial"/>
        </w:rPr>
      </w:pPr>
    </w:p>
    <w:p w:rsidR="00156F82" w:rsidRPr="00156F82" w:rsidRDefault="00156F82" w:rsidP="00156F82">
      <w:pPr>
        <w:tabs>
          <w:tab w:val="center" w:pos="4677"/>
          <w:tab w:val="left" w:pos="6945"/>
          <w:tab w:val="left" w:pos="8475"/>
        </w:tabs>
        <w:rPr>
          <w:rFonts w:ascii="Arial" w:hAnsi="Arial" w:cs="Arial"/>
        </w:rPr>
      </w:pPr>
      <w:r>
        <w:rPr>
          <w:rFonts w:ascii="Arial" w:hAnsi="Arial" w:cs="Arial"/>
        </w:rPr>
        <w:t>Глава сельсовета                                                                              В.А. Вигель</w:t>
      </w:r>
    </w:p>
    <w:sectPr w:rsidR="00156F82" w:rsidRPr="00156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2AF"/>
    <w:multiLevelType w:val="hybridMultilevel"/>
    <w:tmpl w:val="52EA3974"/>
    <w:lvl w:ilvl="0" w:tplc="67B4BF2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ED746A2"/>
    <w:multiLevelType w:val="multilevel"/>
    <w:tmpl w:val="6F883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6C"/>
    <w:rsid w:val="000323EB"/>
    <w:rsid w:val="00056E6C"/>
    <w:rsid w:val="00156F82"/>
    <w:rsid w:val="00572801"/>
    <w:rsid w:val="007F33A2"/>
    <w:rsid w:val="0092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7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2022-11-18T05:33:00Z</cp:lastPrinted>
  <dcterms:created xsi:type="dcterms:W3CDTF">2022-11-18T05:01:00Z</dcterms:created>
  <dcterms:modified xsi:type="dcterms:W3CDTF">2022-11-18T05:35:00Z</dcterms:modified>
</cp:coreProperties>
</file>