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E1602" w:rsidRDefault="002910FD" w:rsidP="00FE1602">
      <w:pPr>
        <w:pStyle w:val="a3"/>
      </w:pPr>
      <w:r>
        <w:object w:dxaOrig="8506" w:dyaOrig="85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84.75pt" o:ole="" filled="t">
            <v:fill color2="black"/>
            <v:imagedata r:id="rId5" o:title=""/>
          </v:shape>
          <o:OLEObject Type="Embed" ProgID="Microsoft" ShapeID="_x0000_i1025" DrawAspect="Content" ObjectID="_1724696581" r:id="rId6"/>
        </w:object>
      </w:r>
    </w:p>
    <w:p w:rsidR="00FE1602" w:rsidRPr="00084587" w:rsidRDefault="00FE1602" w:rsidP="00FE1602">
      <w:pPr>
        <w:shd w:val="clear" w:color="auto" w:fill="FFFFFF"/>
        <w:jc w:val="center"/>
        <w:rPr>
          <w:rFonts w:eastAsia="Times New Roman"/>
          <w:b/>
          <w:bCs/>
          <w:spacing w:val="-14"/>
          <w:sz w:val="28"/>
          <w:szCs w:val="28"/>
        </w:rPr>
      </w:pPr>
    </w:p>
    <w:p w:rsidR="00084587" w:rsidRPr="00084587" w:rsidRDefault="00084587" w:rsidP="00084587">
      <w:pPr>
        <w:pStyle w:val="a3"/>
        <w:rPr>
          <w:b/>
        </w:rPr>
      </w:pPr>
      <w:r w:rsidRPr="00084587">
        <w:rPr>
          <w:b/>
        </w:rPr>
        <w:t>РОССИЙСКАЯ  ФЕДЕРАЦИЯ</w:t>
      </w:r>
    </w:p>
    <w:p w:rsidR="00084587" w:rsidRPr="00084587" w:rsidRDefault="00084587" w:rsidP="00084587">
      <w:pPr>
        <w:jc w:val="center"/>
        <w:rPr>
          <w:b/>
          <w:sz w:val="28"/>
        </w:rPr>
      </w:pPr>
      <w:r w:rsidRPr="00084587">
        <w:rPr>
          <w:b/>
          <w:sz w:val="28"/>
        </w:rPr>
        <w:t>БЫЧКОВСКИЙ СЕЛЬСКИЙ СОВЕТ ДЕПУТАТОВ</w:t>
      </w:r>
    </w:p>
    <w:p w:rsidR="00084587" w:rsidRPr="00084587" w:rsidRDefault="00084587" w:rsidP="00084587">
      <w:pPr>
        <w:jc w:val="center"/>
        <w:rPr>
          <w:b/>
          <w:sz w:val="28"/>
        </w:rPr>
      </w:pPr>
      <w:r w:rsidRPr="00084587">
        <w:rPr>
          <w:b/>
          <w:sz w:val="28"/>
        </w:rPr>
        <w:t>БОЛЬШЕУЛУЙСКОГО РАЙОНА</w:t>
      </w:r>
    </w:p>
    <w:p w:rsidR="00084587" w:rsidRPr="00084587" w:rsidRDefault="00084587" w:rsidP="00084587">
      <w:pPr>
        <w:jc w:val="center"/>
        <w:rPr>
          <w:b/>
          <w:sz w:val="28"/>
        </w:rPr>
      </w:pPr>
      <w:r w:rsidRPr="00084587">
        <w:rPr>
          <w:b/>
          <w:sz w:val="28"/>
        </w:rPr>
        <w:t>КРАСНОЯРСКОГО КРАЯ</w:t>
      </w:r>
    </w:p>
    <w:p w:rsidR="00FE1602" w:rsidRPr="00FE1602" w:rsidRDefault="00FE1602" w:rsidP="00FE1602">
      <w:pPr>
        <w:rPr>
          <w:sz w:val="28"/>
          <w:szCs w:val="28"/>
          <w:lang/>
        </w:rPr>
      </w:pPr>
    </w:p>
    <w:p w:rsidR="00FE1602" w:rsidRPr="00FE1602" w:rsidRDefault="00FE1602" w:rsidP="00FE1602">
      <w:pPr>
        <w:shd w:val="clear" w:color="auto" w:fill="FFFFFF"/>
        <w:ind w:left="24"/>
        <w:jc w:val="center"/>
        <w:rPr>
          <w:rFonts w:eastAsia="Times New Roman"/>
          <w:b/>
          <w:bCs/>
          <w:spacing w:val="-14"/>
          <w:sz w:val="28"/>
          <w:szCs w:val="28"/>
        </w:rPr>
      </w:pPr>
      <w:r w:rsidRPr="00FE1602">
        <w:rPr>
          <w:rFonts w:eastAsia="Times New Roman"/>
          <w:b/>
          <w:bCs/>
          <w:spacing w:val="-14"/>
          <w:sz w:val="28"/>
          <w:szCs w:val="28"/>
        </w:rPr>
        <w:t>РЕШЕНИЕ</w:t>
      </w:r>
    </w:p>
    <w:p w:rsidR="00FE1602" w:rsidRPr="00FE1602" w:rsidRDefault="00FE1602" w:rsidP="00FE1602">
      <w:pPr>
        <w:shd w:val="clear" w:color="auto" w:fill="FFFFFF"/>
        <w:ind w:left="24"/>
        <w:jc w:val="center"/>
        <w:rPr>
          <w:rFonts w:eastAsia="Times New Roman"/>
          <w:b/>
          <w:bCs/>
          <w:spacing w:val="-14"/>
          <w:sz w:val="28"/>
          <w:szCs w:val="28"/>
        </w:rPr>
      </w:pPr>
    </w:p>
    <w:p w:rsidR="00FE1602" w:rsidRPr="00FE1602" w:rsidRDefault="00FE1602" w:rsidP="00FE1602">
      <w:pPr>
        <w:shd w:val="clear" w:color="auto" w:fill="FFFFFF"/>
        <w:ind w:left="24"/>
        <w:rPr>
          <w:rFonts w:eastAsia="Times New Roman"/>
          <w:bCs/>
          <w:spacing w:val="-14"/>
          <w:sz w:val="28"/>
          <w:szCs w:val="28"/>
        </w:rPr>
      </w:pPr>
      <w:r>
        <w:rPr>
          <w:spacing w:val="-6"/>
          <w:sz w:val="28"/>
          <w:szCs w:val="28"/>
        </w:rPr>
        <w:t>31.05.</w:t>
      </w:r>
      <w:r w:rsidR="00084587">
        <w:rPr>
          <w:spacing w:val="-6"/>
          <w:sz w:val="28"/>
          <w:szCs w:val="28"/>
        </w:rPr>
        <w:t xml:space="preserve"> </w:t>
      </w:r>
      <w:r w:rsidRPr="00FE1602">
        <w:rPr>
          <w:spacing w:val="-6"/>
          <w:sz w:val="28"/>
          <w:szCs w:val="28"/>
        </w:rPr>
        <w:t>2022</w:t>
      </w:r>
      <w:r w:rsidR="00084587">
        <w:rPr>
          <w:rFonts w:eastAsia="Times New Roman"/>
          <w:spacing w:val="-6"/>
          <w:sz w:val="28"/>
          <w:szCs w:val="28"/>
        </w:rPr>
        <w:t xml:space="preserve">   </w:t>
      </w:r>
      <w:r>
        <w:rPr>
          <w:rFonts w:eastAsia="Times New Roman"/>
          <w:sz w:val="28"/>
          <w:szCs w:val="28"/>
        </w:rPr>
        <w:t xml:space="preserve">                                                           </w:t>
      </w:r>
      <w:r w:rsidRPr="00FE1602">
        <w:rPr>
          <w:rFonts w:eastAsia="Times New Roman"/>
          <w:bCs/>
          <w:sz w:val="28"/>
          <w:szCs w:val="28"/>
        </w:rPr>
        <w:t>№ 45</w:t>
      </w:r>
    </w:p>
    <w:p w:rsidR="00FE1602" w:rsidRDefault="00FE1602" w:rsidP="00FE1602">
      <w:pPr>
        <w:shd w:val="clear" w:color="auto" w:fill="FFFFFF"/>
        <w:ind w:left="24"/>
        <w:rPr>
          <w:rFonts w:eastAsia="Times New Roman"/>
          <w:b/>
          <w:bCs/>
          <w:spacing w:val="-14"/>
          <w:sz w:val="28"/>
          <w:szCs w:val="28"/>
        </w:rPr>
      </w:pPr>
    </w:p>
    <w:p w:rsidR="00FE1602" w:rsidRPr="00FE1602" w:rsidRDefault="00FE1602" w:rsidP="00FE1602">
      <w:pPr>
        <w:shd w:val="clear" w:color="auto" w:fill="FFFFFF"/>
        <w:ind w:left="24"/>
        <w:rPr>
          <w:rFonts w:eastAsia="Times New Roman"/>
          <w:b/>
          <w:bCs/>
          <w:spacing w:val="-14"/>
          <w:sz w:val="28"/>
          <w:szCs w:val="28"/>
        </w:rPr>
      </w:pPr>
      <w:r w:rsidRPr="00FE1602">
        <w:rPr>
          <w:rFonts w:eastAsia="Times New Roman"/>
          <w:b/>
          <w:bCs/>
          <w:spacing w:val="-10"/>
          <w:sz w:val="28"/>
          <w:szCs w:val="28"/>
        </w:rPr>
        <w:t>О прекращении полномочий избирательной комиссии муниципального</w:t>
      </w:r>
      <w:r w:rsidRPr="00FE1602">
        <w:rPr>
          <w:rFonts w:eastAsia="Times New Roman"/>
          <w:b/>
          <w:bCs/>
          <w:spacing w:val="-10"/>
          <w:sz w:val="28"/>
          <w:szCs w:val="28"/>
        </w:rPr>
        <w:br/>
      </w:r>
      <w:r w:rsidR="004D4DCC">
        <w:rPr>
          <w:rFonts w:eastAsia="Times New Roman"/>
          <w:b/>
          <w:bCs/>
          <w:spacing w:val="-9"/>
          <w:sz w:val="28"/>
          <w:szCs w:val="28"/>
        </w:rPr>
        <w:t xml:space="preserve">                   </w:t>
      </w:r>
      <w:r w:rsidRPr="00FE1602">
        <w:rPr>
          <w:rFonts w:eastAsia="Times New Roman"/>
          <w:b/>
          <w:bCs/>
          <w:spacing w:val="-9"/>
          <w:sz w:val="28"/>
          <w:szCs w:val="28"/>
        </w:rPr>
        <w:t>образования</w:t>
      </w:r>
      <w:r>
        <w:rPr>
          <w:rFonts w:eastAsia="Times New Roman"/>
          <w:sz w:val="28"/>
          <w:szCs w:val="28"/>
        </w:rPr>
        <w:t xml:space="preserve"> </w:t>
      </w:r>
      <w:r w:rsidRPr="00FE1602">
        <w:rPr>
          <w:rFonts w:eastAsia="Times New Roman"/>
          <w:b/>
          <w:sz w:val="28"/>
          <w:szCs w:val="28"/>
        </w:rPr>
        <w:t>Бычковский сельсовет</w:t>
      </w:r>
    </w:p>
    <w:p w:rsidR="00FE1602" w:rsidRPr="00FE1602" w:rsidRDefault="00FE1602" w:rsidP="00FE1602">
      <w:pPr>
        <w:shd w:val="clear" w:color="auto" w:fill="FFFFFF"/>
        <w:rPr>
          <w:sz w:val="28"/>
          <w:szCs w:val="28"/>
        </w:rPr>
      </w:pPr>
    </w:p>
    <w:p w:rsidR="00FE1602" w:rsidRPr="004445DC" w:rsidRDefault="00FE1602" w:rsidP="004445DC">
      <w:pPr>
        <w:keepNext/>
        <w:ind w:firstLine="709"/>
        <w:jc w:val="both"/>
        <w:outlineLvl w:val="0"/>
        <w:rPr>
          <w:b/>
          <w:sz w:val="26"/>
          <w:szCs w:val="26"/>
        </w:rPr>
      </w:pPr>
      <w:r w:rsidRPr="00FE1602">
        <w:rPr>
          <w:rFonts w:eastAsia="Times New Roman"/>
          <w:spacing w:val="-8"/>
          <w:sz w:val="28"/>
          <w:szCs w:val="28"/>
        </w:rPr>
        <w:t>В соответствии с частью 14 статьи 9 Федерального закона от 14.03.2022</w:t>
      </w:r>
      <w:r w:rsidRPr="00FE1602">
        <w:rPr>
          <w:rFonts w:eastAsia="Times New Roman"/>
          <w:spacing w:val="-8"/>
          <w:sz w:val="28"/>
          <w:szCs w:val="28"/>
        </w:rPr>
        <w:br/>
      </w:r>
      <w:r>
        <w:rPr>
          <w:rFonts w:eastAsia="Times New Roman"/>
          <w:iCs/>
          <w:spacing w:val="-2"/>
          <w:sz w:val="28"/>
          <w:szCs w:val="28"/>
        </w:rPr>
        <w:t>№</w:t>
      </w:r>
      <w:r w:rsidRPr="00FE1602">
        <w:rPr>
          <w:rFonts w:eastAsia="Times New Roman"/>
          <w:i/>
          <w:iCs/>
          <w:spacing w:val="-2"/>
          <w:sz w:val="28"/>
          <w:szCs w:val="28"/>
        </w:rPr>
        <w:t xml:space="preserve"> </w:t>
      </w:r>
      <w:r w:rsidRPr="00FE1602">
        <w:rPr>
          <w:rFonts w:eastAsia="Times New Roman"/>
          <w:spacing w:val="-2"/>
          <w:sz w:val="28"/>
          <w:szCs w:val="28"/>
        </w:rPr>
        <w:t>60-ФЗ «О внесении изменений в отдельные законодательные акты</w:t>
      </w:r>
      <w:r w:rsidRPr="00FE1602">
        <w:rPr>
          <w:rFonts w:eastAsia="Times New Roman"/>
          <w:spacing w:val="-2"/>
          <w:sz w:val="28"/>
          <w:szCs w:val="28"/>
        </w:rPr>
        <w:br/>
      </w:r>
      <w:r w:rsidRPr="00FE1602">
        <w:rPr>
          <w:rFonts w:eastAsia="Times New Roman"/>
          <w:spacing w:val="-9"/>
          <w:sz w:val="28"/>
          <w:szCs w:val="28"/>
        </w:rPr>
        <w:t>Российской Федерации</w:t>
      </w:r>
      <w:r w:rsidR="004445DC">
        <w:rPr>
          <w:rFonts w:eastAsia="Times New Roman"/>
          <w:spacing w:val="-9"/>
          <w:sz w:val="28"/>
          <w:szCs w:val="28"/>
        </w:rPr>
        <w:t xml:space="preserve">» </w:t>
      </w:r>
      <w:r w:rsidR="004445DC" w:rsidRPr="004445DC">
        <w:rPr>
          <w:sz w:val="28"/>
          <w:szCs w:val="28"/>
        </w:rPr>
        <w:t>Бычковский сельский Совет депутатов</w:t>
      </w:r>
      <w:r w:rsidR="004445DC">
        <w:rPr>
          <w:i/>
          <w:sz w:val="26"/>
          <w:szCs w:val="26"/>
        </w:rPr>
        <w:t xml:space="preserve"> </w:t>
      </w:r>
      <w:r w:rsidR="004445DC">
        <w:rPr>
          <w:b/>
          <w:sz w:val="26"/>
          <w:szCs w:val="26"/>
        </w:rPr>
        <w:t>РЕШИЛ:</w:t>
      </w:r>
    </w:p>
    <w:p w:rsidR="00FE1602" w:rsidRPr="00FE1602" w:rsidRDefault="00FE1602" w:rsidP="004D4DCC">
      <w:pPr>
        <w:shd w:val="clear" w:color="auto" w:fill="FFFFFF"/>
        <w:rPr>
          <w:sz w:val="28"/>
          <w:szCs w:val="28"/>
        </w:rPr>
      </w:pPr>
    </w:p>
    <w:p w:rsidR="00FE1602" w:rsidRPr="0059700D" w:rsidRDefault="00FE1602" w:rsidP="0059700D">
      <w:pPr>
        <w:ind w:firstLine="709"/>
        <w:rPr>
          <w:sz w:val="28"/>
          <w:szCs w:val="28"/>
        </w:rPr>
      </w:pPr>
      <w:r w:rsidRPr="0059700D">
        <w:rPr>
          <w:spacing w:val="-29"/>
          <w:sz w:val="28"/>
          <w:szCs w:val="28"/>
        </w:rPr>
        <w:t>1.</w:t>
      </w:r>
      <w:r w:rsidR="00084587" w:rsidRPr="0059700D">
        <w:rPr>
          <w:sz w:val="28"/>
          <w:szCs w:val="28"/>
        </w:rPr>
        <w:t xml:space="preserve"> </w:t>
      </w:r>
      <w:r w:rsidRPr="0059700D">
        <w:rPr>
          <w:rFonts w:eastAsia="Times New Roman"/>
          <w:spacing w:val="-7"/>
          <w:sz w:val="28"/>
          <w:szCs w:val="28"/>
        </w:rPr>
        <w:t>Прекратить полномочия избирательной комиссии муниципального образования Бычковский сельсовет</w:t>
      </w:r>
      <w:r w:rsidRPr="0059700D">
        <w:rPr>
          <w:rFonts w:eastAsia="Times New Roman"/>
          <w:sz w:val="28"/>
          <w:szCs w:val="28"/>
        </w:rPr>
        <w:t>.</w:t>
      </w:r>
    </w:p>
    <w:p w:rsidR="00FE1602" w:rsidRPr="0059700D" w:rsidRDefault="00FE1602" w:rsidP="0059700D">
      <w:pPr>
        <w:ind w:firstLine="709"/>
        <w:rPr>
          <w:sz w:val="28"/>
          <w:szCs w:val="28"/>
        </w:rPr>
      </w:pPr>
      <w:r w:rsidRPr="0059700D">
        <w:rPr>
          <w:spacing w:val="-16"/>
          <w:sz w:val="28"/>
          <w:szCs w:val="28"/>
        </w:rPr>
        <w:t>2.</w:t>
      </w:r>
      <w:r w:rsidR="00084587" w:rsidRPr="0059700D">
        <w:rPr>
          <w:sz w:val="28"/>
          <w:szCs w:val="28"/>
        </w:rPr>
        <w:t xml:space="preserve"> </w:t>
      </w:r>
      <w:r w:rsidRPr="0059700D">
        <w:rPr>
          <w:rFonts w:eastAsia="Times New Roman"/>
          <w:spacing w:val="-8"/>
          <w:sz w:val="28"/>
          <w:szCs w:val="28"/>
        </w:rPr>
        <w:t xml:space="preserve">Признать утратившим </w:t>
      </w:r>
      <w:r w:rsidR="0059700D" w:rsidRPr="0059700D">
        <w:rPr>
          <w:rFonts w:eastAsia="Times New Roman"/>
          <w:spacing w:val="-8"/>
          <w:sz w:val="28"/>
          <w:szCs w:val="28"/>
        </w:rPr>
        <w:t>силу Решение от 06.06.2017 № 56 «О назначении нового состава избирательной комиссии муниципального образования Бычковский сельсовет».</w:t>
      </w:r>
    </w:p>
    <w:p w:rsidR="00FE1602" w:rsidRPr="0059700D" w:rsidRDefault="00084587" w:rsidP="0059700D">
      <w:pPr>
        <w:ind w:firstLine="709"/>
        <w:rPr>
          <w:sz w:val="28"/>
          <w:szCs w:val="28"/>
        </w:rPr>
      </w:pPr>
      <w:r w:rsidRPr="0059700D">
        <w:rPr>
          <w:spacing w:val="-17"/>
          <w:sz w:val="28"/>
          <w:szCs w:val="28"/>
        </w:rPr>
        <w:t xml:space="preserve"> </w:t>
      </w:r>
      <w:r w:rsidR="00FE1602" w:rsidRPr="0059700D">
        <w:rPr>
          <w:spacing w:val="-17"/>
          <w:sz w:val="28"/>
          <w:szCs w:val="28"/>
        </w:rPr>
        <w:t>3.</w:t>
      </w:r>
      <w:r w:rsidRPr="0059700D">
        <w:rPr>
          <w:sz w:val="28"/>
          <w:szCs w:val="28"/>
        </w:rPr>
        <w:t xml:space="preserve"> </w:t>
      </w:r>
      <w:r w:rsidR="00FE1602" w:rsidRPr="0059700D">
        <w:rPr>
          <w:rFonts w:eastAsia="Times New Roman"/>
          <w:spacing w:val="-5"/>
          <w:sz w:val="28"/>
          <w:szCs w:val="28"/>
        </w:rPr>
        <w:t>Направить настоящее решение в Избирательную комиссию</w:t>
      </w:r>
      <w:r w:rsidR="00FE1602" w:rsidRPr="0059700D">
        <w:rPr>
          <w:rFonts w:eastAsia="Times New Roman"/>
          <w:spacing w:val="-5"/>
          <w:sz w:val="28"/>
          <w:szCs w:val="28"/>
        </w:rPr>
        <w:br/>
      </w:r>
      <w:r w:rsidR="00FE1602" w:rsidRPr="0059700D">
        <w:rPr>
          <w:rFonts w:eastAsia="Times New Roman"/>
          <w:sz w:val="28"/>
          <w:szCs w:val="28"/>
        </w:rPr>
        <w:t>Красноярского края.</w:t>
      </w:r>
    </w:p>
    <w:p w:rsidR="00FE1602" w:rsidRPr="0059700D" w:rsidRDefault="004D4DCC" w:rsidP="0059700D">
      <w:pPr>
        <w:rPr>
          <w:sz w:val="28"/>
          <w:szCs w:val="28"/>
        </w:rPr>
      </w:pPr>
      <w:r w:rsidRPr="0059700D">
        <w:rPr>
          <w:spacing w:val="-12"/>
          <w:sz w:val="28"/>
          <w:szCs w:val="28"/>
        </w:rPr>
        <w:t xml:space="preserve">        </w:t>
      </w:r>
      <w:r w:rsidR="00FE1602" w:rsidRPr="0059700D">
        <w:rPr>
          <w:spacing w:val="-12"/>
          <w:sz w:val="28"/>
          <w:szCs w:val="28"/>
        </w:rPr>
        <w:t>4.</w:t>
      </w:r>
      <w:r w:rsidR="00272B12">
        <w:rPr>
          <w:spacing w:val="-12"/>
          <w:sz w:val="28"/>
          <w:szCs w:val="28"/>
        </w:rPr>
        <w:t xml:space="preserve"> </w:t>
      </w:r>
      <w:r w:rsidR="00FE1602" w:rsidRPr="0059700D">
        <w:rPr>
          <w:sz w:val="28"/>
          <w:szCs w:val="28"/>
        </w:rPr>
        <w:t>Опубликовать настоящее решение в</w:t>
      </w:r>
      <w:r w:rsidRPr="0059700D">
        <w:rPr>
          <w:sz w:val="28"/>
          <w:szCs w:val="28"/>
        </w:rPr>
        <w:t xml:space="preserve"> газете «Вестник Большеулуйского района».</w:t>
      </w:r>
    </w:p>
    <w:p w:rsidR="00FE1602" w:rsidRPr="0059700D" w:rsidRDefault="00084587" w:rsidP="0059700D">
      <w:pPr>
        <w:rPr>
          <w:rFonts w:eastAsia="Times New Roman"/>
          <w:sz w:val="28"/>
          <w:szCs w:val="28"/>
        </w:rPr>
      </w:pPr>
      <w:r w:rsidRPr="0059700D">
        <w:rPr>
          <w:spacing w:val="-20"/>
          <w:sz w:val="28"/>
          <w:szCs w:val="28"/>
        </w:rPr>
        <w:t xml:space="preserve"> </w:t>
      </w:r>
      <w:r w:rsidR="0059700D">
        <w:rPr>
          <w:spacing w:val="-20"/>
          <w:sz w:val="28"/>
          <w:szCs w:val="28"/>
        </w:rPr>
        <w:tab/>
      </w:r>
      <w:r w:rsidR="00FE1602" w:rsidRPr="0059700D">
        <w:rPr>
          <w:spacing w:val="-20"/>
          <w:sz w:val="28"/>
          <w:szCs w:val="28"/>
        </w:rPr>
        <w:t>5.</w:t>
      </w:r>
      <w:r w:rsidRPr="0059700D">
        <w:rPr>
          <w:spacing w:val="-20"/>
          <w:sz w:val="28"/>
          <w:szCs w:val="28"/>
        </w:rPr>
        <w:t xml:space="preserve"> </w:t>
      </w:r>
      <w:r w:rsidR="00FE1602" w:rsidRPr="0059700D">
        <w:rPr>
          <w:rFonts w:eastAsia="Times New Roman"/>
          <w:spacing w:val="-11"/>
          <w:sz w:val="28"/>
          <w:szCs w:val="28"/>
        </w:rPr>
        <w:t>Настоящее</w:t>
      </w:r>
      <w:r w:rsidR="00FE1602" w:rsidRPr="0059700D">
        <w:rPr>
          <w:rFonts w:eastAsia="Times New Roman"/>
          <w:sz w:val="28"/>
          <w:szCs w:val="28"/>
        </w:rPr>
        <w:t xml:space="preserve"> </w:t>
      </w:r>
      <w:r w:rsidR="00FE1602" w:rsidRPr="0059700D">
        <w:rPr>
          <w:rFonts w:eastAsia="Times New Roman"/>
          <w:spacing w:val="-10"/>
          <w:sz w:val="28"/>
          <w:szCs w:val="28"/>
        </w:rPr>
        <w:t>решение вступает</w:t>
      </w:r>
      <w:r w:rsidR="00FE1602" w:rsidRPr="0059700D">
        <w:rPr>
          <w:rFonts w:eastAsia="Times New Roman"/>
          <w:sz w:val="28"/>
          <w:szCs w:val="28"/>
        </w:rPr>
        <w:t xml:space="preserve"> в силу</w:t>
      </w:r>
      <w:r w:rsidR="0059700D">
        <w:rPr>
          <w:rFonts w:eastAsia="Times New Roman"/>
          <w:sz w:val="28"/>
          <w:szCs w:val="28"/>
        </w:rPr>
        <w:t xml:space="preserve"> </w:t>
      </w:r>
      <w:r w:rsidR="00AE611B">
        <w:rPr>
          <w:rFonts w:eastAsia="Times New Roman"/>
          <w:sz w:val="28"/>
          <w:szCs w:val="28"/>
        </w:rPr>
        <w:t>со дня подписания.</w:t>
      </w:r>
      <w:r w:rsidR="0059700D">
        <w:rPr>
          <w:rFonts w:eastAsia="Times New Roman"/>
          <w:sz w:val="28"/>
          <w:szCs w:val="28"/>
        </w:rPr>
        <w:t xml:space="preserve"> </w:t>
      </w:r>
    </w:p>
    <w:p w:rsidR="00FE1602" w:rsidRDefault="00FE1602" w:rsidP="00FE1602">
      <w:pPr>
        <w:shd w:val="clear" w:color="auto" w:fill="FFFFFF"/>
        <w:tabs>
          <w:tab w:val="left" w:pos="2069"/>
          <w:tab w:val="left" w:leader="underscore" w:pos="2510"/>
          <w:tab w:val="left" w:pos="4469"/>
          <w:tab w:val="left" w:pos="6614"/>
          <w:tab w:val="left" w:pos="8750"/>
        </w:tabs>
        <w:spacing w:line="307" w:lineRule="exact"/>
        <w:ind w:left="14" w:firstLine="691"/>
        <w:jc w:val="both"/>
        <w:rPr>
          <w:rFonts w:eastAsia="Times New Roman"/>
          <w:sz w:val="28"/>
          <w:szCs w:val="28"/>
        </w:rPr>
      </w:pPr>
    </w:p>
    <w:p w:rsidR="00FE1602" w:rsidRDefault="00FE1602" w:rsidP="00FE1602">
      <w:pPr>
        <w:shd w:val="clear" w:color="auto" w:fill="FFFFFF"/>
        <w:tabs>
          <w:tab w:val="left" w:pos="2069"/>
          <w:tab w:val="left" w:leader="underscore" w:pos="2510"/>
          <w:tab w:val="left" w:pos="4469"/>
          <w:tab w:val="left" w:pos="6614"/>
          <w:tab w:val="left" w:pos="8750"/>
        </w:tabs>
        <w:spacing w:line="307" w:lineRule="exact"/>
        <w:jc w:val="both"/>
        <w:rPr>
          <w:rFonts w:eastAsia="Times New Roman"/>
          <w:sz w:val="28"/>
          <w:szCs w:val="28"/>
        </w:rPr>
      </w:pPr>
    </w:p>
    <w:p w:rsidR="00FE1602" w:rsidRPr="00FE1602" w:rsidRDefault="00FE1602" w:rsidP="00FE1602">
      <w:pPr>
        <w:shd w:val="clear" w:color="auto" w:fill="FFFFFF"/>
        <w:tabs>
          <w:tab w:val="left" w:pos="2069"/>
          <w:tab w:val="left" w:leader="underscore" w:pos="2510"/>
          <w:tab w:val="left" w:pos="4469"/>
          <w:tab w:val="left" w:pos="6614"/>
          <w:tab w:val="left" w:pos="8750"/>
        </w:tabs>
        <w:spacing w:line="307" w:lineRule="exact"/>
        <w:ind w:left="14" w:firstLine="691"/>
        <w:jc w:val="both"/>
        <w:rPr>
          <w:rFonts w:eastAsia="Times New Roman"/>
          <w:sz w:val="28"/>
          <w:szCs w:val="28"/>
        </w:rPr>
      </w:pPr>
    </w:p>
    <w:p w:rsidR="00FE1602" w:rsidRPr="00FE1602" w:rsidRDefault="00FE1602" w:rsidP="00FE1602">
      <w:pPr>
        <w:rPr>
          <w:sz w:val="28"/>
          <w:szCs w:val="28"/>
        </w:rPr>
      </w:pPr>
      <w:r>
        <w:rPr>
          <w:sz w:val="28"/>
          <w:szCs w:val="28"/>
        </w:rPr>
        <w:t xml:space="preserve">Председатель  </w:t>
      </w:r>
      <w:r w:rsidRPr="00FE1602">
        <w:rPr>
          <w:sz w:val="28"/>
          <w:szCs w:val="28"/>
        </w:rPr>
        <w:t>Совета</w:t>
      </w:r>
      <w:r>
        <w:rPr>
          <w:sz w:val="28"/>
          <w:szCs w:val="28"/>
        </w:rPr>
        <w:t xml:space="preserve">  </w:t>
      </w:r>
      <w:r w:rsidRPr="00FE1602">
        <w:rPr>
          <w:sz w:val="28"/>
          <w:szCs w:val="28"/>
        </w:rPr>
        <w:t xml:space="preserve">депутатов                   </w:t>
      </w:r>
      <w:r>
        <w:rPr>
          <w:sz w:val="28"/>
          <w:szCs w:val="28"/>
        </w:rPr>
        <w:t xml:space="preserve">        </w:t>
      </w:r>
      <w:r w:rsidRPr="00FE1602">
        <w:rPr>
          <w:sz w:val="28"/>
          <w:szCs w:val="28"/>
        </w:rPr>
        <w:t xml:space="preserve"> </w:t>
      </w:r>
      <w:r>
        <w:rPr>
          <w:sz w:val="28"/>
          <w:szCs w:val="28"/>
        </w:rPr>
        <w:t>Г.М. Предит</w:t>
      </w:r>
      <w:r w:rsidRPr="00FE16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</w:t>
      </w:r>
    </w:p>
    <w:p w:rsidR="00FE1602" w:rsidRPr="00FE1602" w:rsidRDefault="00FE1602" w:rsidP="00FE1602">
      <w:pPr>
        <w:rPr>
          <w:sz w:val="28"/>
          <w:szCs w:val="28"/>
        </w:rPr>
      </w:pPr>
    </w:p>
    <w:p w:rsidR="00FE1602" w:rsidRPr="00FE1602" w:rsidRDefault="00FE1602" w:rsidP="00FE1602">
      <w:pPr>
        <w:pStyle w:val="ConsNormal"/>
        <w:widowControl/>
        <w:ind w:right="0" w:firstLine="0"/>
        <w:jc w:val="both"/>
        <w:rPr>
          <w:rFonts w:ascii="Times New Roman" w:hAnsi="Times New Roman"/>
          <w:iCs/>
          <w:sz w:val="28"/>
          <w:szCs w:val="28"/>
        </w:rPr>
      </w:pPr>
    </w:p>
    <w:p w:rsidR="00FE1602" w:rsidRPr="00FE1602" w:rsidRDefault="00FE1602" w:rsidP="00FE1602">
      <w:pPr>
        <w:rPr>
          <w:sz w:val="28"/>
          <w:szCs w:val="28"/>
        </w:rPr>
      </w:pPr>
      <w:r w:rsidRPr="00FE1602">
        <w:rPr>
          <w:sz w:val="28"/>
          <w:szCs w:val="28"/>
        </w:rPr>
        <w:t xml:space="preserve">Глава  сельсовета                    </w:t>
      </w:r>
      <w:r>
        <w:rPr>
          <w:sz w:val="28"/>
          <w:szCs w:val="28"/>
        </w:rPr>
        <w:t xml:space="preserve">                         Л.Ж. Быкова</w:t>
      </w:r>
      <w:r w:rsidRPr="00FE1602">
        <w:rPr>
          <w:sz w:val="28"/>
          <w:szCs w:val="28"/>
        </w:rPr>
        <w:t xml:space="preserve">                           </w:t>
      </w:r>
    </w:p>
    <w:p w:rsidR="00FE1602" w:rsidRPr="00FE1602" w:rsidRDefault="00FE1602" w:rsidP="00FE1602">
      <w:pPr>
        <w:shd w:val="clear" w:color="auto" w:fill="FFFFFF"/>
        <w:tabs>
          <w:tab w:val="left" w:pos="2069"/>
          <w:tab w:val="left" w:leader="underscore" w:pos="2510"/>
          <w:tab w:val="left" w:pos="4469"/>
          <w:tab w:val="left" w:pos="6614"/>
          <w:tab w:val="left" w:pos="8750"/>
        </w:tabs>
        <w:spacing w:line="307" w:lineRule="exact"/>
        <w:ind w:left="14" w:firstLine="691"/>
        <w:jc w:val="both"/>
        <w:rPr>
          <w:sz w:val="28"/>
          <w:szCs w:val="28"/>
        </w:rPr>
      </w:pPr>
      <w:r w:rsidRPr="00FE1602">
        <w:rPr>
          <w:rFonts w:eastAsia="Times New Roman"/>
          <w:sz w:val="28"/>
          <w:szCs w:val="28"/>
        </w:rPr>
        <w:tab/>
        <w:t xml:space="preserve">                     </w:t>
      </w:r>
    </w:p>
    <w:sectPr w:rsidR="00FE1602" w:rsidRPr="00FE1602">
      <w:type w:val="continuous"/>
      <w:pgSz w:w="11909" w:h="16834"/>
      <w:pgMar w:top="1440" w:right="1118" w:bottom="360" w:left="1930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602"/>
    <w:rsid w:val="00084587"/>
    <w:rsid w:val="000D75AE"/>
    <w:rsid w:val="00272B12"/>
    <w:rsid w:val="002910FD"/>
    <w:rsid w:val="002D50CC"/>
    <w:rsid w:val="004445DC"/>
    <w:rsid w:val="004D4DCC"/>
    <w:rsid w:val="0059700D"/>
    <w:rsid w:val="009B3B12"/>
    <w:rsid w:val="009D34D3"/>
    <w:rsid w:val="00AE611B"/>
    <w:rsid w:val="00C57A3B"/>
    <w:rsid w:val="00FB57BE"/>
    <w:rsid w:val="00FE1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FE1602"/>
    <w:pPr>
      <w:widowControl/>
      <w:suppressAutoHyphens/>
      <w:autoSpaceDE/>
      <w:autoSpaceDN/>
      <w:adjustRightInd/>
      <w:jc w:val="center"/>
    </w:pPr>
    <w:rPr>
      <w:kern w:val="1"/>
      <w:sz w:val="28"/>
      <w:lang/>
    </w:rPr>
  </w:style>
  <w:style w:type="character" w:customStyle="1" w:styleId="a4">
    <w:name w:val="Название Знак"/>
    <w:basedOn w:val="a0"/>
    <w:link w:val="a3"/>
    <w:uiPriority w:val="10"/>
    <w:locked/>
    <w:rsid w:val="00FE1602"/>
    <w:rPr>
      <w:rFonts w:ascii="Times New Roman" w:hAnsi="Times New Roman" w:cs="Times New Roman"/>
      <w:kern w:val="1"/>
      <w:sz w:val="20"/>
      <w:szCs w:val="20"/>
      <w:lang w:val="x-none"/>
    </w:rPr>
  </w:style>
  <w:style w:type="paragraph" w:customStyle="1" w:styleId="ConsNormal">
    <w:name w:val="ConsNormal"/>
    <w:rsid w:val="00FE1602"/>
    <w:pPr>
      <w:widowControl w:val="0"/>
      <w:suppressAutoHyphens/>
      <w:spacing w:after="0" w:line="240" w:lineRule="auto"/>
      <w:ind w:right="19772" w:firstLine="720"/>
    </w:pPr>
    <w:rPr>
      <w:rFonts w:ascii="Arial" w:hAnsi="Arial"/>
      <w:kern w:val="1"/>
      <w:sz w:val="20"/>
      <w:szCs w:val="20"/>
      <w:lang/>
    </w:rPr>
  </w:style>
  <w:style w:type="character" w:customStyle="1" w:styleId="2">
    <w:name w:val="Основной текст (2)_"/>
    <w:basedOn w:val="a0"/>
    <w:link w:val="20"/>
    <w:locked/>
    <w:rsid w:val="00FE1602"/>
    <w:rPr>
      <w:rFonts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E1602"/>
    <w:pPr>
      <w:shd w:val="clear" w:color="auto" w:fill="FFFFFF"/>
      <w:autoSpaceDE/>
      <w:autoSpaceDN/>
      <w:adjustRightInd/>
      <w:spacing w:before="420" w:after="720" w:line="240" w:lineRule="atLeast"/>
      <w:jc w:val="center"/>
    </w:pPr>
    <w:rPr>
      <w:rFonts w:asciiTheme="minorHAnsi" w:hAnsiTheme="minorHAnsi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FE1602"/>
    <w:pPr>
      <w:widowControl/>
      <w:suppressAutoHyphens/>
      <w:autoSpaceDE/>
      <w:autoSpaceDN/>
      <w:adjustRightInd/>
      <w:jc w:val="center"/>
    </w:pPr>
    <w:rPr>
      <w:kern w:val="1"/>
      <w:sz w:val="28"/>
      <w:lang/>
    </w:rPr>
  </w:style>
  <w:style w:type="character" w:customStyle="1" w:styleId="a4">
    <w:name w:val="Название Знак"/>
    <w:basedOn w:val="a0"/>
    <w:link w:val="a3"/>
    <w:uiPriority w:val="10"/>
    <w:locked/>
    <w:rsid w:val="00FE1602"/>
    <w:rPr>
      <w:rFonts w:ascii="Times New Roman" w:hAnsi="Times New Roman" w:cs="Times New Roman"/>
      <w:kern w:val="1"/>
      <w:sz w:val="20"/>
      <w:szCs w:val="20"/>
      <w:lang w:val="x-none"/>
    </w:rPr>
  </w:style>
  <w:style w:type="paragraph" w:customStyle="1" w:styleId="ConsNormal">
    <w:name w:val="ConsNormal"/>
    <w:rsid w:val="00FE1602"/>
    <w:pPr>
      <w:widowControl w:val="0"/>
      <w:suppressAutoHyphens/>
      <w:spacing w:after="0" w:line="240" w:lineRule="auto"/>
      <w:ind w:right="19772" w:firstLine="720"/>
    </w:pPr>
    <w:rPr>
      <w:rFonts w:ascii="Arial" w:hAnsi="Arial"/>
      <w:kern w:val="1"/>
      <w:sz w:val="20"/>
      <w:szCs w:val="20"/>
      <w:lang/>
    </w:rPr>
  </w:style>
  <w:style w:type="character" w:customStyle="1" w:styleId="2">
    <w:name w:val="Основной текст (2)_"/>
    <w:basedOn w:val="a0"/>
    <w:link w:val="20"/>
    <w:locked/>
    <w:rsid w:val="00FE1602"/>
    <w:rPr>
      <w:rFonts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E1602"/>
    <w:pPr>
      <w:shd w:val="clear" w:color="auto" w:fill="FFFFFF"/>
      <w:autoSpaceDE/>
      <w:autoSpaceDN/>
      <w:adjustRightInd/>
      <w:spacing w:before="420" w:after="720" w:line="240" w:lineRule="atLeast"/>
      <w:jc w:val="center"/>
    </w:pPr>
    <w:rPr>
      <w:rFonts w:asciiTheme="minorHAnsi" w:hAnsiTheme="minorHAns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5638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8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8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2</cp:revision>
  <cp:lastPrinted>2022-05-31T02:42:00Z</cp:lastPrinted>
  <dcterms:created xsi:type="dcterms:W3CDTF">2022-09-14T14:37:00Z</dcterms:created>
  <dcterms:modified xsi:type="dcterms:W3CDTF">2022-09-14T14:37:00Z</dcterms:modified>
</cp:coreProperties>
</file>