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44" w:rsidRPr="00A42ACC" w:rsidRDefault="004A6F44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</w:pPr>
      <w:r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УТВЕРЖДАЮ </w:t>
            </w:r>
          </w:p>
          <w:p w:rsidR="002D4861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</w:p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 счетного органа Большеулуйского района</w:t>
            </w:r>
          </w:p>
          <w:p w:rsidR="00A42ACC" w:rsidRPr="00A42ACC" w:rsidRDefault="00A42ACC" w:rsidP="00A42ACC">
            <w:pPr>
              <w:widowControl/>
              <w:ind w:left="567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2D4861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________ </w:t>
            </w:r>
            <w:r w:rsidR="00CF6F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П. </w:t>
            </w:r>
            <w:r w:rsidR="00CF6F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Елисеева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42ACC" w:rsidRPr="00A42ACC" w:rsidRDefault="00CF6F08" w:rsidP="002D4861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D24A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4B01F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="00A42ACC"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феврал</w:t>
            </w:r>
            <w:r w:rsidR="00D70A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A42ACC"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A42ACC"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</w:p>
          <w:p w:rsidR="00A42ACC" w:rsidRPr="00A42ACC" w:rsidRDefault="00A42ACC" w:rsidP="00A42A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A42ACC" w:rsidRDefault="00A42ACC" w:rsidP="00CF3B64">
      <w:pPr>
        <w:widowControl/>
        <w:tabs>
          <w:tab w:val="left" w:pos="0"/>
        </w:tabs>
        <w:ind w:right="-1"/>
        <w:jc w:val="both"/>
      </w:pPr>
    </w:p>
    <w:p w:rsidR="00A42ACC" w:rsidRPr="00A42ACC" w:rsidRDefault="00A42ACC" w:rsidP="00A42ACC">
      <w:pPr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З</w:t>
      </w:r>
      <w:r w:rsidRPr="00A42ACC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аключение</w:t>
      </w:r>
    </w:p>
    <w:p w:rsidR="00A42ACC" w:rsidRPr="00A42ACC" w:rsidRDefault="009A5AD1" w:rsidP="00A42ACC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 результатам </w:t>
      </w:r>
      <w:r w:rsid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повторной </w:t>
      </w:r>
      <w:r w:rsidR="00A42ACC"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финансово-экономической экспертизы проекта Постановления администрации Большеулуйского района 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«О внесении изменений в Постановление администра</w:t>
      </w:r>
      <w:r w:rsidR="00D24AF7">
        <w:rPr>
          <w:rFonts w:ascii="Times New Roman" w:eastAsia="Times New Roman" w:hAnsi="Times New Roman" w:cs="Times New Roman"/>
          <w:color w:val="auto"/>
          <w:sz w:val="28"/>
          <w:szCs w:val="28"/>
        </w:rPr>
        <w:t>ции Большеулуйского района от 31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CF6F08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 w:rsidR="00CF6F08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F6F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</w:t>
      </w:r>
      <w:r w:rsidR="00D24AF7">
        <w:rPr>
          <w:rFonts w:ascii="Times New Roman" w:eastAsia="Times New Roman" w:hAnsi="Times New Roman" w:cs="Times New Roman"/>
          <w:color w:val="auto"/>
          <w:sz w:val="28"/>
          <w:szCs w:val="28"/>
        </w:rPr>
        <w:t>17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-п</w:t>
      </w:r>
      <w:r w:rsidR="00A42ACC"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«Об утверждении муниципальной программы </w:t>
      </w:r>
      <w:r w:rsidR="00D24AF7">
        <w:rPr>
          <w:rFonts w:ascii="Times New Roman" w:eastAsia="Times New Roman" w:hAnsi="Times New Roman" w:cs="Times New Roman"/>
          <w:color w:val="0D0D0D"/>
          <w:sz w:val="28"/>
          <w:szCs w:val="28"/>
        </w:rPr>
        <w:t>Большеулуйского района</w:t>
      </w:r>
      <w:r w:rsidR="00A42ACC"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«</w:t>
      </w:r>
      <w:r w:rsidR="00D24AF7">
        <w:rPr>
          <w:rFonts w:ascii="Times New Roman" w:eastAsia="Times New Roman" w:hAnsi="Times New Roman" w:cs="Times New Roman"/>
          <w:color w:val="0D0D0D"/>
          <w:sz w:val="28"/>
          <w:szCs w:val="28"/>
        </w:rPr>
        <w:t>Эффективное управление муниципальным имуществом и земельными отношениями</w:t>
      </w:r>
      <w:r w:rsidR="00A42ACC"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» </w:t>
      </w:r>
    </w:p>
    <w:p w:rsidR="00A42ACC" w:rsidRPr="00A42ACC" w:rsidRDefault="00A42ACC" w:rsidP="00A42ACC">
      <w:pPr>
        <w:widowControl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A42ACC" w:rsidRDefault="00D24AF7" w:rsidP="00D24AF7">
      <w:pPr>
        <w:widowControl/>
        <w:jc w:val="both"/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«1</w:t>
      </w:r>
      <w:r w:rsidR="004B01FA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7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» </w:t>
      </w:r>
      <w:r w:rsidR="00CF6F08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февраля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202</w:t>
      </w:r>
      <w:r w:rsidR="00CF6F08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2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года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               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         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</w:r>
      <w:r w:rsidR="00A42ACC" w:rsidRPr="00A42AC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                </w:t>
      </w:r>
      <w:r w:rsidR="00A42ACC" w:rsidRPr="00A42AC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ab/>
      </w:r>
      <w:r w:rsidR="00A42ACC" w:rsidRPr="00A42A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№ </w:t>
      </w:r>
      <w:r w:rsidR="004B01F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08</w:t>
      </w:r>
    </w:p>
    <w:p w:rsidR="00A42ACC" w:rsidRPr="00A42ACC" w:rsidRDefault="00A42ACC" w:rsidP="00A42ACC"/>
    <w:p w:rsidR="00D01EEF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Заключение подготовлено на основании статьи 8 Положения о Контрольно-счётном органе 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ольшеулуйско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района, утвержденного решением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Большеулуйского районного Совета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Красноярского края от 11.10.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D01EEF" w:rsidRPr="009F2C23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постановления «О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 утверждении муниципальной программы «</w:t>
      </w:r>
      <w:r w:rsidR="00D24AF7" w:rsidRPr="00D24AF7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Эффективное управление муниципальным имуществом и земельными отношениями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»» (далее Проект </w:t>
      </w:r>
      <w:r w:rsidRPr="00BB1C5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программы) представлен </w:t>
      </w:r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рассмотрение в Контрольно-счетный орган Большеулуйского района (далее Контрольно-счетный орган) Администрацией Большеулуйского района </w:t>
      </w:r>
      <w:r w:rsidR="00D24AF7">
        <w:rPr>
          <w:rFonts w:ascii="Times New Roman" w:eastAsia="Times New Roman" w:hAnsi="Times New Roman" w:cs="Times New Roman"/>
          <w:color w:val="auto"/>
          <w:sz w:val="28"/>
          <w:szCs w:val="28"/>
        </w:rPr>
        <w:t>16</w:t>
      </w:r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</w:t>
      </w:r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2022 года. </w:t>
      </w:r>
    </w:p>
    <w:p w:rsidR="00D01EEF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AF4056" w:rsidRPr="00AF4056">
        <w:rPr>
          <w:rFonts w:ascii="Times New Roman" w:eastAsia="Times New Roman" w:hAnsi="Times New Roman" w:cs="Times New Roman"/>
          <w:color w:val="auto"/>
          <w:sz w:val="28"/>
          <w:szCs w:val="28"/>
        </w:rPr>
        <w:t>повторной</w:t>
      </w:r>
      <w:r w:rsidR="00AF40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экспертизы Проекта </w:t>
      </w:r>
      <w:r w:rsidRPr="00BB1C5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 установлено.</w:t>
      </w:r>
    </w:p>
    <w:p w:rsidR="00AF4056" w:rsidRDefault="00AF4056" w:rsidP="00AF405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56">
        <w:rPr>
          <w:sz w:val="28"/>
          <w:szCs w:val="28"/>
        </w:rPr>
        <w:t xml:space="preserve">Устранены нарушения, связанные с требованиями Порядка принятия решений о разработке муниципальных программ  Большеулуйского района, их формировании и реализации, утвержденного Постановлением № 270 от 30.07.2013г., </w:t>
      </w:r>
      <w:r>
        <w:rPr>
          <w:sz w:val="28"/>
          <w:szCs w:val="28"/>
        </w:rPr>
        <w:t>указанные в пунктах 2</w:t>
      </w:r>
      <w:r w:rsidR="001279B9">
        <w:rPr>
          <w:sz w:val="28"/>
          <w:szCs w:val="28"/>
        </w:rPr>
        <w:t>-</w:t>
      </w:r>
      <w:r w:rsidR="00D24AF7">
        <w:rPr>
          <w:sz w:val="28"/>
          <w:szCs w:val="28"/>
        </w:rPr>
        <w:t>3</w:t>
      </w:r>
      <w:r w:rsidRPr="007078EF">
        <w:rPr>
          <w:sz w:val="28"/>
          <w:szCs w:val="28"/>
        </w:rPr>
        <w:t xml:space="preserve"> Заключения </w:t>
      </w:r>
      <w:r w:rsidR="00D24AF7">
        <w:rPr>
          <w:sz w:val="28"/>
          <w:szCs w:val="28"/>
        </w:rPr>
        <w:t>№ 06</w:t>
      </w:r>
      <w:r>
        <w:rPr>
          <w:sz w:val="28"/>
          <w:szCs w:val="28"/>
        </w:rPr>
        <w:t xml:space="preserve"> от </w:t>
      </w:r>
      <w:r w:rsidR="00D24AF7">
        <w:rPr>
          <w:sz w:val="28"/>
          <w:szCs w:val="28"/>
        </w:rPr>
        <w:t>1</w:t>
      </w:r>
      <w:r>
        <w:rPr>
          <w:sz w:val="28"/>
          <w:szCs w:val="28"/>
        </w:rPr>
        <w:t xml:space="preserve">0.02.2022г. </w:t>
      </w:r>
      <w:r w:rsidRPr="007078EF">
        <w:rPr>
          <w:sz w:val="28"/>
          <w:szCs w:val="28"/>
        </w:rPr>
        <w:t>по результатам финансово-экономической экспертизы</w:t>
      </w:r>
      <w:r w:rsidRPr="007078EF">
        <w:t xml:space="preserve"> </w:t>
      </w:r>
      <w:r w:rsidRPr="007078EF">
        <w:rPr>
          <w:sz w:val="28"/>
          <w:szCs w:val="28"/>
        </w:rPr>
        <w:t>проекта Постановления администрации Большеулуйского района</w:t>
      </w:r>
      <w:r>
        <w:rPr>
          <w:sz w:val="28"/>
          <w:szCs w:val="28"/>
        </w:rPr>
        <w:t xml:space="preserve"> </w:t>
      </w:r>
      <w:r w:rsidRPr="00524C4A">
        <w:rPr>
          <w:sz w:val="28"/>
          <w:szCs w:val="28"/>
        </w:rPr>
        <w:t xml:space="preserve">«О внесении изменений в Постановление администрации Большеулуйского района </w:t>
      </w:r>
      <w:r>
        <w:rPr>
          <w:sz w:val="28"/>
          <w:szCs w:val="28"/>
        </w:rPr>
        <w:t>от 3</w:t>
      </w:r>
      <w:r w:rsidR="00D24AF7">
        <w:rPr>
          <w:sz w:val="28"/>
          <w:szCs w:val="28"/>
        </w:rPr>
        <w:t>1</w:t>
      </w:r>
      <w:r w:rsidRPr="00524C4A">
        <w:rPr>
          <w:sz w:val="28"/>
          <w:szCs w:val="28"/>
        </w:rPr>
        <w:t>.0</w:t>
      </w:r>
      <w:r w:rsidR="00D24AF7">
        <w:rPr>
          <w:sz w:val="28"/>
          <w:szCs w:val="28"/>
        </w:rPr>
        <w:t>8</w:t>
      </w:r>
      <w:r w:rsidRPr="00524C4A">
        <w:rPr>
          <w:sz w:val="28"/>
          <w:szCs w:val="28"/>
        </w:rPr>
        <w:t>.20</w:t>
      </w:r>
      <w:r w:rsidR="00D24AF7">
        <w:rPr>
          <w:sz w:val="28"/>
          <w:szCs w:val="28"/>
        </w:rPr>
        <w:t>21</w:t>
      </w:r>
      <w:r w:rsidRPr="00524C4A">
        <w:rPr>
          <w:sz w:val="28"/>
          <w:szCs w:val="28"/>
        </w:rPr>
        <w:t xml:space="preserve"> № </w:t>
      </w:r>
      <w:r w:rsidR="00D24AF7">
        <w:rPr>
          <w:sz w:val="28"/>
          <w:szCs w:val="28"/>
        </w:rPr>
        <w:t>117</w:t>
      </w:r>
      <w:r w:rsidRPr="00524C4A">
        <w:rPr>
          <w:sz w:val="28"/>
          <w:szCs w:val="28"/>
        </w:rPr>
        <w:t>-п «Об утверждении</w:t>
      </w:r>
      <w:r>
        <w:rPr>
          <w:sz w:val="28"/>
          <w:szCs w:val="28"/>
        </w:rPr>
        <w:t xml:space="preserve"> </w:t>
      </w:r>
      <w:r w:rsidRPr="00524C4A">
        <w:rPr>
          <w:sz w:val="28"/>
          <w:szCs w:val="28"/>
        </w:rPr>
        <w:t>муниципальной программы Большеулуйского района «</w:t>
      </w:r>
      <w:r w:rsidR="00D24AF7" w:rsidRPr="00D24AF7">
        <w:rPr>
          <w:sz w:val="28"/>
          <w:szCs w:val="28"/>
        </w:rPr>
        <w:t>Эффективное управление муниципальным имуществом и земельными отношениями</w:t>
      </w:r>
      <w:r w:rsidRPr="00524C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F4056" w:rsidRDefault="00AF4056" w:rsidP="00495BE4">
      <w:pPr>
        <w:widowControl/>
        <w:ind w:firstLine="615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>Наименование отдельного мероприятия в Проекте муниципальной программы не соответствует бюджету Решение Большеулуйского районного Совета депутатов от 24 декабря 2021 года № 38 «О бюджете муниципального района на 2022 год и плановый период 2023 - 2024 годов»»</w:t>
      </w:r>
      <w:r w:rsidR="001279B9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AF4056" w:rsidRPr="004B01FA" w:rsidRDefault="00AF4056" w:rsidP="00495BE4">
      <w:pPr>
        <w:widowControl/>
        <w:ind w:firstLine="61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Представлена копия сопроводительного письма на руководителя финансово-экономическим управлением </w:t>
      </w:r>
      <w:r w:rsidR="004B01FA"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Большеулуйского района </w:t>
      </w:r>
      <w:r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4B01FA"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1279B9"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1279B9"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</w:t>
      </w:r>
      <w:r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t>по изменению наименовани</w:t>
      </w:r>
      <w:r w:rsidR="00495BE4"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95BE4"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отдельного мероприятия </w:t>
      </w:r>
      <w:r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Проекта программы в соответствии с Распоряжением администрации Большеулуйского района №3</w:t>
      </w:r>
      <w:r w:rsidR="00495BE4"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-р от </w:t>
      </w:r>
      <w:r w:rsidR="00495BE4"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t>08</w:t>
      </w:r>
      <w:r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t>.07.20</w:t>
      </w:r>
      <w:r w:rsidR="00495BE4"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перечня муниципальных программ Большеулуйского района на 202</w:t>
      </w:r>
      <w:r w:rsidR="00495BE4"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4B01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год».  </w:t>
      </w:r>
    </w:p>
    <w:p w:rsidR="001279B9" w:rsidRPr="00C776C5" w:rsidRDefault="001279B9" w:rsidP="001279B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76C5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Представленный Проект муниципальной программы соответствует целям решения вопросов местного зна</w:t>
      </w:r>
      <w:bookmarkStart w:id="0" w:name="_GoBack"/>
      <w:bookmarkEnd w:id="0"/>
      <w:r w:rsidRPr="00C776C5">
        <w:rPr>
          <w:rFonts w:ascii="Times New Roman" w:eastAsia="Times New Roman" w:hAnsi="Times New Roman" w:cs="Times New Roman"/>
          <w:color w:val="auto"/>
          <w:sz w:val="28"/>
          <w:szCs w:val="28"/>
        </w:rPr>
        <w:t>чения и полномочиям, определенным ФЗ от 06.10.2003г. №131-ФЗ «Об общих принципах организации местного самоуправления в Российской Федерации».</w:t>
      </w:r>
    </w:p>
    <w:p w:rsidR="001279B9" w:rsidRPr="00C776C5" w:rsidRDefault="001279B9" w:rsidP="001279B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76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итогам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повторной </w:t>
      </w:r>
      <w:r w:rsidRPr="00C776C5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финансово-экономической экспертизы замечания и предложения к проекту Постановления администрации Большеулуйского района «Об утверждении муниципальной программы «</w:t>
      </w:r>
      <w:r w:rsidR="00D24AF7" w:rsidRPr="00D24AF7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Эффективное управление муниципальным имуществом и земельными отношениями</w:t>
      </w:r>
      <w:r w:rsidRPr="00C776C5">
        <w:rPr>
          <w:rFonts w:ascii="Times New Roman" w:eastAsia="Times New Roman" w:hAnsi="Times New Roman" w:cs="Times New Roman"/>
          <w:color w:val="auto"/>
          <w:sz w:val="28"/>
          <w:szCs w:val="28"/>
        </w:rPr>
        <w:t>» отсутствуют.</w:t>
      </w:r>
    </w:p>
    <w:p w:rsidR="00AF4056" w:rsidRPr="00AF4056" w:rsidRDefault="00AF4056" w:rsidP="00AF4056">
      <w:pPr>
        <w:widowControl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AF4056" w:rsidRPr="008D0096" w:rsidRDefault="00AF4056" w:rsidP="00AF405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4056" w:rsidRDefault="00AF4056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4056" w:rsidRDefault="00AF4056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4056" w:rsidRDefault="00AF4056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2ACC" w:rsidRPr="00A42ACC" w:rsidRDefault="00A42ACC" w:rsidP="00A42ACC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42ACC" w:rsidRPr="00A42ACC" w:rsidTr="009924BD">
        <w:tc>
          <w:tcPr>
            <w:tcW w:w="4785" w:type="dxa"/>
            <w:shd w:val="clear" w:color="auto" w:fill="auto"/>
          </w:tcPr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Инспектор</w:t>
            </w:r>
          </w:p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Контрольно-счётного органа</w:t>
            </w:r>
          </w:p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Большеулуйского 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42ACC" w:rsidRPr="00A42ACC" w:rsidRDefault="00A42ACC" w:rsidP="00A42A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A42AC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A42ACC" w:rsidRPr="00A42ACC" w:rsidRDefault="00A42ACC" w:rsidP="00A42AC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A42ACC" w:rsidRPr="00A42ACC" w:rsidRDefault="00A42ACC" w:rsidP="00A42AC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И.Н. Риттер</w:t>
            </w:r>
          </w:p>
        </w:tc>
      </w:tr>
    </w:tbl>
    <w:p w:rsidR="00A42ACC" w:rsidRPr="00A42ACC" w:rsidRDefault="00A42ACC" w:rsidP="00A42ACC">
      <w:pPr>
        <w:widowControl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88284D" w:rsidRPr="00A42ACC" w:rsidRDefault="0088284D" w:rsidP="00A42ACC">
      <w:pPr>
        <w:tabs>
          <w:tab w:val="left" w:pos="2985"/>
        </w:tabs>
      </w:pPr>
    </w:p>
    <w:sectPr w:rsidR="0088284D" w:rsidRPr="00A42ACC" w:rsidSect="00CF6F08">
      <w:headerReference w:type="default" r:id="rId7"/>
      <w:footerReference w:type="default" r:id="rId8"/>
      <w:type w:val="continuous"/>
      <w:pgSz w:w="11906" w:h="16838" w:code="9"/>
      <w:pgMar w:top="426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6A" w:rsidRDefault="00A60B6A">
      <w:r>
        <w:separator/>
      </w:r>
    </w:p>
  </w:endnote>
  <w:endnote w:type="continuationSeparator" w:id="0">
    <w:p w:rsidR="00A60B6A" w:rsidRDefault="00A6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C6" w:rsidRDefault="008A4FC6">
    <w:pPr>
      <w:pStyle w:val="ac"/>
      <w:jc w:val="right"/>
    </w:pPr>
  </w:p>
  <w:p w:rsidR="008A4FC6" w:rsidRDefault="008A4F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6A" w:rsidRDefault="00A60B6A"/>
  </w:footnote>
  <w:footnote w:type="continuationSeparator" w:id="0">
    <w:p w:rsidR="00A60B6A" w:rsidRDefault="00A60B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628833"/>
      <w:docPartObj>
        <w:docPartGallery w:val="Page Numbers (Top of Page)"/>
        <w:docPartUnique/>
      </w:docPartObj>
    </w:sdtPr>
    <w:sdtEndPr/>
    <w:sdtContent>
      <w:p w:rsidR="00C90C2A" w:rsidRDefault="00C90C2A">
        <w:pPr>
          <w:pStyle w:val="aa"/>
          <w:jc w:val="center"/>
        </w:pPr>
        <w:r>
          <w:t xml:space="preserve"> </w:t>
        </w:r>
      </w:p>
      <w:p w:rsidR="00C90C2A" w:rsidRDefault="00C90C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1FA">
          <w:rPr>
            <w:noProof/>
          </w:rPr>
          <w:t>2</w:t>
        </w:r>
        <w:r>
          <w:fldChar w:fldCharType="end"/>
        </w:r>
      </w:p>
    </w:sdtContent>
  </w:sdt>
  <w:p w:rsidR="00A42ACC" w:rsidRDefault="00A42AC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840"/>
    <w:multiLevelType w:val="hybridMultilevel"/>
    <w:tmpl w:val="0492B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755A"/>
    <w:multiLevelType w:val="hybridMultilevel"/>
    <w:tmpl w:val="A82079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A05F19"/>
    <w:multiLevelType w:val="hybridMultilevel"/>
    <w:tmpl w:val="9E1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D42C3"/>
    <w:multiLevelType w:val="hybridMultilevel"/>
    <w:tmpl w:val="07464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F"/>
    <w:rsid w:val="00013327"/>
    <w:rsid w:val="0004607D"/>
    <w:rsid w:val="000503DD"/>
    <w:rsid w:val="000505C6"/>
    <w:rsid w:val="00055C90"/>
    <w:rsid w:val="000561EB"/>
    <w:rsid w:val="0005666D"/>
    <w:rsid w:val="000610F4"/>
    <w:rsid w:val="0006232D"/>
    <w:rsid w:val="00064DCE"/>
    <w:rsid w:val="00072417"/>
    <w:rsid w:val="000815E5"/>
    <w:rsid w:val="000A1293"/>
    <w:rsid w:val="000B0B60"/>
    <w:rsid w:val="000D63D8"/>
    <w:rsid w:val="000E6C7C"/>
    <w:rsid w:val="000F2C57"/>
    <w:rsid w:val="000F37C4"/>
    <w:rsid w:val="000F49B6"/>
    <w:rsid w:val="00106E8E"/>
    <w:rsid w:val="00113B94"/>
    <w:rsid w:val="00120E8E"/>
    <w:rsid w:val="001279B9"/>
    <w:rsid w:val="001323FD"/>
    <w:rsid w:val="0018740B"/>
    <w:rsid w:val="0019599B"/>
    <w:rsid w:val="001A673E"/>
    <w:rsid w:val="001B72FD"/>
    <w:rsid w:val="001D4E18"/>
    <w:rsid w:val="002000CE"/>
    <w:rsid w:val="0020499C"/>
    <w:rsid w:val="0021142F"/>
    <w:rsid w:val="0021633F"/>
    <w:rsid w:val="00236CD0"/>
    <w:rsid w:val="00237FCB"/>
    <w:rsid w:val="002604FC"/>
    <w:rsid w:val="00275BA9"/>
    <w:rsid w:val="00275DCD"/>
    <w:rsid w:val="002803F5"/>
    <w:rsid w:val="002A0EDD"/>
    <w:rsid w:val="002C490C"/>
    <w:rsid w:val="002D2172"/>
    <w:rsid w:val="002D46C0"/>
    <w:rsid w:val="002D4861"/>
    <w:rsid w:val="002E28FC"/>
    <w:rsid w:val="003221D0"/>
    <w:rsid w:val="00336209"/>
    <w:rsid w:val="00347731"/>
    <w:rsid w:val="0037057E"/>
    <w:rsid w:val="0039285B"/>
    <w:rsid w:val="00394B4C"/>
    <w:rsid w:val="003B2D72"/>
    <w:rsid w:val="003D78DD"/>
    <w:rsid w:val="003F0BA7"/>
    <w:rsid w:val="003F7AED"/>
    <w:rsid w:val="00410006"/>
    <w:rsid w:val="00415E52"/>
    <w:rsid w:val="00422548"/>
    <w:rsid w:val="00433103"/>
    <w:rsid w:val="00447C1E"/>
    <w:rsid w:val="00461C90"/>
    <w:rsid w:val="00463830"/>
    <w:rsid w:val="00487136"/>
    <w:rsid w:val="00495BE4"/>
    <w:rsid w:val="004A6F44"/>
    <w:rsid w:val="004B01FA"/>
    <w:rsid w:val="004B1C1F"/>
    <w:rsid w:val="004B3CD4"/>
    <w:rsid w:val="004C3B5C"/>
    <w:rsid w:val="004F65D2"/>
    <w:rsid w:val="0050543E"/>
    <w:rsid w:val="00541D25"/>
    <w:rsid w:val="00543311"/>
    <w:rsid w:val="00547A70"/>
    <w:rsid w:val="00580BA2"/>
    <w:rsid w:val="00583216"/>
    <w:rsid w:val="0058517E"/>
    <w:rsid w:val="005A18E1"/>
    <w:rsid w:val="005A6A8B"/>
    <w:rsid w:val="005B6392"/>
    <w:rsid w:val="005C445B"/>
    <w:rsid w:val="005D1A5B"/>
    <w:rsid w:val="005E1CDF"/>
    <w:rsid w:val="005F7CFA"/>
    <w:rsid w:val="00601063"/>
    <w:rsid w:val="006029D4"/>
    <w:rsid w:val="00625146"/>
    <w:rsid w:val="0063273A"/>
    <w:rsid w:val="00651AB4"/>
    <w:rsid w:val="006622D9"/>
    <w:rsid w:val="00684742"/>
    <w:rsid w:val="00687CCB"/>
    <w:rsid w:val="006966C9"/>
    <w:rsid w:val="00697C72"/>
    <w:rsid w:val="006B79D2"/>
    <w:rsid w:val="006C0148"/>
    <w:rsid w:val="006C7A5F"/>
    <w:rsid w:val="006D0BD0"/>
    <w:rsid w:val="006D2FB9"/>
    <w:rsid w:val="006E3256"/>
    <w:rsid w:val="006F1843"/>
    <w:rsid w:val="006F332B"/>
    <w:rsid w:val="00701E09"/>
    <w:rsid w:val="00745233"/>
    <w:rsid w:val="0078439E"/>
    <w:rsid w:val="00790F14"/>
    <w:rsid w:val="007C1D1D"/>
    <w:rsid w:val="007C6A7D"/>
    <w:rsid w:val="007D0B8A"/>
    <w:rsid w:val="007D7E8C"/>
    <w:rsid w:val="007E795B"/>
    <w:rsid w:val="007F15E0"/>
    <w:rsid w:val="00803945"/>
    <w:rsid w:val="0080412D"/>
    <w:rsid w:val="00831471"/>
    <w:rsid w:val="008329AA"/>
    <w:rsid w:val="0083682D"/>
    <w:rsid w:val="00856C33"/>
    <w:rsid w:val="008600E7"/>
    <w:rsid w:val="008618A8"/>
    <w:rsid w:val="008733A8"/>
    <w:rsid w:val="0087728F"/>
    <w:rsid w:val="0088204F"/>
    <w:rsid w:val="0088284D"/>
    <w:rsid w:val="008946AC"/>
    <w:rsid w:val="008A1322"/>
    <w:rsid w:val="008A423F"/>
    <w:rsid w:val="008A4FC6"/>
    <w:rsid w:val="008D6EA3"/>
    <w:rsid w:val="008F6BB4"/>
    <w:rsid w:val="009042FC"/>
    <w:rsid w:val="00914619"/>
    <w:rsid w:val="00922480"/>
    <w:rsid w:val="00925034"/>
    <w:rsid w:val="00943A7F"/>
    <w:rsid w:val="00967F11"/>
    <w:rsid w:val="009924BD"/>
    <w:rsid w:val="009976C3"/>
    <w:rsid w:val="009A5AD1"/>
    <w:rsid w:val="009B70B9"/>
    <w:rsid w:val="00A11FF0"/>
    <w:rsid w:val="00A23CFB"/>
    <w:rsid w:val="00A27111"/>
    <w:rsid w:val="00A30272"/>
    <w:rsid w:val="00A31A97"/>
    <w:rsid w:val="00A37605"/>
    <w:rsid w:val="00A42ACC"/>
    <w:rsid w:val="00A46D30"/>
    <w:rsid w:val="00A53DA4"/>
    <w:rsid w:val="00A60B6A"/>
    <w:rsid w:val="00A6124C"/>
    <w:rsid w:val="00A6511A"/>
    <w:rsid w:val="00A7260A"/>
    <w:rsid w:val="00A75A06"/>
    <w:rsid w:val="00A96FF8"/>
    <w:rsid w:val="00AA2A78"/>
    <w:rsid w:val="00AB01E8"/>
    <w:rsid w:val="00AC0663"/>
    <w:rsid w:val="00AC18AB"/>
    <w:rsid w:val="00AD01FC"/>
    <w:rsid w:val="00AF13FD"/>
    <w:rsid w:val="00AF31E6"/>
    <w:rsid w:val="00AF4056"/>
    <w:rsid w:val="00B06963"/>
    <w:rsid w:val="00B1151B"/>
    <w:rsid w:val="00B133ED"/>
    <w:rsid w:val="00B167C2"/>
    <w:rsid w:val="00B26E1A"/>
    <w:rsid w:val="00B349BE"/>
    <w:rsid w:val="00B36471"/>
    <w:rsid w:val="00B4069A"/>
    <w:rsid w:val="00B42A8F"/>
    <w:rsid w:val="00B55A49"/>
    <w:rsid w:val="00B56B88"/>
    <w:rsid w:val="00B64BD0"/>
    <w:rsid w:val="00B86C1F"/>
    <w:rsid w:val="00BA5796"/>
    <w:rsid w:val="00BB695D"/>
    <w:rsid w:val="00BB6EA6"/>
    <w:rsid w:val="00BC71DA"/>
    <w:rsid w:val="00BD399E"/>
    <w:rsid w:val="00BD748E"/>
    <w:rsid w:val="00BE2379"/>
    <w:rsid w:val="00C050CE"/>
    <w:rsid w:val="00C05ABE"/>
    <w:rsid w:val="00C27554"/>
    <w:rsid w:val="00C41083"/>
    <w:rsid w:val="00C45A56"/>
    <w:rsid w:val="00C53908"/>
    <w:rsid w:val="00C57884"/>
    <w:rsid w:val="00C84818"/>
    <w:rsid w:val="00C8502B"/>
    <w:rsid w:val="00C90C2A"/>
    <w:rsid w:val="00C9342E"/>
    <w:rsid w:val="00C9419E"/>
    <w:rsid w:val="00C96507"/>
    <w:rsid w:val="00CA0B41"/>
    <w:rsid w:val="00CB6E13"/>
    <w:rsid w:val="00CF3B64"/>
    <w:rsid w:val="00CF6F08"/>
    <w:rsid w:val="00D01EEF"/>
    <w:rsid w:val="00D1143A"/>
    <w:rsid w:val="00D214FD"/>
    <w:rsid w:val="00D21E34"/>
    <w:rsid w:val="00D220C4"/>
    <w:rsid w:val="00D24AF7"/>
    <w:rsid w:val="00D26AAB"/>
    <w:rsid w:val="00D5762A"/>
    <w:rsid w:val="00D70A6C"/>
    <w:rsid w:val="00D72B9A"/>
    <w:rsid w:val="00D96083"/>
    <w:rsid w:val="00DA281B"/>
    <w:rsid w:val="00DA3275"/>
    <w:rsid w:val="00DB2847"/>
    <w:rsid w:val="00DB7752"/>
    <w:rsid w:val="00DC0664"/>
    <w:rsid w:val="00DD74B1"/>
    <w:rsid w:val="00DD7685"/>
    <w:rsid w:val="00DE2369"/>
    <w:rsid w:val="00DE681F"/>
    <w:rsid w:val="00E24F0E"/>
    <w:rsid w:val="00E26BFB"/>
    <w:rsid w:val="00E355BC"/>
    <w:rsid w:val="00E74037"/>
    <w:rsid w:val="00E74DF3"/>
    <w:rsid w:val="00E82F78"/>
    <w:rsid w:val="00E86F5D"/>
    <w:rsid w:val="00EA4916"/>
    <w:rsid w:val="00EC3568"/>
    <w:rsid w:val="00EC41A4"/>
    <w:rsid w:val="00EC6686"/>
    <w:rsid w:val="00ED7B9E"/>
    <w:rsid w:val="00F40D1C"/>
    <w:rsid w:val="00F617F4"/>
    <w:rsid w:val="00F66D7A"/>
    <w:rsid w:val="00F86450"/>
    <w:rsid w:val="00F979C2"/>
    <w:rsid w:val="00FF2B25"/>
    <w:rsid w:val="00FF36AA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BF9D6"/>
  <w15:docId w15:val="{CA3DDA31-75B4-4E5E-A935-C8ADFC14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6C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  <w:style w:type="paragraph" w:styleId="af2">
    <w:name w:val="Normal (Web)"/>
    <w:basedOn w:val="a"/>
    <w:rsid w:val="00AF40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16</cp:revision>
  <cp:lastPrinted>2022-02-18T03:50:00Z</cp:lastPrinted>
  <dcterms:created xsi:type="dcterms:W3CDTF">2020-08-07T02:35:00Z</dcterms:created>
  <dcterms:modified xsi:type="dcterms:W3CDTF">2022-02-18T03:50:00Z</dcterms:modified>
</cp:coreProperties>
</file>