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ADA" w:rsidRDefault="00BE6ADA" w:rsidP="00B07D6A">
      <w:pPr>
        <w:tabs>
          <w:tab w:val="left" w:pos="8505"/>
        </w:tabs>
      </w:pPr>
    </w:p>
    <w:p w:rsidR="00BE6ADA" w:rsidRDefault="00BE6AD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3BF" w:rsidRDefault="00B013BF" w:rsidP="00B07D6A">
      <w:pPr>
        <w:tabs>
          <w:tab w:val="left" w:pos="8505"/>
        </w:tabs>
      </w:pPr>
    </w:p>
    <w:p w:rsidR="00B013BF" w:rsidRDefault="00B013BF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65518E" w:rsidRDefault="00C14205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518E" w:rsidRDefault="0065518E" w:rsidP="00B07D6A">
      <w:pPr>
        <w:tabs>
          <w:tab w:val="left" w:pos="8505"/>
        </w:tabs>
      </w:pPr>
    </w:p>
    <w:p w:rsidR="00C14205" w:rsidRDefault="0065518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1224" w:rsidRDefault="00991224" w:rsidP="00B07D6A">
      <w:pPr>
        <w:tabs>
          <w:tab w:val="left" w:pos="8505"/>
        </w:tabs>
      </w:pPr>
    </w:p>
    <w:p w:rsidR="00991224" w:rsidRDefault="0099122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  <w:r w:rsidRPr="00C77E9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3366EA4" wp14:editId="6A3F6643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0EE3" w:rsidRDefault="00930EE3" w:rsidP="00B07D6A">
      <w:pPr>
        <w:tabs>
          <w:tab w:val="left" w:pos="8505"/>
        </w:tabs>
      </w:pPr>
    </w:p>
    <w:p w:rsidR="00930EE3" w:rsidRDefault="00930EE3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sectPr w:rsidR="0093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52" w:rsidRDefault="00271552" w:rsidP="005A3079">
      <w:pPr>
        <w:spacing w:after="0" w:line="240" w:lineRule="auto"/>
      </w:pPr>
      <w:r>
        <w:separator/>
      </w:r>
    </w:p>
  </w:endnote>
  <w:endnote w:type="continuationSeparator" w:id="0">
    <w:p w:rsidR="00271552" w:rsidRDefault="00271552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52" w:rsidRDefault="00271552" w:rsidP="005A3079">
      <w:pPr>
        <w:spacing w:after="0" w:line="240" w:lineRule="auto"/>
      </w:pPr>
      <w:r>
        <w:separator/>
      </w:r>
    </w:p>
  </w:footnote>
  <w:footnote w:type="continuationSeparator" w:id="0">
    <w:p w:rsidR="00271552" w:rsidRDefault="00271552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37C7A"/>
    <w:rsid w:val="00271552"/>
    <w:rsid w:val="00275DB7"/>
    <w:rsid w:val="0028647F"/>
    <w:rsid w:val="0029132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93735"/>
    <w:rsid w:val="008A18AA"/>
    <w:rsid w:val="008C13E8"/>
    <w:rsid w:val="008C214D"/>
    <w:rsid w:val="008C31F0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219F3"/>
    <w:rsid w:val="00B24F52"/>
    <w:rsid w:val="00B252F4"/>
    <w:rsid w:val="00B361B1"/>
    <w:rsid w:val="00B6795C"/>
    <w:rsid w:val="00BA7DAB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5128D"/>
    <w:rsid w:val="00E63A0C"/>
    <w:rsid w:val="00E643F9"/>
    <w:rsid w:val="00E751FA"/>
    <w:rsid w:val="00E864B7"/>
    <w:rsid w:val="00E923B5"/>
    <w:rsid w:val="00E93C8F"/>
    <w:rsid w:val="00EB21DE"/>
    <w:rsid w:val="00EB4077"/>
    <w:rsid w:val="00EB5811"/>
    <w:rsid w:val="00ED17A9"/>
    <w:rsid w:val="00ED3382"/>
    <w:rsid w:val="00EE15AE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Лист1!$A$2:$A$12</c:f>
              <c:numCache>
                <c:formatCode>m/d/yyyy</c:formatCode>
                <c:ptCount val="11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44805</c:v>
                </c:pt>
                <c:pt idx="8">
                  <c:v>44835</c:v>
                </c:pt>
                <c:pt idx="9">
                  <c:v>44866</c:v>
                </c:pt>
                <c:pt idx="10">
                  <c:v>44896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21837.5</c:v>
                </c:pt>
                <c:pt idx="1">
                  <c:v>21837.5</c:v>
                </c:pt>
                <c:pt idx="2">
                  <c:v>21837.5</c:v>
                </c:pt>
                <c:pt idx="3">
                  <c:v>21837.5</c:v>
                </c:pt>
                <c:pt idx="4">
                  <c:v>21837.5</c:v>
                </c:pt>
                <c:pt idx="5">
                  <c:v>38698.800000000003</c:v>
                </c:pt>
                <c:pt idx="6">
                  <c:v>38698.800000000003</c:v>
                </c:pt>
                <c:pt idx="7">
                  <c:v>38698.800000000003</c:v>
                </c:pt>
                <c:pt idx="8">
                  <c:v>38698.800000000003</c:v>
                </c:pt>
                <c:pt idx="9">
                  <c:v>38698.800000000003</c:v>
                </c:pt>
                <c:pt idx="10">
                  <c:v>38698.800000000003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Лист1!$A$2:$A$12</c:f>
              <c:numCache>
                <c:formatCode>m/d/yyyy</c:formatCode>
                <c:ptCount val="11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44805</c:v>
                </c:pt>
                <c:pt idx="8">
                  <c:v>44835</c:v>
                </c:pt>
                <c:pt idx="9">
                  <c:v>44866</c:v>
                </c:pt>
                <c:pt idx="10">
                  <c:v>44896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-1106.4000000000001</c:v>
                </c:pt>
                <c:pt idx="1">
                  <c:v>8395.4</c:v>
                </c:pt>
                <c:pt idx="2">
                  <c:v>28600.799999999999</c:v>
                </c:pt>
                <c:pt idx="3">
                  <c:v>32524.9</c:v>
                </c:pt>
                <c:pt idx="4">
                  <c:v>24863</c:v>
                </c:pt>
                <c:pt idx="5">
                  <c:v>34370.800000000003</c:v>
                </c:pt>
                <c:pt idx="6">
                  <c:v>34449.4</c:v>
                </c:pt>
                <c:pt idx="7">
                  <c:v>32137.200000000001</c:v>
                </c:pt>
                <c:pt idx="8">
                  <c:v>18647.2</c:v>
                </c:pt>
                <c:pt idx="9">
                  <c:v>23609.7</c:v>
                </c:pt>
                <c:pt idx="10">
                  <c:v>34217.199999999997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60480"/>
        <c:axId val="83997184"/>
      </c:lineChart>
      <c:dateAx>
        <c:axId val="854604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3997184"/>
        <c:crosses val="autoZero"/>
        <c:auto val="1"/>
        <c:lblOffset val="100"/>
        <c:baseTimeUnit val="months"/>
      </c:dateAx>
      <c:valAx>
        <c:axId val="8399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46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СЕНТЯБРЬ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682054.8</c:v>
                </c:pt>
                <c:pt idx="1">
                  <c:v>720753.6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440097.1</c:v>
                </c:pt>
                <c:pt idx="1">
                  <c:v>458744.3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296960"/>
        <c:axId val="87464128"/>
        <c:axId val="143873920"/>
      </c:bar3DChart>
      <c:catAx>
        <c:axId val="13629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87464128"/>
        <c:crosses val="autoZero"/>
        <c:auto val="1"/>
        <c:lblAlgn val="ctr"/>
        <c:lblOffset val="100"/>
        <c:noMultiLvlLbl val="0"/>
      </c:catAx>
      <c:valAx>
        <c:axId val="8746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96960"/>
        <c:crosses val="autoZero"/>
        <c:crossBetween val="between"/>
      </c:valAx>
      <c:serAx>
        <c:axId val="14387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874641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ОКТЯБРЬ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696511.9</c:v>
                </c:pt>
                <c:pt idx="1">
                  <c:v>735210.7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500221.4</c:v>
                </c:pt>
                <c:pt idx="1">
                  <c:v>523831.1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771136"/>
        <c:axId val="175654592"/>
        <c:axId val="86172288"/>
      </c:bar3DChart>
      <c:catAx>
        <c:axId val="14377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54592"/>
        <c:crosses val="autoZero"/>
        <c:auto val="1"/>
        <c:lblAlgn val="ctr"/>
        <c:lblOffset val="100"/>
        <c:noMultiLvlLbl val="0"/>
      </c:catAx>
      <c:valAx>
        <c:axId val="17565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771136"/>
        <c:crosses val="autoZero"/>
        <c:crossBetween val="between"/>
      </c:valAx>
      <c:serAx>
        <c:axId val="8617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545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НОЯБРЬ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695854.8</c:v>
                </c:pt>
                <c:pt idx="1">
                  <c:v>734553.59999999998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560907.6</c:v>
                </c:pt>
                <c:pt idx="1">
                  <c:v>595124.9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462016"/>
        <c:axId val="175656320"/>
        <c:axId val="86174208"/>
      </c:bar3DChart>
      <c:catAx>
        <c:axId val="8546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56320"/>
        <c:crosses val="autoZero"/>
        <c:auto val="1"/>
        <c:lblAlgn val="ctr"/>
        <c:lblOffset val="100"/>
        <c:noMultiLvlLbl val="0"/>
      </c:catAx>
      <c:valAx>
        <c:axId val="17565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462016"/>
        <c:crosses val="autoZero"/>
        <c:crossBetween val="between"/>
      </c:valAx>
      <c:serAx>
        <c:axId val="8617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563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769088"/>
        <c:axId val="87433216"/>
        <c:axId val="86142080"/>
      </c:bar3DChart>
      <c:catAx>
        <c:axId val="8776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3216"/>
        <c:crosses val="autoZero"/>
        <c:auto val="1"/>
        <c:lblAlgn val="ctr"/>
        <c:lblOffset val="100"/>
        <c:noMultiLvlLbl val="0"/>
      </c:catAx>
      <c:valAx>
        <c:axId val="874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769088"/>
        <c:crosses val="autoZero"/>
        <c:crossBetween val="between"/>
      </c:valAx>
      <c:serAx>
        <c:axId val="8614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32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034816"/>
        <c:axId val="87434368"/>
        <c:axId val="74839296"/>
      </c:bar3DChart>
      <c:catAx>
        <c:axId val="8803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4368"/>
        <c:crosses val="autoZero"/>
        <c:auto val="1"/>
        <c:lblAlgn val="ctr"/>
        <c:lblOffset val="100"/>
        <c:noMultiLvlLbl val="0"/>
      </c:catAx>
      <c:valAx>
        <c:axId val="8743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034816"/>
        <c:crosses val="autoZero"/>
        <c:crossBetween val="between"/>
      </c:valAx>
      <c:serAx>
        <c:axId val="7483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43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98130.4</c:v>
                </c:pt>
                <c:pt idx="1">
                  <c:v>126731.3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460992"/>
        <c:axId val="87436672"/>
        <c:axId val="84412288"/>
      </c:bar3DChart>
      <c:catAx>
        <c:axId val="8546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6672"/>
        <c:crosses val="autoZero"/>
        <c:auto val="1"/>
        <c:lblAlgn val="ctr"/>
        <c:lblOffset val="100"/>
        <c:noMultiLvlLbl val="0"/>
      </c:catAx>
      <c:valAx>
        <c:axId val="8743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460992"/>
        <c:crosses val="autoZero"/>
        <c:crossBetween val="between"/>
      </c:valAx>
      <c:serAx>
        <c:axId val="8441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66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651187.6</c:v>
                </c:pt>
                <c:pt idx="1">
                  <c:v>673025.1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156377.70000000001</c:v>
                </c:pt>
                <c:pt idx="1">
                  <c:v>188902.6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032256"/>
        <c:axId val="87438400"/>
        <c:axId val="85873280"/>
      </c:bar3DChart>
      <c:catAx>
        <c:axId val="880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8400"/>
        <c:crosses val="autoZero"/>
        <c:auto val="1"/>
        <c:lblAlgn val="ctr"/>
        <c:lblOffset val="100"/>
        <c:noMultiLvlLbl val="0"/>
      </c:catAx>
      <c:valAx>
        <c:axId val="874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032256"/>
        <c:crosses val="autoZero"/>
        <c:crossBetween val="between"/>
      </c:valAx>
      <c:serAx>
        <c:axId val="8587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84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653025.5</c:v>
                </c:pt>
                <c:pt idx="1">
                  <c:v>674863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213520.7</c:v>
                </c:pt>
                <c:pt idx="1">
                  <c:v>238383.7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54112"/>
        <c:axId val="87440704"/>
        <c:axId val="124770816"/>
      </c:bar3DChart>
      <c:catAx>
        <c:axId val="8815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87440704"/>
        <c:crosses val="autoZero"/>
        <c:auto val="1"/>
        <c:lblAlgn val="ctr"/>
        <c:lblOffset val="100"/>
        <c:noMultiLvlLbl val="0"/>
      </c:catAx>
      <c:valAx>
        <c:axId val="8744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54112"/>
        <c:crosses val="autoZero"/>
        <c:crossBetween val="between"/>
      </c:valAx>
      <c:serAx>
        <c:axId val="12477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874407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657378.5</c:v>
                </c:pt>
                <c:pt idx="1">
                  <c:v>696077.3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264495.7</c:v>
                </c:pt>
                <c:pt idx="1">
                  <c:v>298866.59999999998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581888"/>
        <c:axId val="87458368"/>
        <c:axId val="86013824"/>
      </c:bar3DChart>
      <c:catAx>
        <c:axId val="12458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87458368"/>
        <c:crosses val="autoZero"/>
        <c:auto val="1"/>
        <c:lblAlgn val="ctr"/>
        <c:lblOffset val="100"/>
        <c:noMultiLvlLbl val="0"/>
      </c:catAx>
      <c:valAx>
        <c:axId val="8745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81888"/>
        <c:crosses val="autoZero"/>
        <c:crossBetween val="between"/>
      </c:valAx>
      <c:serAx>
        <c:axId val="8601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874583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664108.9</c:v>
                </c:pt>
                <c:pt idx="1">
                  <c:v>702807.7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324813.7</c:v>
                </c:pt>
                <c:pt idx="1">
                  <c:v>359263.1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461504"/>
        <c:axId val="87460672"/>
        <c:axId val="86014464"/>
      </c:bar3DChart>
      <c:catAx>
        <c:axId val="8546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87460672"/>
        <c:crosses val="autoZero"/>
        <c:auto val="1"/>
        <c:lblAlgn val="ctr"/>
        <c:lblOffset val="100"/>
        <c:noMultiLvlLbl val="0"/>
      </c:catAx>
      <c:valAx>
        <c:axId val="8746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461504"/>
        <c:crosses val="autoZero"/>
        <c:crossBetween val="between"/>
      </c:valAx>
      <c:serAx>
        <c:axId val="8601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874606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ИСПОЛНЕНИЕ РАЙОННОГО БЮДЖЕТА ЗА АВГУСТ 2022 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682054.8</c:v>
                </c:pt>
                <c:pt idx="1">
                  <c:v>720753.6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380615.3</c:v>
                </c:pt>
                <c:pt idx="1">
                  <c:v>412752.5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57696"/>
        <c:axId val="87462400"/>
        <c:axId val="86015104"/>
      </c:bar3DChart>
      <c:catAx>
        <c:axId val="8815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87462400"/>
        <c:crosses val="autoZero"/>
        <c:auto val="1"/>
        <c:lblAlgn val="ctr"/>
        <c:lblOffset val="100"/>
        <c:noMultiLvlLbl val="0"/>
      </c:catAx>
      <c:valAx>
        <c:axId val="8746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57696"/>
        <c:crosses val="autoZero"/>
        <c:crossBetween val="between"/>
      </c:valAx>
      <c:serAx>
        <c:axId val="8601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874624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DA73-772F-4679-AE2C-2D90E267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2018-03-19T03:19:00Z</dcterms:created>
  <dcterms:modified xsi:type="dcterms:W3CDTF">2022-12-14T07:44:00Z</dcterms:modified>
</cp:coreProperties>
</file>