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D0" w:rsidRPr="007F27D0" w:rsidRDefault="007F27D0" w:rsidP="007F27D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5715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D0" w:rsidRPr="007F27D0" w:rsidRDefault="007F27D0" w:rsidP="007F27D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7F27D0" w:rsidRPr="00610B28" w:rsidRDefault="007F27D0" w:rsidP="007F27D0">
      <w:pPr>
        <w:widowControl/>
        <w:suppressAutoHyphens/>
        <w:jc w:val="center"/>
        <w:rPr>
          <w:rFonts w:ascii="Arial" w:eastAsia="Times New Roman" w:hAnsi="Arial" w:cs="Arial"/>
          <w:b/>
          <w:color w:val="auto"/>
          <w:lang w:eastAsia="zh-CN" w:bidi="ar-SA"/>
        </w:rPr>
      </w:pPr>
      <w:r w:rsidRPr="00610B28">
        <w:rPr>
          <w:rFonts w:ascii="Arial" w:eastAsia="Times New Roman" w:hAnsi="Arial" w:cs="Arial"/>
          <w:b/>
          <w:color w:val="auto"/>
          <w:lang w:eastAsia="zh-CN" w:bidi="ar-SA"/>
        </w:rPr>
        <w:t>КРАСНОЯРСКИЙ КРАЙ</w:t>
      </w:r>
    </w:p>
    <w:p w:rsidR="007F27D0" w:rsidRPr="00610B28" w:rsidRDefault="007F27D0" w:rsidP="007F27D0">
      <w:pPr>
        <w:widowControl/>
        <w:suppressAutoHyphens/>
        <w:jc w:val="center"/>
        <w:rPr>
          <w:rFonts w:ascii="Arial" w:eastAsia="Times New Roman" w:hAnsi="Arial" w:cs="Arial"/>
          <w:b/>
          <w:color w:val="auto"/>
          <w:lang w:eastAsia="zh-CN" w:bidi="ar-SA"/>
        </w:rPr>
      </w:pPr>
      <w:r w:rsidRPr="00610B28">
        <w:rPr>
          <w:rFonts w:ascii="Arial" w:eastAsia="Times New Roman" w:hAnsi="Arial" w:cs="Arial"/>
          <w:b/>
          <w:color w:val="auto"/>
          <w:lang w:eastAsia="zh-CN" w:bidi="ar-SA"/>
        </w:rPr>
        <w:t>АДМИНИСТРАЦИЯ БОЛЬШЕУЛУЙСКОГО РАЙОНА</w:t>
      </w:r>
    </w:p>
    <w:p w:rsidR="007F27D0" w:rsidRPr="00610B28" w:rsidRDefault="007F27D0" w:rsidP="007F27D0">
      <w:pPr>
        <w:widowControl/>
        <w:suppressAutoHyphens/>
        <w:jc w:val="center"/>
        <w:rPr>
          <w:rFonts w:ascii="Arial" w:eastAsia="Times New Roman" w:hAnsi="Arial" w:cs="Arial"/>
          <w:b/>
          <w:color w:val="auto"/>
          <w:lang w:eastAsia="zh-CN" w:bidi="ar-SA"/>
        </w:rPr>
      </w:pPr>
    </w:p>
    <w:p w:rsidR="007F27D0" w:rsidRPr="00610B28" w:rsidRDefault="007F27D0" w:rsidP="007F27D0">
      <w:pPr>
        <w:widowControl/>
        <w:suppressAutoHyphens/>
        <w:jc w:val="center"/>
        <w:rPr>
          <w:rFonts w:ascii="Arial" w:eastAsia="Times New Roman" w:hAnsi="Arial" w:cs="Arial"/>
          <w:b/>
          <w:color w:val="auto"/>
          <w:lang w:eastAsia="zh-CN" w:bidi="ar-SA"/>
        </w:rPr>
      </w:pPr>
      <w:r w:rsidRPr="00610B28">
        <w:rPr>
          <w:rFonts w:ascii="Arial" w:eastAsia="Times New Roman" w:hAnsi="Arial" w:cs="Arial"/>
          <w:b/>
          <w:color w:val="auto"/>
          <w:lang w:eastAsia="zh-CN" w:bidi="ar-SA"/>
        </w:rPr>
        <w:t>ПОСТАНОВЛЕНИЕ</w:t>
      </w:r>
    </w:p>
    <w:p w:rsidR="008E69E6" w:rsidRPr="00610B28" w:rsidRDefault="007F27D0" w:rsidP="007F27D0">
      <w:pPr>
        <w:widowControl/>
        <w:suppressAutoHyphens/>
        <w:jc w:val="both"/>
        <w:rPr>
          <w:rFonts w:ascii="Arial" w:eastAsia="Times New Roman" w:hAnsi="Arial" w:cs="Arial"/>
          <w:color w:val="FFFFFF"/>
          <w:lang w:eastAsia="zh-CN" w:bidi="ar-SA"/>
        </w:rPr>
      </w:pPr>
      <w:r w:rsidRPr="00610B28">
        <w:rPr>
          <w:rFonts w:ascii="Arial" w:eastAsia="Times New Roman" w:hAnsi="Arial" w:cs="Arial"/>
          <w:b/>
          <w:color w:val="FFFFFF"/>
          <w:lang w:eastAsia="zh-CN" w:bidi="ar-SA"/>
        </w:rPr>
        <w:t xml:space="preserve">21.06.2022                                      </w:t>
      </w:r>
      <w:r w:rsidRPr="00610B28">
        <w:rPr>
          <w:rFonts w:ascii="Arial" w:eastAsia="Times New Roman" w:hAnsi="Arial" w:cs="Arial"/>
          <w:color w:val="FFFFFF"/>
          <w:lang w:eastAsia="zh-CN" w:bidi="ar-SA"/>
        </w:rPr>
        <w:t>с</w:t>
      </w:r>
    </w:p>
    <w:p w:rsidR="007F27D0" w:rsidRPr="00610B28" w:rsidRDefault="008E69E6" w:rsidP="007F27D0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lang w:eastAsia="zh-CN" w:bidi="ar-SA"/>
        </w:rPr>
      </w:pPr>
      <w:r w:rsidRPr="00610B28">
        <w:rPr>
          <w:rFonts w:ascii="Arial" w:eastAsia="Times New Roman" w:hAnsi="Arial" w:cs="Arial"/>
          <w:b/>
          <w:color w:val="auto"/>
          <w:lang w:bidi="ar-SA"/>
        </w:rPr>
        <w:t>07.11</w:t>
      </w:r>
      <w:r w:rsidR="007F27D0" w:rsidRPr="00610B28">
        <w:rPr>
          <w:rFonts w:ascii="Arial" w:eastAsia="Times New Roman" w:hAnsi="Arial" w:cs="Arial"/>
          <w:b/>
          <w:color w:val="auto"/>
          <w:lang w:bidi="ar-SA"/>
        </w:rPr>
        <w:t>.2022</w:t>
      </w:r>
      <w:r w:rsidR="007F27D0" w:rsidRPr="00610B28">
        <w:rPr>
          <w:rFonts w:ascii="Arial" w:eastAsia="Times New Roman" w:hAnsi="Arial" w:cs="Arial"/>
          <w:color w:val="auto"/>
          <w:lang w:bidi="ar-SA"/>
        </w:rPr>
        <w:t xml:space="preserve">                                      с. Большой Улуй                                       </w:t>
      </w:r>
      <w:r w:rsidR="002005C8" w:rsidRPr="00610B28">
        <w:rPr>
          <w:rFonts w:ascii="Arial" w:eastAsia="Times New Roman" w:hAnsi="Arial" w:cs="Arial"/>
          <w:b/>
          <w:color w:val="auto"/>
          <w:lang w:bidi="ar-SA"/>
        </w:rPr>
        <w:t xml:space="preserve">№ </w:t>
      </w:r>
      <w:r w:rsidRPr="00610B28">
        <w:rPr>
          <w:rFonts w:ascii="Arial" w:eastAsia="Times New Roman" w:hAnsi="Arial" w:cs="Arial"/>
          <w:b/>
          <w:color w:val="auto"/>
          <w:lang w:bidi="ar-SA"/>
        </w:rPr>
        <w:t>237</w:t>
      </w:r>
      <w:r w:rsidR="007F27D0" w:rsidRPr="00610B28">
        <w:rPr>
          <w:rFonts w:ascii="Arial" w:eastAsia="Times New Roman" w:hAnsi="Arial" w:cs="Arial"/>
          <w:b/>
          <w:color w:val="auto"/>
          <w:lang w:bidi="ar-SA"/>
        </w:rPr>
        <w:t xml:space="preserve"> - п</w:t>
      </w:r>
      <w:r w:rsidR="007F27D0" w:rsidRPr="00610B28">
        <w:rPr>
          <w:rFonts w:ascii="Arial" w:eastAsia="Times New Roman" w:hAnsi="Arial" w:cs="Arial"/>
          <w:color w:val="auto"/>
          <w:lang w:eastAsia="zh-CN" w:bidi="ar-SA"/>
        </w:rPr>
        <w:t xml:space="preserve"> </w:t>
      </w:r>
    </w:p>
    <w:p w:rsidR="007F27D0" w:rsidRPr="00610B28" w:rsidRDefault="007F27D0" w:rsidP="007F27D0">
      <w:pPr>
        <w:widowControl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FFFFFF"/>
          <w:lang w:eastAsia="zh-CN" w:bidi="ar-SA"/>
        </w:rPr>
      </w:pPr>
      <w:r w:rsidRPr="00610B28">
        <w:rPr>
          <w:rFonts w:ascii="Arial" w:eastAsia="Times New Roman" w:hAnsi="Arial" w:cs="Arial"/>
          <w:color w:val="auto"/>
          <w:lang w:eastAsia="zh-CN" w:bidi="ar-SA"/>
        </w:rPr>
        <w:t xml:space="preserve">                                                                                        </w:t>
      </w:r>
      <w:r w:rsidRPr="00610B28">
        <w:rPr>
          <w:rFonts w:ascii="Arial" w:eastAsia="Times New Roman" w:hAnsi="Arial" w:cs="Arial"/>
          <w:b/>
          <w:color w:val="FFFFFF"/>
          <w:lang w:eastAsia="zh-CN" w:bidi="ar-SA"/>
        </w:rPr>
        <w:t xml:space="preserve"> 273-п</w:t>
      </w:r>
    </w:p>
    <w:p w:rsidR="007F27D0" w:rsidRPr="00610B28" w:rsidRDefault="00466DF5" w:rsidP="007F27D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eastAsia="zh-CN" w:bidi="ar-SA"/>
        </w:rPr>
      </w:pPr>
      <w:r w:rsidRPr="00610B28">
        <w:rPr>
          <w:rFonts w:ascii="Arial" w:eastAsia="Times New Roman" w:hAnsi="Arial" w:cs="Arial"/>
          <w:color w:val="auto"/>
          <w:lang w:eastAsia="zh-CN" w:bidi="ar-SA"/>
        </w:rPr>
        <w:t>О внесении изменений в постановление администрации Большеулуйского района от  23.08.2022 № 194-п «</w:t>
      </w:r>
      <w:r w:rsidR="007F27D0" w:rsidRPr="00610B28">
        <w:rPr>
          <w:rFonts w:ascii="Arial" w:eastAsia="Times New Roman" w:hAnsi="Arial" w:cs="Arial"/>
          <w:color w:val="auto"/>
          <w:lang w:eastAsia="zh-CN" w:bidi="ar-SA"/>
        </w:rPr>
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</w:t>
      </w:r>
    </w:p>
    <w:p w:rsidR="007F27D0" w:rsidRPr="00610B28" w:rsidRDefault="007F27D0" w:rsidP="007F27D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eastAsia="zh-CN" w:bidi="ar-SA"/>
        </w:rPr>
      </w:pPr>
    </w:p>
    <w:p w:rsidR="007F27D0" w:rsidRPr="00610B28" w:rsidRDefault="007F27D0" w:rsidP="007F27D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eastAsia="zh-CN" w:bidi="ar-SA"/>
        </w:rPr>
      </w:pPr>
      <w:r w:rsidRPr="00610B28">
        <w:rPr>
          <w:rFonts w:ascii="Arial" w:eastAsia="Times New Roman" w:hAnsi="Arial" w:cs="Arial"/>
          <w:color w:val="auto"/>
          <w:lang w:eastAsia="zh-CN" w:bidi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466DF5" w:rsidRPr="00610B28">
        <w:rPr>
          <w:rFonts w:ascii="Arial" w:eastAsia="Times New Roman" w:hAnsi="Arial" w:cs="Arial"/>
          <w:color w:val="auto"/>
          <w:lang w:eastAsia="zh-CN" w:bidi="ar-SA"/>
        </w:rPr>
        <w:t xml:space="preserve">учитывая п.36 распоряжения Правительства Красноярского края от 14.01.2022 № 17-р «Об утверждении Перечня массовых социально значимых услуг Красноярского края, подлежащих переводу в электронный формат». </w:t>
      </w:r>
      <w:r w:rsidRPr="00610B28">
        <w:rPr>
          <w:rFonts w:ascii="Arial" w:eastAsia="Times New Roman" w:hAnsi="Arial" w:cs="Arial"/>
          <w:color w:val="auto"/>
          <w:lang w:eastAsia="zh-CN" w:bidi="ar-SA"/>
        </w:rPr>
        <w:t>руководствуясь статьями 18, 21, 35 Устава Большеулуйского района Красноярского края,</w:t>
      </w:r>
    </w:p>
    <w:p w:rsidR="007F27D0" w:rsidRPr="00610B28" w:rsidRDefault="007F27D0" w:rsidP="007F27D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FF0000"/>
          <w:lang w:eastAsia="zh-CN" w:bidi="ar-SA"/>
        </w:rPr>
      </w:pPr>
    </w:p>
    <w:p w:rsidR="007F27D0" w:rsidRPr="00610B28" w:rsidRDefault="007F27D0" w:rsidP="007F27D0">
      <w:pPr>
        <w:widowControl/>
        <w:suppressAutoHyphens/>
        <w:jc w:val="both"/>
        <w:rPr>
          <w:rFonts w:ascii="Arial" w:eastAsia="Times New Roman" w:hAnsi="Arial" w:cs="Arial"/>
          <w:color w:val="auto"/>
          <w:lang w:eastAsia="zh-CN" w:bidi="ar-SA"/>
        </w:rPr>
      </w:pPr>
      <w:r w:rsidRPr="00610B28">
        <w:rPr>
          <w:rFonts w:ascii="Arial" w:eastAsia="Times New Roman" w:hAnsi="Arial" w:cs="Arial"/>
          <w:color w:val="auto"/>
          <w:lang w:eastAsia="zh-CN" w:bidi="ar-SA"/>
        </w:rPr>
        <w:t>ПОСТАНОВЛЯЮ:</w:t>
      </w:r>
    </w:p>
    <w:p w:rsidR="007F27D0" w:rsidRPr="00610B28" w:rsidRDefault="007F27D0" w:rsidP="007F27D0">
      <w:pPr>
        <w:widowControl/>
        <w:suppressAutoHyphens/>
        <w:jc w:val="both"/>
        <w:rPr>
          <w:rFonts w:ascii="Arial" w:eastAsia="Times New Roman" w:hAnsi="Arial" w:cs="Arial"/>
          <w:color w:val="auto"/>
          <w:lang w:eastAsia="zh-CN" w:bidi="ar-SA"/>
        </w:rPr>
      </w:pPr>
    </w:p>
    <w:p w:rsidR="007F27D0" w:rsidRPr="00610B28" w:rsidRDefault="007F27D0" w:rsidP="007F27D0">
      <w:pPr>
        <w:widowControl/>
        <w:suppressAutoHyphens/>
        <w:ind w:firstLine="708"/>
        <w:jc w:val="both"/>
        <w:rPr>
          <w:rFonts w:ascii="Arial" w:eastAsia="Times New Roman" w:hAnsi="Arial" w:cs="Arial"/>
          <w:bCs/>
          <w:color w:val="auto"/>
          <w:lang w:eastAsia="zh-CN" w:bidi="ar-SA"/>
        </w:rPr>
      </w:pPr>
      <w:r w:rsidRPr="00610B28">
        <w:rPr>
          <w:rFonts w:ascii="Arial" w:eastAsia="Times New Roman" w:hAnsi="Arial" w:cs="Arial"/>
          <w:bCs/>
          <w:color w:val="auto"/>
          <w:lang w:eastAsia="zh-CN" w:bidi="ar-SA"/>
        </w:rPr>
        <w:t>1.</w:t>
      </w:r>
      <w:r w:rsidR="00466DF5" w:rsidRPr="00610B28">
        <w:rPr>
          <w:rFonts w:ascii="Arial" w:hAnsi="Arial" w:cs="Arial"/>
        </w:rPr>
        <w:t xml:space="preserve"> </w:t>
      </w:r>
      <w:r w:rsidR="00466DF5" w:rsidRPr="00610B28">
        <w:rPr>
          <w:rFonts w:ascii="Arial" w:eastAsia="Times New Roman" w:hAnsi="Arial" w:cs="Arial"/>
          <w:bCs/>
          <w:color w:val="auto"/>
          <w:lang w:eastAsia="zh-CN" w:bidi="ar-SA"/>
        </w:rPr>
        <w:t>Внести в постановление администрации Большеулуйского района от  23.08.2022 № 194-п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 следующие изменения:</w:t>
      </w:r>
    </w:p>
    <w:p w:rsidR="00466DF5" w:rsidRPr="00610B28" w:rsidRDefault="00466DF5" w:rsidP="007F27D0">
      <w:pPr>
        <w:widowControl/>
        <w:suppressAutoHyphens/>
        <w:ind w:firstLine="708"/>
        <w:jc w:val="both"/>
        <w:rPr>
          <w:rFonts w:ascii="Arial" w:eastAsia="Times New Roman" w:hAnsi="Arial" w:cs="Arial"/>
          <w:bCs/>
          <w:color w:val="auto"/>
          <w:lang w:eastAsia="zh-CN" w:bidi="ar-SA"/>
        </w:rPr>
      </w:pPr>
      <w:r w:rsidRPr="00610B28">
        <w:rPr>
          <w:rFonts w:ascii="Arial" w:eastAsia="Times New Roman" w:hAnsi="Arial" w:cs="Arial"/>
          <w:bCs/>
          <w:color w:val="auto"/>
          <w:lang w:eastAsia="zh-CN" w:bidi="ar-SA"/>
        </w:rPr>
        <w:t>Слова «Выдача разрешений на установку и эксплуатацию рекламных конструкций, аннулирование ранее выданных разрешений» заменить словами по тексту «Выдача разрешения на установку и эксплуатацию рекламных конструкций на соответствующей территории, аннулирование такого разрешения».</w:t>
      </w:r>
    </w:p>
    <w:p w:rsidR="007F27D0" w:rsidRPr="00610B28" w:rsidRDefault="007F27D0" w:rsidP="00466DF5">
      <w:pPr>
        <w:widowControl/>
        <w:suppressAutoHyphens/>
        <w:ind w:firstLine="709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610B28">
        <w:rPr>
          <w:rFonts w:ascii="Arial" w:eastAsia="Times New Roman" w:hAnsi="Arial" w:cs="Arial"/>
          <w:bCs/>
          <w:color w:val="auto"/>
          <w:lang w:eastAsia="zh-CN" w:bidi="ar-SA"/>
        </w:rPr>
        <w:t>2.</w:t>
      </w:r>
      <w:r w:rsidR="00466DF5" w:rsidRPr="00610B28">
        <w:rPr>
          <w:rFonts w:ascii="Arial" w:eastAsia="Times New Roman" w:hAnsi="Arial" w:cs="Arial"/>
          <w:bCs/>
          <w:color w:val="auto"/>
          <w:lang w:eastAsia="zh-CN" w:bidi="ar-SA"/>
        </w:rPr>
        <w:t xml:space="preserve"> </w:t>
      </w:r>
      <w:r w:rsidRPr="00610B28">
        <w:rPr>
          <w:rFonts w:ascii="Arial" w:eastAsia="Times New Roman" w:hAnsi="Arial" w:cs="Arial"/>
          <w:bCs/>
          <w:color w:val="auto"/>
          <w:lang w:bidi="ar-SA"/>
        </w:rPr>
        <w:t>Контроль за исполнением настоящего постановления возложить на заместителя Главы по оперативному управлению Д.В. Ореховского.</w:t>
      </w:r>
    </w:p>
    <w:p w:rsidR="007F27D0" w:rsidRPr="00610B28" w:rsidRDefault="00466DF5" w:rsidP="00466DF5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eastAsia="zh-CN" w:bidi="ar-SA"/>
        </w:rPr>
      </w:pPr>
      <w:r w:rsidRPr="00610B28">
        <w:rPr>
          <w:rFonts w:ascii="Arial" w:eastAsia="Times New Roman" w:hAnsi="Arial" w:cs="Arial"/>
          <w:bCs/>
          <w:color w:val="auto"/>
          <w:lang w:bidi="ar-SA"/>
        </w:rPr>
        <w:t xml:space="preserve">3. </w:t>
      </w:r>
      <w:r w:rsidR="007F27D0" w:rsidRPr="00610B28">
        <w:rPr>
          <w:rFonts w:ascii="Arial" w:eastAsia="Times New Roman" w:hAnsi="Arial" w:cs="Arial"/>
          <w:color w:val="auto"/>
          <w:lang w:eastAsia="zh-CN" w:bidi="ar-SA"/>
        </w:rPr>
        <w:t>Постановление вступает в силу в день, следующий за днем его официального опубликования.</w:t>
      </w:r>
    </w:p>
    <w:p w:rsidR="007F27D0" w:rsidRPr="00610B28" w:rsidRDefault="007F27D0" w:rsidP="007F27D0">
      <w:pPr>
        <w:widowControl/>
        <w:suppressAutoHyphens/>
        <w:jc w:val="both"/>
        <w:rPr>
          <w:rFonts w:ascii="Arial" w:eastAsia="Times New Roman" w:hAnsi="Arial" w:cs="Arial"/>
          <w:color w:val="auto"/>
          <w:lang w:eastAsia="zh-CN" w:bidi="ar-SA"/>
        </w:rPr>
      </w:pPr>
    </w:p>
    <w:p w:rsidR="007F27D0" w:rsidRPr="00610B28" w:rsidRDefault="007F27D0" w:rsidP="007F27D0">
      <w:pPr>
        <w:widowControl/>
        <w:suppressAutoHyphens/>
        <w:jc w:val="both"/>
        <w:rPr>
          <w:rFonts w:ascii="Arial" w:eastAsia="Times New Roman" w:hAnsi="Arial" w:cs="Arial"/>
          <w:color w:val="auto"/>
          <w:lang w:eastAsia="zh-CN" w:bidi="ar-SA"/>
        </w:rPr>
      </w:pPr>
    </w:p>
    <w:p w:rsidR="007F27D0" w:rsidRPr="00610B28" w:rsidRDefault="007F27D0" w:rsidP="007F27D0">
      <w:pPr>
        <w:widowControl/>
        <w:suppressAutoHyphens/>
        <w:jc w:val="both"/>
        <w:rPr>
          <w:rFonts w:ascii="Arial" w:eastAsia="Times New Roman" w:hAnsi="Arial" w:cs="Arial"/>
          <w:color w:val="auto"/>
          <w:lang w:eastAsia="zh-CN" w:bidi="ar-SA"/>
        </w:rPr>
      </w:pPr>
    </w:p>
    <w:p w:rsidR="007F27D0" w:rsidRPr="00610B28" w:rsidRDefault="007F27D0" w:rsidP="007F27D0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auto"/>
          <w:lang w:eastAsia="zh-CN" w:bidi="ar-SA"/>
        </w:rPr>
      </w:pPr>
      <w:r w:rsidRPr="00610B28">
        <w:rPr>
          <w:rFonts w:ascii="Arial" w:eastAsia="Times New Roman" w:hAnsi="Arial" w:cs="Arial"/>
          <w:lang w:eastAsia="zh-CN"/>
        </w:rPr>
        <w:t xml:space="preserve">Глава Большеулуйского района                                                        </w:t>
      </w:r>
      <w:r w:rsidR="00610B28">
        <w:rPr>
          <w:rFonts w:ascii="Arial" w:eastAsia="Times New Roman" w:hAnsi="Arial" w:cs="Arial"/>
          <w:lang w:eastAsia="zh-CN"/>
        </w:rPr>
        <w:t xml:space="preserve">              </w:t>
      </w:r>
      <w:bookmarkStart w:id="0" w:name="_GoBack"/>
      <w:bookmarkEnd w:id="0"/>
      <w:r w:rsidRPr="00610B28">
        <w:rPr>
          <w:rFonts w:ascii="Arial" w:eastAsia="Times New Roman" w:hAnsi="Arial" w:cs="Arial"/>
          <w:lang w:eastAsia="zh-CN"/>
        </w:rPr>
        <w:t xml:space="preserve">    С.А. Любкин</w:t>
      </w:r>
    </w:p>
    <w:p w:rsidR="007F27D0" w:rsidRPr="00610B28" w:rsidRDefault="007F27D0" w:rsidP="002F6AC6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F27D0" w:rsidRPr="00610B28" w:rsidSect="00466DF5">
      <w:headerReference w:type="default" r:id="rId9"/>
      <w:footerReference w:type="default" r:id="rId10"/>
      <w:pgSz w:w="11900" w:h="16840" w:code="9"/>
      <w:pgMar w:top="851" w:right="851" w:bottom="567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38" w:rsidRDefault="00C83938">
      <w:r>
        <w:separator/>
      </w:r>
    </w:p>
  </w:endnote>
  <w:endnote w:type="continuationSeparator" w:id="0">
    <w:p w:rsidR="00C83938" w:rsidRDefault="00C8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C8" w:rsidRDefault="002005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38" w:rsidRDefault="00C83938"/>
  </w:footnote>
  <w:footnote w:type="continuationSeparator" w:id="0">
    <w:p w:rsidR="00C83938" w:rsidRDefault="00C839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C8" w:rsidRDefault="002005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441"/>
    <w:multiLevelType w:val="multilevel"/>
    <w:tmpl w:val="355A3E94"/>
    <w:lvl w:ilvl="0">
      <w:start w:val="7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330EA"/>
    <w:multiLevelType w:val="multilevel"/>
    <w:tmpl w:val="911EAF5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6312EC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030D0A"/>
    <w:multiLevelType w:val="multilevel"/>
    <w:tmpl w:val="E4BA369A"/>
    <w:lvl w:ilvl="0">
      <w:start w:val="1"/>
      <w:numFmt w:val="decimal"/>
      <w:lvlText w:val="3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12EB3"/>
    <w:multiLevelType w:val="multilevel"/>
    <w:tmpl w:val="6A106E60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335D60"/>
    <w:multiLevelType w:val="multilevel"/>
    <w:tmpl w:val="77DA8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494BA4"/>
    <w:multiLevelType w:val="multilevel"/>
    <w:tmpl w:val="36920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1D764B"/>
    <w:multiLevelType w:val="multilevel"/>
    <w:tmpl w:val="D81679F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502087"/>
    <w:multiLevelType w:val="multilevel"/>
    <w:tmpl w:val="476A29F2"/>
    <w:lvl w:ilvl="0">
      <w:start w:val="1"/>
      <w:numFmt w:val="decimal"/>
      <w:lvlText w:val="3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C6439B"/>
    <w:multiLevelType w:val="multilevel"/>
    <w:tmpl w:val="8390B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65686D"/>
    <w:multiLevelType w:val="multilevel"/>
    <w:tmpl w:val="CB0E4FE0"/>
    <w:lvl w:ilvl="0">
      <w:start w:val="1"/>
      <w:numFmt w:val="decimal"/>
      <w:lvlText w:val="3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FC0DC8"/>
    <w:multiLevelType w:val="multilevel"/>
    <w:tmpl w:val="C0889874"/>
    <w:lvl w:ilvl="0">
      <w:start w:val="2"/>
      <w:numFmt w:val="decimal"/>
      <w:lvlText w:val="3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470C4F"/>
    <w:multiLevelType w:val="multilevel"/>
    <w:tmpl w:val="DBB0A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6E5FE1"/>
    <w:multiLevelType w:val="multilevel"/>
    <w:tmpl w:val="FBE89192"/>
    <w:lvl w:ilvl="0">
      <w:start w:val="2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E714DF"/>
    <w:multiLevelType w:val="hybridMultilevel"/>
    <w:tmpl w:val="693EE880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6520B94"/>
    <w:multiLevelType w:val="multilevel"/>
    <w:tmpl w:val="9DCE97AE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924E76"/>
    <w:multiLevelType w:val="multilevel"/>
    <w:tmpl w:val="8068A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20378C"/>
    <w:multiLevelType w:val="multilevel"/>
    <w:tmpl w:val="831A06C8"/>
    <w:lvl w:ilvl="0">
      <w:start w:val="1"/>
      <w:numFmt w:val="decimal"/>
      <w:lvlText w:val="33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0F4B99"/>
    <w:multiLevelType w:val="multilevel"/>
    <w:tmpl w:val="EA486A4A"/>
    <w:lvl w:ilvl="0">
      <w:start w:val="1"/>
      <w:numFmt w:val="decimal"/>
      <w:lvlText w:val="3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C43055"/>
    <w:multiLevelType w:val="multilevel"/>
    <w:tmpl w:val="DB305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D02653"/>
    <w:multiLevelType w:val="multilevel"/>
    <w:tmpl w:val="E1FC014E"/>
    <w:lvl w:ilvl="0">
      <w:start w:val="3"/>
      <w:numFmt w:val="decimal"/>
      <w:lvlText w:val="2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9B0D74"/>
    <w:multiLevelType w:val="multilevel"/>
    <w:tmpl w:val="08F6232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B866E9"/>
    <w:multiLevelType w:val="multilevel"/>
    <w:tmpl w:val="DC36B14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76132B"/>
    <w:multiLevelType w:val="hybridMultilevel"/>
    <w:tmpl w:val="3C9EFD70"/>
    <w:lvl w:ilvl="0" w:tplc="0419000D">
      <w:start w:val="1"/>
      <w:numFmt w:val="bullet"/>
      <w:lvlText w:val="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4">
    <w:nsid w:val="76F31D80"/>
    <w:multiLevelType w:val="multilevel"/>
    <w:tmpl w:val="100A9D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7E01373"/>
    <w:multiLevelType w:val="multilevel"/>
    <w:tmpl w:val="93442CF0"/>
    <w:lvl w:ilvl="0">
      <w:start w:val="1"/>
      <w:numFmt w:val="decimal"/>
      <w:lvlText w:val="3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4"/>
  </w:num>
  <w:num w:numId="5">
    <w:abstractNumId w:val="21"/>
  </w:num>
  <w:num w:numId="6">
    <w:abstractNumId w:val="22"/>
  </w:num>
  <w:num w:numId="7">
    <w:abstractNumId w:val="7"/>
  </w:num>
  <w:num w:numId="8">
    <w:abstractNumId w:val="12"/>
  </w:num>
  <w:num w:numId="9">
    <w:abstractNumId w:val="13"/>
  </w:num>
  <w:num w:numId="10">
    <w:abstractNumId w:val="6"/>
  </w:num>
  <w:num w:numId="11">
    <w:abstractNumId w:val="20"/>
  </w:num>
  <w:num w:numId="12">
    <w:abstractNumId w:val="11"/>
  </w:num>
  <w:num w:numId="13">
    <w:abstractNumId w:val="0"/>
  </w:num>
  <w:num w:numId="14">
    <w:abstractNumId w:val="3"/>
  </w:num>
  <w:num w:numId="15">
    <w:abstractNumId w:val="8"/>
  </w:num>
  <w:num w:numId="16">
    <w:abstractNumId w:val="18"/>
  </w:num>
  <w:num w:numId="17">
    <w:abstractNumId w:val="25"/>
  </w:num>
  <w:num w:numId="18">
    <w:abstractNumId w:val="10"/>
  </w:num>
  <w:num w:numId="19">
    <w:abstractNumId w:val="17"/>
  </w:num>
  <w:num w:numId="20">
    <w:abstractNumId w:val="15"/>
  </w:num>
  <w:num w:numId="21">
    <w:abstractNumId w:val="16"/>
  </w:num>
  <w:num w:numId="22">
    <w:abstractNumId w:val="2"/>
  </w:num>
  <w:num w:numId="23">
    <w:abstractNumId w:val="24"/>
  </w:num>
  <w:num w:numId="24">
    <w:abstractNumId w:val="1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79"/>
    <w:rsid w:val="00000906"/>
    <w:rsid w:val="000041AF"/>
    <w:rsid w:val="00043B0E"/>
    <w:rsid w:val="000E7735"/>
    <w:rsid w:val="000F6B5A"/>
    <w:rsid w:val="001A3752"/>
    <w:rsid w:val="001C76A5"/>
    <w:rsid w:val="002005C8"/>
    <w:rsid w:val="00255676"/>
    <w:rsid w:val="002A3256"/>
    <w:rsid w:val="002F2D0F"/>
    <w:rsid w:val="002F6AC6"/>
    <w:rsid w:val="0037215B"/>
    <w:rsid w:val="003D05C1"/>
    <w:rsid w:val="003F3471"/>
    <w:rsid w:val="004442B6"/>
    <w:rsid w:val="00466DF5"/>
    <w:rsid w:val="004832B6"/>
    <w:rsid w:val="004960BE"/>
    <w:rsid w:val="004C3D17"/>
    <w:rsid w:val="00572992"/>
    <w:rsid w:val="0058044F"/>
    <w:rsid w:val="00586870"/>
    <w:rsid w:val="005A2005"/>
    <w:rsid w:val="005C056B"/>
    <w:rsid w:val="005C23D8"/>
    <w:rsid w:val="00610B28"/>
    <w:rsid w:val="006175F0"/>
    <w:rsid w:val="00626ABB"/>
    <w:rsid w:val="00664243"/>
    <w:rsid w:val="00692DB6"/>
    <w:rsid w:val="006E71BA"/>
    <w:rsid w:val="00710039"/>
    <w:rsid w:val="00720A52"/>
    <w:rsid w:val="00733294"/>
    <w:rsid w:val="007801FA"/>
    <w:rsid w:val="007B681D"/>
    <w:rsid w:val="007E5769"/>
    <w:rsid w:val="007F27D0"/>
    <w:rsid w:val="0086226F"/>
    <w:rsid w:val="008A08B2"/>
    <w:rsid w:val="008A6725"/>
    <w:rsid w:val="008B0A15"/>
    <w:rsid w:val="008B40C3"/>
    <w:rsid w:val="008D7DB1"/>
    <w:rsid w:val="008E69E6"/>
    <w:rsid w:val="00915DCF"/>
    <w:rsid w:val="009700FF"/>
    <w:rsid w:val="009822E0"/>
    <w:rsid w:val="0099490E"/>
    <w:rsid w:val="009B5C2C"/>
    <w:rsid w:val="00A235E4"/>
    <w:rsid w:val="00A52DA0"/>
    <w:rsid w:val="00A6595A"/>
    <w:rsid w:val="00AB6A89"/>
    <w:rsid w:val="00B27DC4"/>
    <w:rsid w:val="00B6563E"/>
    <w:rsid w:val="00B91E24"/>
    <w:rsid w:val="00B9671A"/>
    <w:rsid w:val="00BC63AC"/>
    <w:rsid w:val="00C5438F"/>
    <w:rsid w:val="00C83938"/>
    <w:rsid w:val="00CC3FAC"/>
    <w:rsid w:val="00CD49F3"/>
    <w:rsid w:val="00D52A19"/>
    <w:rsid w:val="00E41285"/>
    <w:rsid w:val="00E60E51"/>
    <w:rsid w:val="00EB688E"/>
    <w:rsid w:val="00F41EC5"/>
    <w:rsid w:val="00F53779"/>
    <w:rsid w:val="00FA3ED2"/>
    <w:rsid w:val="00FA6AA3"/>
    <w:rsid w:val="00FB4C66"/>
    <w:rsid w:val="00FD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ind w:left="1690" w:firstLine="21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jc w:val="right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ind w:firstLine="76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00" w:line="276" w:lineRule="auto"/>
      <w:jc w:val="center"/>
    </w:pPr>
    <w:rPr>
      <w:rFonts w:ascii="Arial" w:eastAsia="Arial" w:hAnsi="Arial" w:cs="Arial"/>
      <w:b/>
      <w:bCs/>
    </w:rPr>
  </w:style>
  <w:style w:type="paragraph" w:styleId="ac">
    <w:name w:val="header"/>
    <w:basedOn w:val="a"/>
    <w:link w:val="ad"/>
    <w:uiPriority w:val="99"/>
    <w:unhideWhenUsed/>
    <w:rsid w:val="007E57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5769"/>
    <w:rPr>
      <w:color w:val="000000"/>
    </w:rPr>
  </w:style>
  <w:style w:type="paragraph" w:styleId="ae">
    <w:name w:val="footer"/>
    <w:basedOn w:val="a"/>
    <w:link w:val="af"/>
    <w:uiPriority w:val="99"/>
    <w:unhideWhenUsed/>
    <w:rsid w:val="007E57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5769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7F27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27D0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39"/>
    <w:rsid w:val="007F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66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ind w:left="1690" w:firstLine="21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jc w:val="right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ind w:firstLine="76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00" w:line="276" w:lineRule="auto"/>
      <w:jc w:val="center"/>
    </w:pPr>
    <w:rPr>
      <w:rFonts w:ascii="Arial" w:eastAsia="Arial" w:hAnsi="Arial" w:cs="Arial"/>
      <w:b/>
      <w:bCs/>
    </w:rPr>
  </w:style>
  <w:style w:type="paragraph" w:styleId="ac">
    <w:name w:val="header"/>
    <w:basedOn w:val="a"/>
    <w:link w:val="ad"/>
    <w:uiPriority w:val="99"/>
    <w:unhideWhenUsed/>
    <w:rsid w:val="007E57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5769"/>
    <w:rPr>
      <w:color w:val="000000"/>
    </w:rPr>
  </w:style>
  <w:style w:type="paragraph" w:styleId="ae">
    <w:name w:val="footer"/>
    <w:basedOn w:val="a"/>
    <w:link w:val="af"/>
    <w:uiPriority w:val="99"/>
    <w:unhideWhenUsed/>
    <w:rsid w:val="007E57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5769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7F27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27D0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39"/>
    <w:rsid w:val="007F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6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lIns="0" tIns="0" rIns="0" bIns="0"/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PC-114</cp:lastModifiedBy>
  <cp:revision>4</cp:revision>
  <cp:lastPrinted>2022-08-23T08:39:00Z</cp:lastPrinted>
  <dcterms:created xsi:type="dcterms:W3CDTF">2022-12-16T07:20:00Z</dcterms:created>
  <dcterms:modified xsi:type="dcterms:W3CDTF">2022-12-20T08:02:00Z</dcterms:modified>
</cp:coreProperties>
</file>