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10" w:rsidRDefault="003E0110" w:rsidP="003E0110">
      <w:pPr>
        <w:tabs>
          <w:tab w:val="left" w:pos="5220"/>
          <w:tab w:val="left" w:pos="5400"/>
        </w:tabs>
        <w:jc w:val="center"/>
      </w:pPr>
      <w:r>
        <w:rPr>
          <w:noProof/>
        </w:rPr>
        <w:drawing>
          <wp:inline distT="0" distB="0" distL="0" distR="0">
            <wp:extent cx="580390" cy="68389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110" w:rsidRDefault="003E0110" w:rsidP="003E0110">
      <w:pPr>
        <w:jc w:val="center"/>
      </w:pPr>
    </w:p>
    <w:p w:rsidR="003E0110" w:rsidRPr="00BF3278" w:rsidRDefault="003E0110" w:rsidP="003E0110">
      <w:pPr>
        <w:jc w:val="center"/>
        <w:rPr>
          <w:rFonts w:ascii="Arial" w:hAnsi="Arial" w:cs="Arial"/>
          <w:b/>
        </w:rPr>
      </w:pPr>
      <w:r w:rsidRPr="00BF3278">
        <w:rPr>
          <w:rFonts w:ascii="Arial" w:hAnsi="Arial" w:cs="Arial"/>
          <w:b/>
        </w:rPr>
        <w:t>КРАСНОЯРСКИЙ КРАЙ</w:t>
      </w:r>
    </w:p>
    <w:p w:rsidR="003E0110" w:rsidRPr="00BF3278" w:rsidRDefault="003E0110" w:rsidP="003E0110">
      <w:pPr>
        <w:jc w:val="center"/>
        <w:rPr>
          <w:rFonts w:ascii="Arial" w:hAnsi="Arial" w:cs="Arial"/>
          <w:b/>
        </w:rPr>
      </w:pPr>
      <w:r w:rsidRPr="00BF3278">
        <w:rPr>
          <w:rFonts w:ascii="Arial" w:hAnsi="Arial" w:cs="Arial"/>
          <w:b/>
        </w:rPr>
        <w:t>АДМИНИСТРАЦИЯ БОЛЬШЕУЛУЙСКОГО РАЙОНА</w:t>
      </w:r>
    </w:p>
    <w:p w:rsidR="003E0110" w:rsidRPr="00BF3278" w:rsidRDefault="003E0110" w:rsidP="003E0110">
      <w:pPr>
        <w:jc w:val="center"/>
        <w:rPr>
          <w:rFonts w:ascii="Arial" w:hAnsi="Arial" w:cs="Arial"/>
          <w:b/>
        </w:rPr>
      </w:pPr>
    </w:p>
    <w:p w:rsidR="003E0110" w:rsidRPr="00BF3278" w:rsidRDefault="003E0110" w:rsidP="003E0110">
      <w:pPr>
        <w:jc w:val="center"/>
        <w:rPr>
          <w:rFonts w:ascii="Arial" w:hAnsi="Arial" w:cs="Arial"/>
          <w:b/>
        </w:rPr>
      </w:pPr>
      <w:r w:rsidRPr="00BF3278">
        <w:rPr>
          <w:rFonts w:ascii="Arial" w:hAnsi="Arial" w:cs="Arial"/>
          <w:b/>
        </w:rPr>
        <w:t>ПОСТАНОВЛЕНИЕ</w:t>
      </w:r>
    </w:p>
    <w:p w:rsidR="003E0110" w:rsidRPr="00BF3278" w:rsidRDefault="003E0110" w:rsidP="003E0110">
      <w:pPr>
        <w:rPr>
          <w:rFonts w:ascii="Arial" w:hAnsi="Arial" w:cs="Arial"/>
          <w:b/>
        </w:rPr>
      </w:pPr>
    </w:p>
    <w:p w:rsidR="003E0110" w:rsidRPr="00BF3278" w:rsidRDefault="003E0110" w:rsidP="003E0110">
      <w:pPr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</w:t>
      </w:r>
      <w:r w:rsidR="00C727D7" w:rsidRPr="00BF3278">
        <w:rPr>
          <w:rFonts w:ascii="Arial" w:hAnsi="Arial" w:cs="Arial"/>
        </w:rPr>
        <w:t xml:space="preserve">30.11.2022              </w:t>
      </w:r>
      <w:r w:rsidR="00BF3278">
        <w:rPr>
          <w:rFonts w:ascii="Arial" w:hAnsi="Arial" w:cs="Arial"/>
        </w:rPr>
        <w:t xml:space="preserve">                     </w:t>
      </w:r>
      <w:r w:rsidR="00C727D7" w:rsidRPr="00BF3278">
        <w:rPr>
          <w:rFonts w:ascii="Arial" w:hAnsi="Arial" w:cs="Arial"/>
        </w:rPr>
        <w:t xml:space="preserve">  </w:t>
      </w:r>
      <w:r w:rsidR="00BF3278">
        <w:rPr>
          <w:rFonts w:ascii="Arial" w:hAnsi="Arial" w:cs="Arial"/>
        </w:rPr>
        <w:t xml:space="preserve">с. Большой Улуй                                  </w:t>
      </w:r>
      <w:r w:rsidR="00C727D7" w:rsidRPr="00BF3278">
        <w:rPr>
          <w:rFonts w:ascii="Arial" w:hAnsi="Arial" w:cs="Arial"/>
        </w:rPr>
        <w:t xml:space="preserve">       № 248-п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3E0110" w:rsidRPr="00BF3278" w:rsidTr="003E0110">
        <w:tc>
          <w:tcPr>
            <w:tcW w:w="4786" w:type="dxa"/>
          </w:tcPr>
          <w:p w:rsidR="003E0110" w:rsidRPr="00BF3278" w:rsidRDefault="003E0110" w:rsidP="003E0110">
            <w:pPr>
              <w:tabs>
                <w:tab w:val="left" w:pos="8100"/>
              </w:tabs>
              <w:suppressAutoHyphens/>
              <w:jc w:val="both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 образовательных организациях»</w:t>
            </w:r>
          </w:p>
          <w:p w:rsidR="003E0110" w:rsidRPr="00BF3278" w:rsidRDefault="003E0110" w:rsidP="003E0110">
            <w:pPr>
              <w:rPr>
                <w:rFonts w:ascii="Arial" w:hAnsi="Arial" w:cs="Arial"/>
              </w:rPr>
            </w:pPr>
          </w:p>
        </w:tc>
      </w:tr>
    </w:tbl>
    <w:p w:rsidR="003E0110" w:rsidRPr="00BF3278" w:rsidRDefault="003E0110" w:rsidP="003E0110">
      <w:pPr>
        <w:rPr>
          <w:rFonts w:ascii="Arial" w:hAnsi="Arial" w:cs="Arial"/>
        </w:rPr>
      </w:pPr>
    </w:p>
    <w:p w:rsidR="003E0110" w:rsidRPr="00BF3278" w:rsidRDefault="003E0110" w:rsidP="003E0110">
      <w:pPr>
        <w:rPr>
          <w:rFonts w:ascii="Arial" w:hAnsi="Arial" w:cs="Arial"/>
        </w:rPr>
      </w:pPr>
      <w:r w:rsidRPr="00BF3278">
        <w:rPr>
          <w:rFonts w:ascii="Arial" w:hAnsi="Arial" w:cs="Arial"/>
        </w:rPr>
        <w:tab/>
      </w:r>
    </w:p>
    <w:p w:rsidR="003E0110" w:rsidRPr="00BF3278" w:rsidRDefault="003E0110" w:rsidP="003E0110">
      <w:pPr>
        <w:ind w:firstLine="70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В соответствии с требованиями Федерального закона РФ от 27.07.2010 № 210-ФЗ «Об организации предоставления государственных и муниципальных услуг», Федерального закона РФ от 29.12.2012 № 273-ФЗ «Об образовании в Российской Федерации», на основании Решения </w:t>
      </w:r>
      <w:proofErr w:type="spellStart"/>
      <w:r w:rsidRPr="00BF3278">
        <w:rPr>
          <w:rFonts w:ascii="Arial" w:hAnsi="Arial" w:cs="Arial"/>
        </w:rPr>
        <w:t>Большеулуйского</w:t>
      </w:r>
      <w:proofErr w:type="spellEnd"/>
      <w:r w:rsidRPr="00BF3278">
        <w:rPr>
          <w:rFonts w:ascii="Arial" w:hAnsi="Arial" w:cs="Arial"/>
        </w:rPr>
        <w:t xml:space="preserve"> районного Совета депутатов от 05.09.2022 № 63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на территории </w:t>
      </w:r>
      <w:proofErr w:type="spellStart"/>
      <w:r w:rsidRPr="00BF3278">
        <w:rPr>
          <w:rFonts w:ascii="Arial" w:hAnsi="Arial" w:cs="Arial"/>
        </w:rPr>
        <w:t>Большеулуйского</w:t>
      </w:r>
      <w:proofErr w:type="spellEnd"/>
      <w:r w:rsidRPr="00BF3278">
        <w:rPr>
          <w:rFonts w:ascii="Arial" w:hAnsi="Arial" w:cs="Arial"/>
        </w:rPr>
        <w:t xml:space="preserve"> района», руководствуясь статьями 18, 21, 35  Устава </w:t>
      </w:r>
      <w:proofErr w:type="spellStart"/>
      <w:r w:rsidRPr="00BF3278">
        <w:rPr>
          <w:rFonts w:ascii="Arial" w:hAnsi="Arial" w:cs="Arial"/>
        </w:rPr>
        <w:t>Большеулуйского</w:t>
      </w:r>
      <w:proofErr w:type="spellEnd"/>
      <w:r w:rsidRPr="00BF3278">
        <w:rPr>
          <w:rFonts w:ascii="Arial" w:hAnsi="Arial" w:cs="Arial"/>
        </w:rPr>
        <w:t xml:space="preserve"> района Красноярского края,</w:t>
      </w:r>
    </w:p>
    <w:p w:rsidR="003E0110" w:rsidRPr="00BF3278" w:rsidRDefault="003E0110" w:rsidP="003E0110">
      <w:pPr>
        <w:ind w:firstLine="709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</w:t>
      </w:r>
    </w:p>
    <w:p w:rsidR="003E0110" w:rsidRPr="00BF3278" w:rsidRDefault="003E0110" w:rsidP="003E0110">
      <w:pPr>
        <w:ind w:firstLine="709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ПОСТАНОВЛЯЮ:</w:t>
      </w:r>
    </w:p>
    <w:p w:rsidR="003E0110" w:rsidRPr="00BF3278" w:rsidRDefault="003E0110" w:rsidP="003E0110">
      <w:pPr>
        <w:ind w:firstLine="709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</w:t>
      </w:r>
    </w:p>
    <w:p w:rsidR="00442145" w:rsidRPr="00BF3278" w:rsidRDefault="003E0110" w:rsidP="00442145">
      <w:p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         1. Утвердить Административный регламент </w:t>
      </w:r>
      <w:r w:rsidR="00442145" w:rsidRPr="00BF3278">
        <w:rPr>
          <w:rFonts w:ascii="Arial" w:hAnsi="Arial" w:cs="Arial"/>
        </w:rPr>
        <w:t>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 образовательных организациях»</w:t>
      </w:r>
      <w:r w:rsidRPr="00BF3278">
        <w:rPr>
          <w:rFonts w:ascii="Arial" w:hAnsi="Arial" w:cs="Arial"/>
        </w:rPr>
        <w:t xml:space="preserve"> согласно приложению. </w:t>
      </w:r>
    </w:p>
    <w:p w:rsidR="00442145" w:rsidRPr="00BF3278" w:rsidRDefault="00442145" w:rsidP="00442145">
      <w:pPr>
        <w:tabs>
          <w:tab w:val="left" w:pos="720"/>
        </w:tabs>
        <w:suppressAutoHyphens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ab/>
      </w:r>
      <w:r w:rsidR="003E0110" w:rsidRPr="00BF3278">
        <w:rPr>
          <w:rFonts w:ascii="Arial" w:hAnsi="Arial" w:cs="Arial"/>
        </w:rPr>
        <w:t xml:space="preserve">2. </w:t>
      </w:r>
      <w:r w:rsidRPr="00BF3278">
        <w:rPr>
          <w:rFonts w:ascii="Arial" w:hAnsi="Arial" w:cs="Arial"/>
        </w:rPr>
        <w:t xml:space="preserve">Контроль исполнения настоящего постановления  возложить на заместителя Главы </w:t>
      </w:r>
      <w:proofErr w:type="spellStart"/>
      <w:r w:rsidRPr="00BF3278">
        <w:rPr>
          <w:rFonts w:ascii="Arial" w:hAnsi="Arial" w:cs="Arial"/>
        </w:rPr>
        <w:t>Большеулуйского</w:t>
      </w:r>
      <w:proofErr w:type="spellEnd"/>
      <w:r w:rsidRPr="00BF3278">
        <w:rPr>
          <w:rFonts w:ascii="Arial" w:hAnsi="Arial" w:cs="Arial"/>
        </w:rPr>
        <w:t xml:space="preserve"> района по социальным вопросам Борисову А.В.</w:t>
      </w:r>
    </w:p>
    <w:p w:rsidR="00442145" w:rsidRPr="00BF3278" w:rsidRDefault="00442145" w:rsidP="004421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2145" w:rsidRPr="00BF3278" w:rsidRDefault="00442145" w:rsidP="004421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3. Постановление вступает в силу в день, следующий за днем его официального опубликования.</w:t>
      </w:r>
    </w:p>
    <w:p w:rsidR="00442145" w:rsidRPr="00BF3278" w:rsidRDefault="00442145" w:rsidP="004421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2145" w:rsidRPr="00BF3278" w:rsidRDefault="00442145" w:rsidP="0044214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42145" w:rsidRPr="00BF3278" w:rsidRDefault="00442145" w:rsidP="004421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2145" w:rsidRPr="00BF3278" w:rsidRDefault="00442145" w:rsidP="004421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Глава </w:t>
      </w:r>
      <w:proofErr w:type="spellStart"/>
      <w:r w:rsidRPr="00BF3278">
        <w:rPr>
          <w:rFonts w:ascii="Arial" w:hAnsi="Arial" w:cs="Arial"/>
        </w:rPr>
        <w:t>Большеулуйского</w:t>
      </w:r>
      <w:proofErr w:type="spellEnd"/>
      <w:r w:rsidRPr="00BF3278">
        <w:rPr>
          <w:rFonts w:ascii="Arial" w:hAnsi="Arial" w:cs="Arial"/>
        </w:rPr>
        <w:t xml:space="preserve"> района                                                       С.А.  Любкин</w:t>
      </w:r>
    </w:p>
    <w:p w:rsidR="003E0110" w:rsidRPr="00BF3278" w:rsidRDefault="00442145" w:rsidP="00442145">
      <w:pPr>
        <w:tabs>
          <w:tab w:val="left" w:pos="8100"/>
        </w:tabs>
        <w:suppressAutoHyphens/>
        <w:jc w:val="both"/>
        <w:rPr>
          <w:rFonts w:ascii="Arial" w:hAnsi="Arial" w:cs="Arial"/>
          <w:b/>
          <w:bCs/>
        </w:rPr>
      </w:pPr>
      <w:r w:rsidRPr="00BF3278">
        <w:rPr>
          <w:rFonts w:ascii="Arial" w:hAnsi="Arial" w:cs="Arial"/>
        </w:rPr>
        <w:t xml:space="preserve"> </w:t>
      </w:r>
    </w:p>
    <w:p w:rsidR="003E0110" w:rsidRPr="00BF3278" w:rsidRDefault="003E0110" w:rsidP="003E0110">
      <w:pPr>
        <w:jc w:val="center"/>
        <w:rPr>
          <w:rFonts w:ascii="Arial" w:hAnsi="Arial" w:cs="Arial"/>
          <w:b/>
          <w:bCs/>
        </w:rPr>
      </w:pPr>
    </w:p>
    <w:p w:rsidR="003E0110" w:rsidRPr="00BF3278" w:rsidRDefault="003E0110" w:rsidP="003E0110">
      <w:pPr>
        <w:jc w:val="center"/>
        <w:rPr>
          <w:rFonts w:ascii="Arial" w:hAnsi="Arial" w:cs="Arial"/>
          <w:b/>
          <w:bCs/>
        </w:rPr>
      </w:pPr>
    </w:p>
    <w:p w:rsidR="003E0110" w:rsidRPr="00BF3278" w:rsidRDefault="003E0110" w:rsidP="003E0110">
      <w:pPr>
        <w:jc w:val="center"/>
        <w:rPr>
          <w:rFonts w:ascii="Arial" w:hAnsi="Arial" w:cs="Arial"/>
          <w:b/>
          <w:bCs/>
        </w:rPr>
      </w:pPr>
    </w:p>
    <w:p w:rsidR="003E0110" w:rsidRPr="00BF3278" w:rsidRDefault="003E0110" w:rsidP="003E0110">
      <w:pPr>
        <w:jc w:val="center"/>
        <w:rPr>
          <w:rFonts w:ascii="Arial" w:hAnsi="Arial" w:cs="Arial"/>
          <w:b/>
          <w:bCs/>
        </w:rPr>
      </w:pPr>
    </w:p>
    <w:p w:rsidR="003E0110" w:rsidRPr="00BF3278" w:rsidRDefault="003E0110" w:rsidP="003E0110">
      <w:pPr>
        <w:jc w:val="center"/>
        <w:rPr>
          <w:rFonts w:ascii="Arial" w:hAnsi="Arial" w:cs="Arial"/>
          <w:b/>
          <w:bCs/>
        </w:rPr>
      </w:pPr>
    </w:p>
    <w:p w:rsidR="003E0110" w:rsidRPr="00BF3278" w:rsidRDefault="003E0110" w:rsidP="003E0110">
      <w:pPr>
        <w:jc w:val="center"/>
        <w:rPr>
          <w:rFonts w:ascii="Arial" w:hAnsi="Arial" w:cs="Arial"/>
          <w:b/>
          <w:bCs/>
        </w:rPr>
      </w:pPr>
    </w:p>
    <w:p w:rsidR="003E0110" w:rsidRPr="00BF3278" w:rsidRDefault="003E0110" w:rsidP="003E0110">
      <w:pPr>
        <w:jc w:val="center"/>
        <w:rPr>
          <w:rFonts w:ascii="Arial" w:hAnsi="Arial" w:cs="Arial"/>
          <w:b/>
          <w:bCs/>
        </w:rPr>
      </w:pPr>
    </w:p>
    <w:p w:rsidR="003E0110" w:rsidRPr="00BF3278" w:rsidRDefault="003E0110" w:rsidP="003E0110">
      <w:pPr>
        <w:jc w:val="center"/>
        <w:rPr>
          <w:rFonts w:ascii="Arial" w:hAnsi="Arial" w:cs="Arial"/>
          <w:b/>
          <w:bCs/>
        </w:rPr>
      </w:pPr>
    </w:p>
    <w:p w:rsidR="003E0110" w:rsidRPr="00BF3278" w:rsidRDefault="003E0110" w:rsidP="003E0110">
      <w:pPr>
        <w:jc w:val="center"/>
        <w:rPr>
          <w:rFonts w:ascii="Arial" w:hAnsi="Arial" w:cs="Arial"/>
          <w:b/>
          <w:bCs/>
        </w:rPr>
      </w:pPr>
    </w:p>
    <w:p w:rsidR="003E0110" w:rsidRPr="00BF3278" w:rsidRDefault="003E0110" w:rsidP="003E0110">
      <w:pPr>
        <w:jc w:val="center"/>
        <w:rPr>
          <w:rFonts w:ascii="Arial" w:hAnsi="Arial" w:cs="Arial"/>
          <w:b/>
          <w:bCs/>
        </w:rPr>
      </w:pPr>
    </w:p>
    <w:p w:rsidR="003E0110" w:rsidRPr="00BF3278" w:rsidRDefault="003E0110" w:rsidP="003E0110">
      <w:pPr>
        <w:jc w:val="center"/>
        <w:rPr>
          <w:rFonts w:ascii="Arial" w:hAnsi="Arial" w:cs="Arial"/>
          <w:b/>
          <w:bCs/>
        </w:rPr>
      </w:pPr>
    </w:p>
    <w:p w:rsidR="003E0110" w:rsidRPr="00BF3278" w:rsidRDefault="003E0110" w:rsidP="003E0110">
      <w:pPr>
        <w:jc w:val="center"/>
        <w:rPr>
          <w:rFonts w:ascii="Arial" w:hAnsi="Arial" w:cs="Arial"/>
          <w:b/>
          <w:bCs/>
        </w:rPr>
      </w:pPr>
    </w:p>
    <w:p w:rsidR="003E0110" w:rsidRPr="00BF3278" w:rsidRDefault="003E0110" w:rsidP="003E0110">
      <w:pPr>
        <w:jc w:val="center"/>
        <w:rPr>
          <w:rFonts w:ascii="Arial" w:hAnsi="Arial" w:cs="Arial"/>
          <w:b/>
          <w:bCs/>
        </w:rPr>
      </w:pPr>
    </w:p>
    <w:p w:rsidR="003E0110" w:rsidRPr="00BF3278" w:rsidRDefault="003E0110" w:rsidP="003E0110">
      <w:pPr>
        <w:jc w:val="center"/>
        <w:rPr>
          <w:rFonts w:ascii="Arial" w:hAnsi="Arial" w:cs="Arial"/>
          <w:b/>
          <w:bCs/>
        </w:rPr>
      </w:pPr>
    </w:p>
    <w:p w:rsidR="003E0110" w:rsidRPr="00BF3278" w:rsidRDefault="003E0110" w:rsidP="003E0110">
      <w:pPr>
        <w:jc w:val="center"/>
        <w:rPr>
          <w:rFonts w:ascii="Arial" w:hAnsi="Arial" w:cs="Arial"/>
          <w:b/>
          <w:bCs/>
        </w:rPr>
      </w:pPr>
    </w:p>
    <w:p w:rsidR="003E0110" w:rsidRPr="00BF3278" w:rsidRDefault="003E0110" w:rsidP="003E0110">
      <w:pPr>
        <w:jc w:val="center"/>
        <w:rPr>
          <w:rFonts w:ascii="Arial" w:hAnsi="Arial" w:cs="Arial"/>
          <w:b/>
          <w:bCs/>
        </w:rPr>
      </w:pPr>
    </w:p>
    <w:p w:rsidR="003E0110" w:rsidRPr="00BF3278" w:rsidRDefault="003E0110" w:rsidP="003E0110">
      <w:pPr>
        <w:jc w:val="center"/>
        <w:rPr>
          <w:rFonts w:ascii="Arial" w:hAnsi="Arial" w:cs="Arial"/>
          <w:b/>
          <w:bCs/>
        </w:rPr>
      </w:pPr>
    </w:p>
    <w:p w:rsidR="003E0110" w:rsidRPr="00BF3278" w:rsidRDefault="003E0110" w:rsidP="003E0110">
      <w:pPr>
        <w:jc w:val="center"/>
        <w:rPr>
          <w:rFonts w:ascii="Arial" w:hAnsi="Arial" w:cs="Arial"/>
          <w:b/>
          <w:bCs/>
        </w:rPr>
      </w:pPr>
    </w:p>
    <w:p w:rsidR="003E0110" w:rsidRPr="00BF3278" w:rsidRDefault="003E0110" w:rsidP="003E0110">
      <w:pPr>
        <w:jc w:val="center"/>
        <w:rPr>
          <w:rFonts w:ascii="Arial" w:hAnsi="Arial" w:cs="Arial"/>
          <w:b/>
          <w:bCs/>
        </w:rPr>
      </w:pPr>
    </w:p>
    <w:p w:rsidR="003E0110" w:rsidRPr="00BF3278" w:rsidRDefault="003E0110" w:rsidP="003E0110">
      <w:pPr>
        <w:jc w:val="center"/>
        <w:rPr>
          <w:rFonts w:ascii="Arial" w:hAnsi="Arial" w:cs="Arial"/>
          <w:b/>
          <w:bCs/>
        </w:rPr>
      </w:pPr>
    </w:p>
    <w:p w:rsidR="003E0110" w:rsidRPr="00BF3278" w:rsidRDefault="003E0110" w:rsidP="003E0110">
      <w:pPr>
        <w:jc w:val="center"/>
        <w:rPr>
          <w:rFonts w:ascii="Arial" w:hAnsi="Arial" w:cs="Arial"/>
          <w:b/>
          <w:bCs/>
        </w:rPr>
      </w:pPr>
    </w:p>
    <w:p w:rsidR="003E0110" w:rsidRPr="00BF3278" w:rsidRDefault="003E0110" w:rsidP="003E0110">
      <w:pPr>
        <w:jc w:val="center"/>
        <w:rPr>
          <w:rFonts w:ascii="Arial" w:hAnsi="Arial" w:cs="Arial"/>
          <w:b/>
          <w:bCs/>
        </w:rPr>
      </w:pPr>
    </w:p>
    <w:p w:rsidR="003E0110" w:rsidRPr="00BF3278" w:rsidRDefault="003E0110" w:rsidP="003E0110">
      <w:pPr>
        <w:jc w:val="center"/>
        <w:rPr>
          <w:rFonts w:ascii="Arial" w:hAnsi="Arial" w:cs="Arial"/>
          <w:b/>
          <w:bCs/>
        </w:rPr>
      </w:pPr>
    </w:p>
    <w:p w:rsidR="003E0110" w:rsidRPr="00BF3278" w:rsidRDefault="003E0110" w:rsidP="003E0110">
      <w:pPr>
        <w:jc w:val="center"/>
        <w:rPr>
          <w:rFonts w:ascii="Arial" w:hAnsi="Arial" w:cs="Arial"/>
          <w:b/>
          <w:bCs/>
        </w:rPr>
      </w:pPr>
    </w:p>
    <w:p w:rsidR="003E0110" w:rsidRPr="00BF3278" w:rsidRDefault="003E0110" w:rsidP="003E0110">
      <w:pPr>
        <w:jc w:val="center"/>
        <w:rPr>
          <w:rFonts w:ascii="Arial" w:hAnsi="Arial" w:cs="Arial"/>
          <w:b/>
          <w:bCs/>
        </w:rPr>
      </w:pPr>
    </w:p>
    <w:p w:rsidR="003E0110" w:rsidRPr="00BF3278" w:rsidRDefault="003E0110" w:rsidP="003E0110">
      <w:pPr>
        <w:jc w:val="center"/>
        <w:rPr>
          <w:rFonts w:ascii="Arial" w:hAnsi="Arial" w:cs="Arial"/>
          <w:b/>
          <w:bCs/>
        </w:rPr>
      </w:pPr>
    </w:p>
    <w:p w:rsidR="003E0110" w:rsidRPr="00BF3278" w:rsidRDefault="003E0110" w:rsidP="003E0110">
      <w:pPr>
        <w:jc w:val="center"/>
        <w:rPr>
          <w:rFonts w:ascii="Arial" w:hAnsi="Arial" w:cs="Arial"/>
          <w:b/>
          <w:bCs/>
        </w:rPr>
      </w:pPr>
    </w:p>
    <w:p w:rsidR="003E0110" w:rsidRPr="00BF3278" w:rsidRDefault="003E0110" w:rsidP="003E0110">
      <w:pPr>
        <w:rPr>
          <w:rFonts w:ascii="Arial" w:hAnsi="Arial" w:cs="Arial"/>
          <w:b/>
          <w:bCs/>
        </w:rPr>
      </w:pPr>
    </w:p>
    <w:p w:rsidR="003E0110" w:rsidRPr="00BF3278" w:rsidRDefault="003E0110" w:rsidP="003E0110">
      <w:pPr>
        <w:jc w:val="center"/>
        <w:rPr>
          <w:rFonts w:ascii="Arial" w:hAnsi="Arial" w:cs="Arial"/>
          <w:b/>
          <w:bCs/>
        </w:rPr>
      </w:pPr>
    </w:p>
    <w:p w:rsidR="00442145" w:rsidRPr="00BF3278" w:rsidRDefault="00442145" w:rsidP="003E0110">
      <w:pPr>
        <w:jc w:val="center"/>
        <w:rPr>
          <w:rFonts w:ascii="Arial" w:hAnsi="Arial" w:cs="Arial"/>
          <w:b/>
          <w:bCs/>
        </w:rPr>
      </w:pPr>
    </w:p>
    <w:p w:rsidR="00442145" w:rsidRPr="00BF3278" w:rsidRDefault="00442145" w:rsidP="003E0110">
      <w:pPr>
        <w:jc w:val="center"/>
        <w:rPr>
          <w:rFonts w:ascii="Arial" w:hAnsi="Arial" w:cs="Arial"/>
          <w:b/>
          <w:bCs/>
        </w:rPr>
      </w:pPr>
    </w:p>
    <w:p w:rsidR="00442145" w:rsidRPr="00BF3278" w:rsidRDefault="00442145" w:rsidP="003E0110">
      <w:pPr>
        <w:jc w:val="center"/>
        <w:rPr>
          <w:rFonts w:ascii="Arial" w:hAnsi="Arial" w:cs="Arial"/>
          <w:b/>
          <w:bCs/>
        </w:rPr>
      </w:pPr>
    </w:p>
    <w:p w:rsidR="00442145" w:rsidRPr="00BF3278" w:rsidRDefault="00442145" w:rsidP="003E0110">
      <w:pPr>
        <w:jc w:val="center"/>
        <w:rPr>
          <w:rFonts w:ascii="Arial" w:hAnsi="Arial" w:cs="Arial"/>
          <w:b/>
          <w:bCs/>
        </w:rPr>
      </w:pPr>
    </w:p>
    <w:p w:rsidR="00442145" w:rsidRPr="00BF3278" w:rsidRDefault="00442145" w:rsidP="003E0110">
      <w:pPr>
        <w:jc w:val="center"/>
        <w:rPr>
          <w:rFonts w:ascii="Arial" w:hAnsi="Arial" w:cs="Arial"/>
          <w:b/>
          <w:bCs/>
        </w:rPr>
      </w:pPr>
    </w:p>
    <w:p w:rsidR="00BF3278" w:rsidRDefault="003E0110" w:rsidP="003E0110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                                                                      </w:t>
      </w:r>
    </w:p>
    <w:p w:rsidR="00BF3278" w:rsidRDefault="00BF3278" w:rsidP="003E0110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BF3278" w:rsidRDefault="00BF3278" w:rsidP="003E0110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BF3278" w:rsidRDefault="00BF3278" w:rsidP="003E0110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BF3278" w:rsidRDefault="00BF3278" w:rsidP="003E0110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BF3278" w:rsidRDefault="00BF3278" w:rsidP="003E0110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BF3278" w:rsidRDefault="00BF3278" w:rsidP="003E0110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BF3278" w:rsidRDefault="00BF3278" w:rsidP="003E0110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BF3278" w:rsidRDefault="00BF3278" w:rsidP="003E0110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BF3278" w:rsidRDefault="00BF3278" w:rsidP="003E0110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BF3278" w:rsidRDefault="00BF3278" w:rsidP="003E0110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BF3278" w:rsidRDefault="00BF3278" w:rsidP="003E0110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BF3278" w:rsidRDefault="00BF3278" w:rsidP="003E0110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BF3278" w:rsidRDefault="00BF3278" w:rsidP="003E0110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BF3278" w:rsidRDefault="00BF3278" w:rsidP="003E0110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BF3278" w:rsidRDefault="00BF3278" w:rsidP="003E0110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BF3278" w:rsidRDefault="00BF3278" w:rsidP="003E0110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BF3278" w:rsidRDefault="00BF3278" w:rsidP="003E0110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</w:rPr>
      </w:pPr>
    </w:p>
    <w:p w:rsidR="003E0110" w:rsidRPr="00BF3278" w:rsidRDefault="003E0110" w:rsidP="00BF3278">
      <w:pPr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  <w:r w:rsidRPr="00BF3278">
        <w:rPr>
          <w:rFonts w:ascii="Arial" w:hAnsi="Arial" w:cs="Arial"/>
        </w:rPr>
        <w:lastRenderedPageBreak/>
        <w:t>Приложение</w:t>
      </w:r>
    </w:p>
    <w:p w:rsidR="003E0110" w:rsidRPr="00BF3278" w:rsidRDefault="003E0110" w:rsidP="00BF3278">
      <w:pPr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                                                                                                           к Постановлению Администрации</w:t>
      </w:r>
    </w:p>
    <w:p w:rsidR="003E0110" w:rsidRPr="00BF3278" w:rsidRDefault="003E0110" w:rsidP="00BF3278">
      <w:pPr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                                                                                            </w:t>
      </w:r>
      <w:proofErr w:type="spellStart"/>
      <w:r w:rsidRPr="00BF3278">
        <w:rPr>
          <w:rFonts w:ascii="Arial" w:hAnsi="Arial" w:cs="Arial"/>
        </w:rPr>
        <w:t>Большеулуйского</w:t>
      </w:r>
      <w:proofErr w:type="spellEnd"/>
      <w:r w:rsidRPr="00BF3278">
        <w:rPr>
          <w:rFonts w:ascii="Arial" w:hAnsi="Arial" w:cs="Arial"/>
        </w:rPr>
        <w:t xml:space="preserve"> района</w:t>
      </w:r>
      <w:r w:rsidR="00BF3278">
        <w:rPr>
          <w:rFonts w:ascii="Arial" w:hAnsi="Arial" w:cs="Arial"/>
        </w:rPr>
        <w:t xml:space="preserve"> от</w:t>
      </w:r>
      <w:r w:rsidR="00732E87">
        <w:rPr>
          <w:rFonts w:ascii="Arial" w:hAnsi="Arial" w:cs="Arial"/>
        </w:rPr>
        <w:t xml:space="preserve"> 30.11.2022 № 248</w:t>
      </w:r>
      <w:bookmarkStart w:id="0" w:name="_GoBack"/>
      <w:bookmarkEnd w:id="0"/>
      <w:r w:rsidR="00BF3278">
        <w:rPr>
          <w:rFonts w:ascii="Arial" w:hAnsi="Arial" w:cs="Arial"/>
        </w:rPr>
        <w:t>-п</w:t>
      </w:r>
    </w:p>
    <w:p w:rsidR="003E0110" w:rsidRPr="00BF3278" w:rsidRDefault="00442145" w:rsidP="00BF3278">
      <w:pPr>
        <w:jc w:val="right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</w:t>
      </w:r>
    </w:p>
    <w:p w:rsidR="003E0110" w:rsidRPr="00BF3278" w:rsidRDefault="003E0110" w:rsidP="003E0110">
      <w:pPr>
        <w:jc w:val="center"/>
        <w:rPr>
          <w:rFonts w:ascii="Arial" w:hAnsi="Arial" w:cs="Arial"/>
          <w:b/>
          <w:bCs/>
        </w:rPr>
      </w:pPr>
    </w:p>
    <w:p w:rsidR="003E0110" w:rsidRPr="00BF3278" w:rsidRDefault="003E0110" w:rsidP="003E0110">
      <w:pPr>
        <w:jc w:val="center"/>
        <w:rPr>
          <w:rFonts w:ascii="Arial" w:hAnsi="Arial" w:cs="Arial"/>
          <w:b/>
          <w:bCs/>
        </w:rPr>
      </w:pPr>
      <w:r w:rsidRPr="00BF3278">
        <w:rPr>
          <w:rFonts w:ascii="Arial" w:hAnsi="Arial" w:cs="Arial"/>
          <w:b/>
          <w:bCs/>
        </w:rPr>
        <w:t>Административный регламент</w:t>
      </w:r>
    </w:p>
    <w:p w:rsidR="003E0110" w:rsidRPr="00BF3278" w:rsidRDefault="00442145" w:rsidP="003E0110">
      <w:pPr>
        <w:tabs>
          <w:tab w:val="left" w:pos="8100"/>
        </w:tabs>
        <w:suppressAutoHyphens/>
        <w:jc w:val="center"/>
        <w:rPr>
          <w:rFonts w:ascii="Arial" w:hAnsi="Arial" w:cs="Arial"/>
          <w:b/>
        </w:rPr>
      </w:pPr>
      <w:r w:rsidRPr="00BF3278">
        <w:rPr>
          <w:rFonts w:ascii="Arial" w:hAnsi="Arial" w:cs="Arial"/>
          <w:b/>
        </w:rPr>
        <w:t xml:space="preserve"> </w:t>
      </w:r>
      <w:r w:rsidR="003E0110" w:rsidRPr="00BF3278">
        <w:rPr>
          <w:rFonts w:ascii="Arial" w:hAnsi="Arial" w:cs="Arial"/>
          <w:b/>
        </w:rPr>
        <w:t xml:space="preserve"> по предоставлению муниципальной услуги «</w:t>
      </w:r>
      <w:r w:rsidRPr="00BF3278">
        <w:rPr>
          <w:rFonts w:ascii="Arial" w:hAnsi="Arial" w:cs="Arial"/>
          <w:b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 образовательных организациях»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  <w:b/>
          <w:bCs/>
        </w:rPr>
      </w:pP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center"/>
        <w:rPr>
          <w:rFonts w:ascii="Arial" w:hAnsi="Arial" w:cs="Arial"/>
          <w:b/>
        </w:rPr>
      </w:pPr>
      <w:r w:rsidRPr="00BF3278">
        <w:rPr>
          <w:rFonts w:ascii="Arial" w:hAnsi="Arial" w:cs="Arial"/>
          <w:b/>
        </w:rPr>
        <w:t>1. ОБЩИЕ ПОЛОЖЕНИЯ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  <w:bCs/>
        </w:rPr>
      </w:pPr>
      <w:r w:rsidRPr="00BF3278">
        <w:rPr>
          <w:rFonts w:ascii="Arial" w:hAnsi="Arial" w:cs="Arial"/>
          <w:bCs/>
        </w:rPr>
        <w:t xml:space="preserve">1.1. Наименование муниципальной услуги: </w:t>
      </w:r>
      <w:r w:rsidR="00442145" w:rsidRPr="00BF3278">
        <w:rPr>
          <w:rFonts w:ascii="Arial" w:hAnsi="Arial" w:cs="Arial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 образовательных организациях» </w:t>
      </w:r>
      <w:r w:rsidRPr="00BF3278">
        <w:rPr>
          <w:rFonts w:ascii="Arial" w:hAnsi="Arial" w:cs="Arial"/>
          <w:bCs/>
        </w:rPr>
        <w:t>(далее –  муниципальная услуга).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  <w:bCs/>
        </w:rPr>
      </w:pPr>
      <w:r w:rsidRPr="00BF3278">
        <w:rPr>
          <w:rFonts w:ascii="Arial" w:hAnsi="Arial" w:cs="Arial"/>
          <w:bCs/>
        </w:rPr>
        <w:t xml:space="preserve">1.2. Настоящий Административный регламент предоставления   </w:t>
      </w:r>
      <w:r w:rsidR="00442145" w:rsidRPr="00BF3278">
        <w:rPr>
          <w:rFonts w:ascii="Arial" w:hAnsi="Arial" w:cs="Arial"/>
          <w:bCs/>
        </w:rPr>
        <w:t xml:space="preserve"> </w:t>
      </w:r>
      <w:r w:rsidRPr="00BF3278">
        <w:rPr>
          <w:rFonts w:ascii="Arial" w:hAnsi="Arial" w:cs="Arial"/>
          <w:bCs/>
        </w:rPr>
        <w:t>муниципальной услуги</w:t>
      </w:r>
      <w:r w:rsidRPr="00BF3278">
        <w:rPr>
          <w:rFonts w:ascii="Arial" w:hAnsi="Arial" w:cs="Arial"/>
          <w:bCs/>
        </w:rPr>
        <w:tab/>
        <w:t xml:space="preserve">(далее  – Административный регламент) разработан в целях </w:t>
      </w:r>
      <w:r w:rsidRPr="00BF3278">
        <w:rPr>
          <w:rFonts w:ascii="Arial" w:hAnsi="Arial" w:cs="Arial"/>
        </w:rPr>
        <w:t>повышения доступности муниципальной услуги создания комфортных условий для ее получателей и определяет сроки и последовательность действий (административных процедур) при предоставлении муниципальной услуги.</w:t>
      </w:r>
    </w:p>
    <w:p w:rsidR="003E0110" w:rsidRPr="00BF3278" w:rsidRDefault="003E0110" w:rsidP="003E0110">
      <w:pPr>
        <w:pStyle w:val="ConsPlusNormal"/>
        <w:ind w:firstLine="0"/>
        <w:jc w:val="both"/>
        <w:rPr>
          <w:sz w:val="24"/>
          <w:szCs w:val="24"/>
        </w:rPr>
      </w:pPr>
      <w:r w:rsidRPr="00BF3278">
        <w:rPr>
          <w:sz w:val="24"/>
          <w:szCs w:val="24"/>
        </w:rPr>
        <w:t xml:space="preserve">1.3. Предоставление муниципальной услуги осуществляется  отделом образования Администрации </w:t>
      </w:r>
      <w:proofErr w:type="spellStart"/>
      <w:r w:rsidRPr="00BF3278">
        <w:rPr>
          <w:sz w:val="24"/>
          <w:szCs w:val="24"/>
        </w:rPr>
        <w:t>Большеулуйского</w:t>
      </w:r>
      <w:proofErr w:type="spellEnd"/>
      <w:r w:rsidRPr="00BF3278">
        <w:rPr>
          <w:sz w:val="24"/>
          <w:szCs w:val="24"/>
        </w:rPr>
        <w:t xml:space="preserve"> района  (далее – отдел образования), либо через многофункциональный центр (далее - МФЦ)». 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  <w:bCs/>
        </w:rPr>
      </w:pPr>
      <w:r w:rsidRPr="00BF3278">
        <w:rPr>
          <w:rFonts w:ascii="Arial" w:hAnsi="Arial" w:cs="Arial"/>
          <w:bCs/>
        </w:rPr>
        <w:t>Административные процедуры при предоставлении муниципальной услуги  отделом образования   осуществляются специалистами  отдела образования (далее – Специалисты) в соответствии с установленным разграничением должностных обязанностей.</w:t>
      </w:r>
    </w:p>
    <w:p w:rsidR="003E0110" w:rsidRPr="00BF3278" w:rsidRDefault="003E0110" w:rsidP="003E0110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BF3278">
        <w:rPr>
          <w:rFonts w:ascii="Arial" w:hAnsi="Arial" w:cs="Arial"/>
          <w:sz w:val="24"/>
          <w:szCs w:val="24"/>
        </w:rPr>
        <w:t xml:space="preserve">Специалисты, непосредственно предоставляющие услуги заявителям-инвалидам проинструктированы и обучены по формированию доступной среды для инвалидов и маломобильных граждан. </w:t>
      </w:r>
    </w:p>
    <w:p w:rsidR="003E0110" w:rsidRPr="00BF3278" w:rsidRDefault="003E0110" w:rsidP="003E0110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BF3278">
        <w:rPr>
          <w:rFonts w:ascii="Arial" w:hAnsi="Arial" w:cs="Arial"/>
          <w:sz w:val="24"/>
          <w:szCs w:val="24"/>
        </w:rPr>
        <w:t>В случае обращения заявителя – инвалида с заболеваниями опорно-двигательной системы и иными тяжелыми формами заболевания, неспособного к самостоятельному передвижению, предоставление муниципальной услуги осуществляется специалистами в дистанционном режиме или по месту жительства заявителя-инвалида.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  <w:b/>
          <w:bCs/>
        </w:rPr>
      </w:pPr>
      <w:r w:rsidRPr="00BF3278">
        <w:rPr>
          <w:rFonts w:ascii="Arial" w:hAnsi="Arial" w:cs="Arial"/>
        </w:rPr>
        <w:t xml:space="preserve">В случае обращения заявителя с нарушением органов слуха предоставление муниципальной услуги осуществляется при помощи специалиста органа социальной защиты населения, обладающего знаниями в использовании русского жестового языка. </w:t>
      </w:r>
      <w:r w:rsidR="00442145" w:rsidRPr="00BF3278">
        <w:rPr>
          <w:rFonts w:ascii="Arial" w:hAnsi="Arial" w:cs="Arial"/>
        </w:rPr>
        <w:t xml:space="preserve"> 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  <w:bCs/>
        </w:rPr>
        <w:t>1.4. </w:t>
      </w:r>
      <w:r w:rsidRPr="00BF3278">
        <w:rPr>
          <w:rFonts w:ascii="Arial" w:hAnsi="Arial" w:cs="Arial"/>
        </w:rPr>
        <w:t>Заявителем на предоставление муниципальной услуги может быть любой гражданин либо юридическое лицо Российской Федерации (далее – Заявитель).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1.5. Результатом предоставления муниципальной услуги является предоставление Заявителю информации об организации  общедоступного и бесплатного дошкольного, начального общего, основного общего, среднего (полного) общего образования,</w:t>
      </w:r>
      <w:r w:rsidRPr="00BF3278">
        <w:rPr>
          <w:rFonts w:ascii="Arial" w:hAnsi="Arial" w:cs="Arial"/>
          <w:bCs/>
        </w:rPr>
        <w:t xml:space="preserve"> а также дополнительного образования в  образовательных  организациях, расположенных на территории </w:t>
      </w:r>
      <w:proofErr w:type="spellStart"/>
      <w:r w:rsidRPr="00BF3278">
        <w:rPr>
          <w:rFonts w:ascii="Arial" w:hAnsi="Arial" w:cs="Arial"/>
          <w:bCs/>
        </w:rPr>
        <w:t>Большеулуйского</w:t>
      </w:r>
      <w:proofErr w:type="spellEnd"/>
      <w:r w:rsidRPr="00BF3278">
        <w:rPr>
          <w:rFonts w:ascii="Arial" w:hAnsi="Arial" w:cs="Arial"/>
          <w:bCs/>
        </w:rPr>
        <w:t xml:space="preserve"> района</w:t>
      </w:r>
      <w:r w:rsidRPr="00BF3278">
        <w:rPr>
          <w:rFonts w:ascii="Arial" w:hAnsi="Arial" w:cs="Arial"/>
        </w:rPr>
        <w:t>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lastRenderedPageBreak/>
        <w:t>При письменном обращении (в том числе, переданном по электронным каналам связи) за предоставлением муниципальной услуги юридическим фактом, которым заканчивается предоставление государственной услуги, является ответ на письменное обращение с указанием в нем необходимой информации.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При личном обращении за предоставлением муниципальной услуги юридическим фактом, которым заканчивается предоставление муниципальной услуги, является получение информационных (справочных) материалов, оформленных в виде информационных листков, брошюр, справочников, распечатки с официального сайта  отдела образования в сети Интернет или иных информационных материалов на бумажном носителе. </w:t>
      </w:r>
    </w:p>
    <w:p w:rsidR="003E0110" w:rsidRPr="00BF3278" w:rsidRDefault="003E0110" w:rsidP="003E011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При публичном информировании Заявителей юридическим фактом, которым заканчивается предоставление муниципальной услуги, является размещение публикаций (статьей, заметкой) в средствах массовой информации, размещение информации на официальном сайте  отдела образования и образовательных организаций в сети Интернет и информационных стендах  отдела образования. </w:t>
      </w:r>
    </w:p>
    <w:p w:rsidR="003E0110" w:rsidRPr="00BF3278" w:rsidRDefault="003E0110" w:rsidP="003E0110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bCs/>
          <w:lang w:eastAsia="en-US"/>
        </w:rPr>
      </w:pPr>
      <w:r w:rsidRPr="00BF3278">
        <w:rPr>
          <w:rFonts w:ascii="Arial" w:hAnsi="Arial" w:cs="Arial"/>
        </w:rPr>
        <w:t xml:space="preserve">1.6. </w:t>
      </w:r>
      <w:r w:rsidRPr="00BF3278">
        <w:rPr>
          <w:rFonts w:ascii="Arial" w:eastAsiaTheme="minorHAnsi" w:hAnsi="Arial" w:cs="Arial"/>
          <w:lang w:eastAsia="en-US"/>
        </w:rPr>
        <w:t xml:space="preserve"> </w:t>
      </w:r>
      <w:r w:rsidRPr="00BF3278">
        <w:rPr>
          <w:rFonts w:ascii="Arial" w:eastAsiaTheme="minorHAnsi" w:hAnsi="Arial" w:cs="Arial"/>
          <w:bCs/>
          <w:lang w:eastAsia="en-US"/>
        </w:rPr>
        <w:t xml:space="preserve">В случае предоставление двух и более   муниципальных услуг   при однократном обращении заявителя </w:t>
      </w:r>
      <w:r w:rsidRPr="00BF3278">
        <w:rPr>
          <w:rFonts w:ascii="Arial" w:eastAsiaTheme="minorHAnsi" w:hAnsi="Arial" w:cs="Arial"/>
          <w:lang w:eastAsia="en-US"/>
        </w:rPr>
        <w:t xml:space="preserve">многофункциональный центр при однократном обращении заявителя с запросом о предоставлении нескольких   муниципальных услуг организует </w:t>
      </w:r>
      <w:hyperlink r:id="rId8" w:history="1">
        <w:r w:rsidRPr="00BF3278">
          <w:rPr>
            <w:rFonts w:ascii="Arial" w:eastAsiaTheme="minorHAnsi" w:hAnsi="Arial" w:cs="Arial"/>
            <w:lang w:eastAsia="en-US"/>
          </w:rPr>
          <w:t>предоставление</w:t>
        </w:r>
      </w:hyperlink>
      <w:r w:rsidRPr="00BF3278">
        <w:rPr>
          <w:rFonts w:ascii="Arial" w:eastAsiaTheme="minorHAnsi" w:hAnsi="Arial" w:cs="Arial"/>
          <w:lang w:eastAsia="en-US"/>
        </w:rPr>
        <w:t xml:space="preserve"> заявителю двух и более   муниципальных услуг (далее - комплексный запрос). В этом случае многофункциональный центр для обеспечения получения заявителем  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 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3E0110" w:rsidRPr="00BF3278" w:rsidRDefault="003E0110" w:rsidP="003E011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F3278">
        <w:rPr>
          <w:rFonts w:ascii="Arial" w:eastAsiaTheme="minorHAnsi" w:hAnsi="Arial" w:cs="Arial"/>
          <w:lang w:eastAsia="en-US"/>
        </w:rPr>
        <w:t>1.6.1. Комплексный запрос должен содержать указание на 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3E0110" w:rsidRPr="00BF3278" w:rsidRDefault="003E0110" w:rsidP="003E011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F3278">
        <w:rPr>
          <w:rFonts w:ascii="Arial" w:eastAsiaTheme="minorHAnsi" w:hAnsi="Arial" w:cs="Arial"/>
          <w:lang w:eastAsia="en-US"/>
        </w:rPr>
        <w:t>1.6.2. При приеме комплексного запроса у заявителя работники многофункционального центра обязаны проинформировать его обо всех   муниципальных услугах, услугах, которые являются необходимыми и обязательными для предоставления   муниципальных услуг, получение которых необходимо для получения   муниципальных услуг, указанных в комплексном запросе.</w:t>
      </w:r>
    </w:p>
    <w:p w:rsidR="003E0110" w:rsidRPr="00BF3278" w:rsidRDefault="003E0110" w:rsidP="003E011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F3278">
        <w:rPr>
          <w:rFonts w:ascii="Arial" w:eastAsiaTheme="minorHAnsi" w:hAnsi="Arial" w:cs="Arial"/>
          <w:lang w:eastAsia="en-US"/>
        </w:rPr>
        <w:t xml:space="preserve">1.6.3. 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  муниципальных услуг, за исключением документов, на которые распространяется соответствующие требования установленные регламентами,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  муниципальных услуг. Сведения, документы и (или) информацию, необходимые для предоставления муниципальных услуг, указанных в комплексном запросе, и получаемые в  отделе образования администрации </w:t>
      </w:r>
      <w:proofErr w:type="spellStart"/>
      <w:r w:rsidRPr="00BF3278">
        <w:rPr>
          <w:rFonts w:ascii="Arial" w:eastAsiaTheme="minorHAnsi" w:hAnsi="Arial" w:cs="Arial"/>
          <w:lang w:eastAsia="en-US"/>
        </w:rPr>
        <w:t>Большеулуйского</w:t>
      </w:r>
      <w:proofErr w:type="spellEnd"/>
      <w:r w:rsidRPr="00BF3278">
        <w:rPr>
          <w:rFonts w:ascii="Arial" w:eastAsiaTheme="minorHAnsi" w:hAnsi="Arial" w:cs="Arial"/>
          <w:lang w:eastAsia="en-US"/>
        </w:rPr>
        <w:t xml:space="preserve"> района, в результате оказания услуг, которые являются </w:t>
      </w:r>
      <w:r w:rsidRPr="00BF3278">
        <w:rPr>
          <w:rFonts w:ascii="Arial" w:eastAsiaTheme="minorHAnsi" w:hAnsi="Arial" w:cs="Arial"/>
          <w:lang w:eastAsia="en-US"/>
        </w:rPr>
        <w:lastRenderedPageBreak/>
        <w:t>необходимыми и обязательными для предоставления   муниципальных услуг, заявитель подает в многофункциональный центр одновременно с комплексным запросом самостоятельно.</w:t>
      </w:r>
    </w:p>
    <w:p w:rsidR="003E0110" w:rsidRPr="00BF3278" w:rsidRDefault="003E0110" w:rsidP="003E011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F3278">
        <w:rPr>
          <w:rFonts w:ascii="Arial" w:eastAsiaTheme="minorHAnsi" w:hAnsi="Arial" w:cs="Arial"/>
          <w:lang w:eastAsia="en-US"/>
        </w:rPr>
        <w:t xml:space="preserve">1.6.4. </w:t>
      </w:r>
      <w:hyperlink r:id="rId9" w:history="1">
        <w:r w:rsidRPr="00BF3278">
          <w:rPr>
            <w:rFonts w:ascii="Arial" w:eastAsiaTheme="minorHAnsi" w:hAnsi="Arial" w:cs="Arial"/>
            <w:lang w:eastAsia="en-US"/>
          </w:rPr>
          <w:t>Примерная форма</w:t>
        </w:r>
      </w:hyperlink>
      <w:r w:rsidRPr="00BF3278">
        <w:rPr>
          <w:rFonts w:ascii="Arial" w:eastAsiaTheme="minorHAnsi" w:hAnsi="Arial" w:cs="Arial"/>
          <w:lang w:eastAsia="en-US"/>
        </w:rPr>
        <w:t xml:space="preserve"> комплексного запроса, а также </w:t>
      </w:r>
      <w:hyperlink r:id="rId10" w:history="1">
        <w:r w:rsidRPr="00BF3278">
          <w:rPr>
            <w:rFonts w:ascii="Arial" w:eastAsiaTheme="minorHAnsi" w:hAnsi="Arial" w:cs="Arial"/>
            <w:lang w:eastAsia="en-US"/>
          </w:rPr>
          <w:t>порядок</w:t>
        </w:r>
      </w:hyperlink>
      <w:r w:rsidRPr="00BF3278">
        <w:rPr>
          <w:rFonts w:ascii="Arial" w:eastAsiaTheme="minorHAnsi" w:hAnsi="Arial" w:cs="Arial"/>
          <w:lang w:eastAsia="en-US"/>
        </w:rPr>
        <w:t xml:space="preserve"> хранения многофункциональным центром комплексного запроса  установлена согласно приложению № 3 к настоящему административному регламенту.</w:t>
      </w:r>
    </w:p>
    <w:p w:rsidR="003E0110" w:rsidRPr="00BF3278" w:rsidRDefault="003E0110" w:rsidP="003E011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F3278">
        <w:rPr>
          <w:rFonts w:ascii="Arial" w:eastAsiaTheme="minorHAnsi" w:hAnsi="Arial" w:cs="Arial"/>
          <w:lang w:eastAsia="en-US"/>
        </w:rPr>
        <w:t>1.6.5.  Направление многофункциональным центром заявлений, а также указанных в части 4 настоящей статьи документов в органы, предоставляющие  муниципальные услуги, осуществляется не позднее одного рабочего дня, следующего за днем получения комплексного запроса.</w:t>
      </w:r>
    </w:p>
    <w:p w:rsidR="003E0110" w:rsidRPr="00BF3278" w:rsidRDefault="003E0110" w:rsidP="003E011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F3278">
        <w:rPr>
          <w:rFonts w:ascii="Arial" w:eastAsiaTheme="minorHAnsi" w:hAnsi="Arial" w:cs="Arial"/>
          <w:lang w:eastAsia="en-US"/>
        </w:rPr>
        <w:t>1.6.6. В случае, если для получения  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  муниципальных услуг, направление заявлений и документов в соответствующие органы, предоставляющие  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 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  муниципальные услуги.</w:t>
      </w:r>
    </w:p>
    <w:p w:rsidR="003E0110" w:rsidRPr="00BF3278" w:rsidRDefault="003E0110" w:rsidP="003E011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F3278">
        <w:rPr>
          <w:rFonts w:ascii="Arial" w:eastAsiaTheme="minorHAnsi" w:hAnsi="Arial" w:cs="Arial"/>
          <w:lang w:eastAsia="en-US"/>
        </w:rPr>
        <w:t>1.6.7.Получение многофункциональным центром отказа в предоставлении   муниципальных услуг, включенных в комплексный запрос, не является основанием для прекращения получения иных 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  муниципальных услуг, включенных в комплексный запрос.</w:t>
      </w:r>
    </w:p>
    <w:p w:rsidR="003E0110" w:rsidRPr="00BF3278" w:rsidRDefault="003E0110" w:rsidP="003E011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F3278">
        <w:rPr>
          <w:rFonts w:ascii="Arial" w:eastAsiaTheme="minorHAnsi" w:hAnsi="Arial" w:cs="Arial"/>
          <w:lang w:eastAsia="en-US"/>
        </w:rPr>
        <w:t>1.6.8. Многофункциональный центр обязан выдать заявителю все документы, полученные по результатам предоставления всех  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 муниципальных услуг. Многофункциональный центр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:rsidR="003E0110" w:rsidRPr="00BF3278" w:rsidRDefault="003E0110" w:rsidP="003E011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F3278">
        <w:rPr>
          <w:rFonts w:ascii="Arial" w:eastAsiaTheme="minorHAnsi" w:hAnsi="Arial" w:cs="Arial"/>
          <w:lang w:eastAsia="en-US"/>
        </w:rPr>
        <w:t>1.6.9.Заявитель имеет право обратиться в многофункциональный центр в целях получения информации о ходе предоставления конкретной   муниципальной услуги, указанной в комплексном запросе, или о готовности документов, являющихся результатом предоставления конкретной   муниципальной услуги, указанной в комплексном запросе. Указанная информация предоставляется многофункциональным центром:</w:t>
      </w:r>
    </w:p>
    <w:p w:rsidR="003E0110" w:rsidRPr="00BF3278" w:rsidRDefault="003E0110" w:rsidP="003E011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BF3278">
        <w:rPr>
          <w:rFonts w:ascii="Arial" w:eastAsiaTheme="minorHAnsi" w:hAnsi="Arial" w:cs="Arial"/>
          <w:lang w:eastAsia="en-US"/>
        </w:rPr>
        <w:t>1) в ходе личного приема заявителя;</w:t>
      </w:r>
    </w:p>
    <w:p w:rsidR="003E0110" w:rsidRPr="00BF3278" w:rsidRDefault="003E0110" w:rsidP="003E011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BF3278">
        <w:rPr>
          <w:rFonts w:ascii="Arial" w:eastAsiaTheme="minorHAnsi" w:hAnsi="Arial" w:cs="Arial"/>
          <w:lang w:eastAsia="en-US"/>
        </w:rPr>
        <w:t>2) по телефону;</w:t>
      </w:r>
    </w:p>
    <w:p w:rsidR="003E0110" w:rsidRPr="00BF3278" w:rsidRDefault="003E0110" w:rsidP="003E011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BF3278">
        <w:rPr>
          <w:rFonts w:ascii="Arial" w:eastAsiaTheme="minorHAnsi" w:hAnsi="Arial" w:cs="Arial"/>
          <w:lang w:eastAsia="en-US"/>
        </w:rPr>
        <w:t>3) по электронной почте.</w:t>
      </w:r>
    </w:p>
    <w:p w:rsidR="003E0110" w:rsidRPr="00BF3278" w:rsidRDefault="003E0110" w:rsidP="003E011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BF3278">
        <w:rPr>
          <w:rFonts w:ascii="Arial" w:eastAsiaTheme="minorHAnsi" w:hAnsi="Arial" w:cs="Arial"/>
          <w:lang w:eastAsia="en-US"/>
        </w:rPr>
        <w:t xml:space="preserve">1.6.10. В случае обращения заявителя в многофункциональный центр с запросом о ходе предоставления конкретной  муниципальной услуги, указанной в комплексном запросе, или о готовности документов, являющихся результатом </w:t>
      </w:r>
      <w:r w:rsidRPr="00BF3278">
        <w:rPr>
          <w:rFonts w:ascii="Arial" w:eastAsiaTheme="minorHAnsi" w:hAnsi="Arial" w:cs="Arial"/>
          <w:lang w:eastAsia="en-US"/>
        </w:rPr>
        <w:lastRenderedPageBreak/>
        <w:t>предоставления конкретной  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3E0110" w:rsidRPr="00BF3278" w:rsidRDefault="003E0110" w:rsidP="003E011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BF3278">
        <w:rPr>
          <w:rFonts w:ascii="Arial" w:eastAsiaTheme="minorHAnsi" w:hAnsi="Arial" w:cs="Arial"/>
          <w:lang w:eastAsia="en-US"/>
        </w:rPr>
        <w:t>1.6.11. В случае поступления в многофункциональный центр документов, являющихся результатом предоставления интересующей заявителя конкретной   муниципальной услуги, многофункциональный центр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3E0110" w:rsidRPr="00BF3278" w:rsidRDefault="003E0110" w:rsidP="003E011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color w:val="FF0000"/>
          <w:lang w:eastAsia="en-US"/>
        </w:rPr>
      </w:pPr>
      <w:r w:rsidRPr="00BF3278">
        <w:rPr>
          <w:rFonts w:ascii="Arial" w:eastAsiaTheme="minorHAnsi" w:hAnsi="Arial" w:cs="Arial"/>
          <w:lang w:eastAsia="en-US"/>
        </w:rPr>
        <w:t xml:space="preserve">1.6.12. </w:t>
      </w:r>
      <w:hyperlink r:id="rId11" w:history="1">
        <w:r w:rsidRPr="00BF3278">
          <w:rPr>
            <w:rFonts w:ascii="Arial" w:eastAsiaTheme="minorHAnsi" w:hAnsi="Arial" w:cs="Arial"/>
            <w:lang w:eastAsia="en-US"/>
          </w:rPr>
          <w:t>Перечень</w:t>
        </w:r>
      </w:hyperlink>
      <w:r w:rsidRPr="00BF3278">
        <w:rPr>
          <w:rFonts w:ascii="Arial" w:eastAsiaTheme="minorHAnsi" w:hAnsi="Arial" w:cs="Arial"/>
          <w:lang w:eastAsia="en-US"/>
        </w:rPr>
        <w:t xml:space="preserve">   муниципальных услуг, предоставление которых посредством комплексного запроса не осуществляется, утверждается муниципальным правовым актом.</w:t>
      </w:r>
      <w:r w:rsidR="00442145" w:rsidRPr="00BF3278">
        <w:rPr>
          <w:rFonts w:ascii="Arial" w:eastAsiaTheme="minorHAnsi" w:hAnsi="Arial" w:cs="Arial"/>
          <w:lang w:eastAsia="en-US"/>
        </w:rPr>
        <w:t xml:space="preserve"> </w:t>
      </w:r>
    </w:p>
    <w:p w:rsidR="003E0110" w:rsidRPr="00BF3278" w:rsidRDefault="003E0110" w:rsidP="003E0110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  <w:b/>
        </w:rPr>
      </w:pPr>
      <w:r w:rsidRPr="00BF3278">
        <w:rPr>
          <w:rFonts w:ascii="Arial" w:hAnsi="Arial" w:cs="Arial"/>
          <w:b/>
        </w:rPr>
        <w:t>2. СТАНДАРТ ПРЕДОСТАВЛЕНИЯ МУНИЦИПАЛЬНОЙ УСЛУГИ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  <w:bCs/>
        </w:rPr>
      </w:pP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  <w:bCs/>
        </w:rPr>
      </w:pPr>
      <w:r w:rsidRPr="00BF3278">
        <w:rPr>
          <w:rFonts w:ascii="Arial" w:hAnsi="Arial" w:cs="Arial"/>
          <w:bCs/>
        </w:rPr>
        <w:t>2.1. </w:t>
      </w:r>
      <w:r w:rsidRPr="00BF3278">
        <w:rPr>
          <w:rFonts w:ascii="Arial" w:hAnsi="Arial" w:cs="Arial"/>
        </w:rPr>
        <w:t> Предоставление  отделом образования муниципальной услуги регулируется: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 Федеральным законом РФ от 29.12.2012 № 273-ФЗ «Об образовании в Российской Федерации»</w:t>
      </w:r>
      <w:r w:rsidRPr="00BF3278">
        <w:rPr>
          <w:rStyle w:val="FontStyle18"/>
          <w:rFonts w:ascii="Arial" w:hAnsi="Arial" w:cs="Arial"/>
          <w:sz w:val="24"/>
          <w:szCs w:val="24"/>
        </w:rPr>
        <w:t>;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    Законом Российской Федерации от 24.07.1998 № 124-ФЗ «Об основных гарантиях прав ребенка в Российской Федерации»;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 Федеральным законом от 27.07.2006 № 149-ФЗ «Об информации, информационных технологиях и о защите информации»;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  Федеральным законом от 27.07.2006 № 152-ФЗ «О персональных данных»;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  <w:color w:val="FF0000"/>
        </w:rPr>
      </w:pPr>
      <w:r w:rsidRPr="00BF3278">
        <w:rPr>
          <w:rFonts w:ascii="Arial" w:hAnsi="Arial" w:cs="Arial"/>
        </w:rPr>
        <w:t xml:space="preserve"> - Законом Красноярского края от 03.12.2004 № 12-2674</w:t>
      </w:r>
      <w:r w:rsidRPr="00BF3278">
        <w:rPr>
          <w:rFonts w:ascii="Arial" w:hAnsi="Arial" w:cs="Arial"/>
        </w:rPr>
        <w:br/>
        <w:t xml:space="preserve">«Об образовании»; Законом Красноярского края от 26.06.2014 № 6-2519 «Об образовании в Красноярском крае» </w:t>
      </w:r>
      <w:r w:rsidR="00442145" w:rsidRPr="00BF3278">
        <w:rPr>
          <w:rFonts w:ascii="Arial" w:hAnsi="Arial" w:cs="Arial"/>
        </w:rPr>
        <w:t xml:space="preserve"> 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    Уставом </w:t>
      </w:r>
      <w:proofErr w:type="spellStart"/>
      <w:r w:rsidRPr="00BF3278">
        <w:rPr>
          <w:rFonts w:ascii="Arial" w:hAnsi="Arial" w:cs="Arial"/>
        </w:rPr>
        <w:t>Большеулуйского</w:t>
      </w:r>
      <w:proofErr w:type="spellEnd"/>
      <w:r w:rsidRPr="00BF3278">
        <w:rPr>
          <w:rFonts w:ascii="Arial" w:hAnsi="Arial" w:cs="Arial"/>
        </w:rPr>
        <w:t xml:space="preserve"> района Красноярского края; </w:t>
      </w:r>
    </w:p>
    <w:p w:rsidR="003E0110" w:rsidRPr="00BF3278" w:rsidRDefault="003E0110" w:rsidP="003E0110">
      <w:pPr>
        <w:tabs>
          <w:tab w:val="left" w:pos="426"/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Положением об  отделе образования Администрации </w:t>
      </w:r>
      <w:proofErr w:type="spellStart"/>
      <w:r w:rsidRPr="00BF3278">
        <w:rPr>
          <w:rFonts w:ascii="Arial" w:hAnsi="Arial" w:cs="Arial"/>
        </w:rPr>
        <w:t>Большеулуйского</w:t>
      </w:r>
      <w:proofErr w:type="spellEnd"/>
      <w:r w:rsidRPr="00BF3278">
        <w:rPr>
          <w:rFonts w:ascii="Arial" w:hAnsi="Arial" w:cs="Arial"/>
        </w:rPr>
        <w:t xml:space="preserve"> района.  </w:t>
      </w:r>
    </w:p>
    <w:p w:rsidR="003E0110" w:rsidRPr="00BF3278" w:rsidRDefault="003E0110" w:rsidP="003E0110">
      <w:pPr>
        <w:tabs>
          <w:tab w:val="left" w:pos="426"/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2.2. Сроки предоставления муниципальной услуги.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2.2.1. Муниципальная услуга  предоставляется круглогодично.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2.2.2. Максимально допустимые сроки предоставления муниципальной услуги при обращении Заявителя не должны превышать 30 дней с момента поступления обращения, в исключенных случаях, а также в случаях направления запроса в другие государственные органы, органы местного самоуправления или иным должностным лицам,  начальник отдела образования   вправе продлить срок рассмотрения обращения Заявителя не более, чем на 30 дней, уведомив Заявителя о продлении срока его рассмотрения. 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2.2.3. Датой обращения Заявителя является день поступления обращения в  отдел образования.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2.3. Перечень документов, необходимых для предоставления муниципальной услуги. 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2.3.1. Для предоставления муниципальной услуги Заявителю необходимо предоставить в отдел образования письменное либо устное обращение.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2.3.2. Письменное обращение Заявителя (в том числе переданное </w:t>
      </w:r>
      <w:r w:rsidRPr="00BF3278">
        <w:rPr>
          <w:rFonts w:ascii="Arial" w:hAnsi="Arial" w:cs="Arial"/>
        </w:rPr>
        <w:br/>
        <w:t xml:space="preserve">по электронным каналам связи посредством электронного информирования, либо через региональный портал государственных и муниципальных услуг </w:t>
      </w:r>
      <w:hyperlink w:history="1">
        <w:r w:rsidRPr="00BF3278">
          <w:rPr>
            <w:rStyle w:val="a8"/>
            <w:rFonts w:ascii="Arial" w:hAnsi="Arial" w:cs="Arial"/>
            <w:color w:val="auto"/>
          </w:rPr>
          <w:t>http:// www.gosuslugi.ru/</w:t>
        </w:r>
      </w:hyperlink>
      <w:r w:rsidRPr="00BF3278">
        <w:rPr>
          <w:rFonts w:ascii="Arial" w:hAnsi="Arial" w:cs="Arial"/>
        </w:rPr>
        <w:t xml:space="preserve">), либо через МФЦ должно содержать в себе следующую информацию: </w:t>
      </w:r>
      <w:r w:rsidR="00442145" w:rsidRPr="00BF3278">
        <w:rPr>
          <w:rFonts w:ascii="Arial" w:hAnsi="Arial" w:cs="Arial"/>
        </w:rPr>
        <w:t xml:space="preserve"> 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для Заявителей – граждан: фамилию, имя, отчество (последнее – </w:t>
      </w:r>
      <w:r w:rsidRPr="00BF3278">
        <w:rPr>
          <w:rFonts w:ascii="Arial" w:hAnsi="Arial" w:cs="Arial"/>
        </w:rPr>
        <w:br/>
        <w:t xml:space="preserve">при наличии), почтовый либо электронный адрес, по которому должен быть </w:t>
      </w:r>
      <w:r w:rsidRPr="00BF3278">
        <w:rPr>
          <w:rFonts w:ascii="Arial" w:hAnsi="Arial" w:cs="Arial"/>
        </w:rPr>
        <w:lastRenderedPageBreak/>
        <w:t>направлен ответ, запрашиваемую информацию в рамках предоставления муниципальной услуги, личную подпись и дату;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для Заявителей – юридических лиц: наименование юридического лица, почтовый либо электронный адрес, по которому должен быть направлен ответ, запрашиваемую информацию в рамках предоставления муниципальной услуги, должность, фамилию, имя, отчество, подпись и дату.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Письменное обращение должно быть представлено на русском языке либо иметь надлежащим способом заверенный перевод на русский язык.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2.3.3. При обращении Заявителя в устном порядке, Заявителю необходимо предоставить документ, удостоверяющий личность, указать какая информация необходима Заявителю, а также номера контактных телефонов, по которым можно связаться с Заявителем.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Информация о предоставлении муниципальной услуги для всех категорий инвалидов и других маломобильных групп населения дублируется в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r w:rsidR="00442145" w:rsidRPr="00BF3278">
        <w:rPr>
          <w:rFonts w:ascii="Arial" w:hAnsi="Arial" w:cs="Arial"/>
        </w:rPr>
        <w:t xml:space="preserve">  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2.4. Основания для отказа в предоставлении муниципальной услуги: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1) при письменном обращении (в том числе, переданном </w:t>
      </w:r>
      <w:r w:rsidRPr="00BF3278">
        <w:rPr>
          <w:rFonts w:ascii="Arial" w:hAnsi="Arial" w:cs="Arial"/>
        </w:rPr>
        <w:br/>
        <w:t>по электронным каналам связи) Заявителя: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несоответствие письменного обращения требованиям, указанным </w:t>
      </w:r>
      <w:r w:rsidRPr="00BF3278">
        <w:rPr>
          <w:rFonts w:ascii="Arial" w:hAnsi="Arial" w:cs="Arial"/>
        </w:rPr>
        <w:br/>
        <w:t>в пункте 2.3.2 настоящего Административного регламента;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  в письменном обращении содержатся нецензурные либо оскорбительные выражения, угрозы жизни, здоровью и имуществу Специалиста, а также членов его семьи;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 текст письменного обращения не поддается прочтению, о чем сообщается Заявителю, направившему обращение, если его фамилия </w:t>
      </w:r>
      <w:r w:rsidRPr="00BF3278">
        <w:rPr>
          <w:rFonts w:ascii="Arial" w:hAnsi="Arial" w:cs="Arial"/>
        </w:rPr>
        <w:br/>
        <w:t>и почтовый адрес поддаются прочтению, в течение 7 дней с момента поступления обращения (регистрации) в  отдел образования;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в письменном обращении Заявителя содержится запрос информации, которая ему уже направлялась;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запрашиваемая информация содержит персональные данные других граждан;</w:t>
      </w:r>
    </w:p>
    <w:p w:rsidR="003E0110" w:rsidRPr="00BF3278" w:rsidRDefault="003E0110" w:rsidP="003E0110">
      <w:pPr>
        <w:shd w:val="clear" w:color="auto" w:fill="FFFFFF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-  когда ответ по существу поставленного в обращении вопроса содержит   сведения, составляющие государственную или иную охраняемую законом тайну.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2) при устном обращении Заявителя: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несоответствие устного обращения требованиям, указанным в пункте 2.3.3 настоящего Административного регламента;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нецензурное, либо оскорбительное обращение со Специалистом, угрозы жизни и здоровью и имуществу Специалиста, а также членов его семьи;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запрашиваемая информация содержит персональные данные других граждан;</w:t>
      </w:r>
    </w:p>
    <w:p w:rsidR="003E0110" w:rsidRPr="00BF3278" w:rsidRDefault="003E0110" w:rsidP="003E0110">
      <w:pPr>
        <w:shd w:val="clear" w:color="auto" w:fill="FFFFFF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-  когда ответ по существу поставленного в обращении вопроса содержит   сведения, составляющие государственную или иную охраняемую законом тайну.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2.4.1. В случае принятия решения об отказе в предоставлении муниципальной услуги, по основаниям, предусмотренном в пункте 2.4 настоящего Административного регламента, Специалист уведомляет (письменно либо устно) об этом Заявителя с объяснением причин отказа.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2.4.2. В случае если причины, по которым было отказано </w:t>
      </w:r>
      <w:r w:rsidRPr="00BF3278">
        <w:rPr>
          <w:rFonts w:ascii="Arial" w:hAnsi="Arial" w:cs="Arial"/>
        </w:rPr>
        <w:br/>
        <w:t>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2.5. Муниципальная услуга предоставляется бесплатно.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lastRenderedPageBreak/>
        <w:t>2.6. Прием обращений Заявителя Специалистами ведется без предварительной записи в порядке живой очереди.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Максимальный срок ожидания в очереди не превышает 30 минут.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2.7. При ответах на телефонные звонки и устные обращения Специалисты подробно и в вежливой форме информируют обратившихся </w:t>
      </w:r>
      <w:r w:rsidRPr="00BF3278">
        <w:rPr>
          <w:rFonts w:ascii="Arial" w:hAnsi="Arial" w:cs="Arial"/>
        </w:rPr>
        <w:br/>
        <w:t>по интересующим их вопросам.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Ответ на телефонный звонок должен содержать информацию</w:t>
      </w:r>
      <w:r w:rsidRPr="00BF3278">
        <w:rPr>
          <w:rFonts w:ascii="Arial" w:hAnsi="Arial" w:cs="Arial"/>
        </w:rPr>
        <w:br/>
        <w:t>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2.8. Специалисты, осуществляющие прием и консультирование (лично </w:t>
      </w:r>
      <w:r w:rsidRPr="00BF3278">
        <w:rPr>
          <w:rFonts w:ascii="Arial" w:hAnsi="Arial" w:cs="Arial"/>
        </w:rPr>
        <w:br/>
        <w:t>или по телефону) обязаны относиться к обратившемуся Заявителю корректно и внимательно, не унижая его чести и достоинства.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2.9. Прием и регистрация письменного обращения Заявителя осуществляется должностным лицом  отдела образования, ответственным за прием и регистрацию документов.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2.10. Требования к помещениям, в которых предоставляются муниципальная услуга.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2.10.1. Место предоставления муниципальной услуги включает в себя места для ожидания, приема Заявителей, которые оборудованы стульями (креслами) и столами, и обеспечиваются писчей бумагой и письменными принадлежностями (для записи информации).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2.10.2. Рабочее место Специалиста в помещении для приема Заявителей оборудовано персональным компьютером с обеспеченным доступом</w:t>
      </w:r>
      <w:r w:rsidRPr="00BF3278">
        <w:rPr>
          <w:rFonts w:ascii="Arial" w:hAnsi="Arial" w:cs="Arial"/>
        </w:rPr>
        <w:br/>
        <w:t>к электронным справочно-правовым системам.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2.10.3.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2.10.4.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3E0110" w:rsidRPr="00BF3278" w:rsidRDefault="003E0110" w:rsidP="003E0110">
      <w:pPr>
        <w:pStyle w:val="a7"/>
        <w:jc w:val="both"/>
        <w:rPr>
          <w:rFonts w:ascii="Arial" w:hAnsi="Arial" w:cs="Arial"/>
          <w:sz w:val="24"/>
          <w:szCs w:val="24"/>
        </w:rPr>
      </w:pPr>
      <w:r w:rsidRPr="00BF3278">
        <w:rPr>
          <w:rFonts w:ascii="Arial" w:hAnsi="Arial" w:cs="Arial"/>
          <w:sz w:val="24"/>
          <w:szCs w:val="24"/>
        </w:rPr>
        <w:t>2.10.5. Орган ответственный за предоставление муниципальной услуги обеспечивает инвалидам:</w:t>
      </w:r>
    </w:p>
    <w:p w:rsidR="003E0110" w:rsidRPr="00BF3278" w:rsidRDefault="003E0110" w:rsidP="003E0110">
      <w:pPr>
        <w:tabs>
          <w:tab w:val="left" w:pos="0"/>
          <w:tab w:val="left" w:pos="3200"/>
          <w:tab w:val="left" w:pos="6520"/>
        </w:tabs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- 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3E0110" w:rsidRPr="00BF3278" w:rsidRDefault="003E0110" w:rsidP="003E0110">
      <w:pPr>
        <w:tabs>
          <w:tab w:val="left" w:pos="0"/>
          <w:tab w:val="left" w:pos="3200"/>
          <w:tab w:val="left" w:pos="6520"/>
        </w:tabs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E0110" w:rsidRPr="00BF3278" w:rsidRDefault="003E0110" w:rsidP="003E0110">
      <w:pPr>
        <w:tabs>
          <w:tab w:val="left" w:pos="0"/>
          <w:tab w:val="left" w:pos="3200"/>
          <w:tab w:val="left" w:pos="6520"/>
        </w:tabs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передвижения;</w:t>
      </w:r>
    </w:p>
    <w:p w:rsidR="003E0110" w:rsidRPr="00BF3278" w:rsidRDefault="003E0110" w:rsidP="003E0110">
      <w:pPr>
        <w:tabs>
          <w:tab w:val="left" w:pos="0"/>
          <w:tab w:val="left" w:pos="3200"/>
          <w:tab w:val="left" w:pos="6520"/>
        </w:tabs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E0110" w:rsidRPr="00BF3278" w:rsidRDefault="003E0110" w:rsidP="003E0110">
      <w:pPr>
        <w:tabs>
          <w:tab w:val="left" w:pos="0"/>
          <w:tab w:val="left" w:pos="3200"/>
          <w:tab w:val="left" w:pos="6520"/>
        </w:tabs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E0110" w:rsidRPr="00BF3278" w:rsidRDefault="003E0110" w:rsidP="003E0110">
      <w:pPr>
        <w:tabs>
          <w:tab w:val="left" w:pos="0"/>
          <w:tab w:val="left" w:pos="3200"/>
          <w:tab w:val="left" w:pos="6520"/>
        </w:tabs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- допуск </w:t>
      </w:r>
      <w:proofErr w:type="spellStart"/>
      <w:r w:rsidRPr="00BF3278">
        <w:rPr>
          <w:rFonts w:ascii="Arial" w:hAnsi="Arial" w:cs="Arial"/>
        </w:rPr>
        <w:t>сурдопереводчика</w:t>
      </w:r>
      <w:proofErr w:type="spellEnd"/>
      <w:r w:rsidRPr="00BF3278">
        <w:rPr>
          <w:rFonts w:ascii="Arial" w:hAnsi="Arial" w:cs="Arial"/>
        </w:rPr>
        <w:t xml:space="preserve"> и </w:t>
      </w:r>
      <w:proofErr w:type="spellStart"/>
      <w:r w:rsidRPr="00BF3278">
        <w:rPr>
          <w:rFonts w:ascii="Arial" w:hAnsi="Arial" w:cs="Arial"/>
        </w:rPr>
        <w:t>тифлосурдопереводчика</w:t>
      </w:r>
      <w:proofErr w:type="spellEnd"/>
      <w:r w:rsidRPr="00BF3278">
        <w:rPr>
          <w:rFonts w:ascii="Arial" w:hAnsi="Arial" w:cs="Arial"/>
        </w:rPr>
        <w:t>;</w:t>
      </w:r>
    </w:p>
    <w:p w:rsidR="003E0110" w:rsidRPr="00BF3278" w:rsidRDefault="003E0110" w:rsidP="003E0110">
      <w:pPr>
        <w:tabs>
          <w:tab w:val="left" w:pos="0"/>
          <w:tab w:val="left" w:pos="3200"/>
          <w:tab w:val="left" w:pos="6520"/>
        </w:tabs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3E0110" w:rsidRPr="00BF3278" w:rsidRDefault="003E0110" w:rsidP="003E0110">
      <w:pPr>
        <w:tabs>
          <w:tab w:val="left" w:pos="0"/>
          <w:tab w:val="left" w:pos="3200"/>
          <w:tab w:val="left" w:pos="6520"/>
        </w:tabs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- оказание инвалидам помощи в преодолении барьеров, мешающих получению ими услуг наравне с другими лицами;</w:t>
      </w:r>
    </w:p>
    <w:p w:rsidR="003E0110" w:rsidRPr="00BF3278" w:rsidRDefault="003E0110" w:rsidP="003E0110">
      <w:pPr>
        <w:tabs>
          <w:tab w:val="left" w:pos="0"/>
          <w:tab w:val="left" w:pos="3200"/>
          <w:tab w:val="left" w:pos="6520"/>
        </w:tabs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- выделение на автостоянке не менее 10 % мест для парковки автомобилей инвалидами и соблюдение порядка их использования. 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ab/>
        <w:t xml:space="preserve">В случае обращения заявителя - инвалида по зрению и с нарушениями </w:t>
      </w:r>
      <w:proofErr w:type="spellStart"/>
      <w:r w:rsidRPr="00BF3278">
        <w:rPr>
          <w:rFonts w:ascii="Arial" w:hAnsi="Arial" w:cs="Arial"/>
        </w:rPr>
        <w:t>опорно</w:t>
      </w:r>
      <w:proofErr w:type="spellEnd"/>
      <w:r w:rsidRPr="00BF3278">
        <w:rPr>
          <w:rFonts w:ascii="Arial" w:hAnsi="Arial" w:cs="Arial"/>
        </w:rPr>
        <w:t xml:space="preserve"> - двигательного аппарата до специального места предоставления муниципальной услуги осуществляется его сопровождение специалистами органа социальной защиты населения. 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2.11. Показателями доступности и качества муниципальной услуги являются: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2.11.1. Своевременность и оперативность предоставления муниципальной услуги;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2.11.2. Качество предоставления муниципальной услуги: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- показатели точности обработки данных Специалистами;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- правильность оформления документов Специалистами;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- качество процесса обслуживания Заявителей;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2.11.3 Доступность муниципальной услуги: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- простота и рациональность процесса предоставления муниципальной услуги;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- ясность и качество информации о порядке предоставления муниципальной услуги;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- количество и удаленность мест предоставления муниципальной услуги.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</w:p>
    <w:p w:rsidR="003E0110" w:rsidRPr="00BF3278" w:rsidRDefault="003E0110" w:rsidP="003E0110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F3278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center"/>
        <w:rPr>
          <w:rFonts w:ascii="Arial" w:hAnsi="Arial" w:cs="Arial"/>
          <w:b/>
        </w:rPr>
      </w:pPr>
      <w:r w:rsidRPr="00BF3278">
        <w:rPr>
          <w:rFonts w:ascii="Arial" w:hAnsi="Arial" w:cs="Arial"/>
          <w:b/>
        </w:rPr>
        <w:t xml:space="preserve"> 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3.1. Предоставление  отделом образования муниципальной услуги включает в себя следующие административные процедуры: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прием обращения от Заявителя (пункт 3.5 настоящего Административного регламента); 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рассмотрение обращения Заявителя (пункт 3.6 настоящего Административного регламента);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сбор, анализ, обобщение информации Специалистом (пункт 3.7 настоящего Административного регламента);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направление Заявителю ответа на письменное обращение, либо выдача информационных (справочных) материалов (при личном обращении) </w:t>
      </w:r>
      <w:r w:rsidRPr="00BF3278">
        <w:rPr>
          <w:rFonts w:ascii="Arial" w:hAnsi="Arial" w:cs="Arial"/>
        </w:rPr>
        <w:br/>
        <w:t>(пункт 3.8 настоящего Административного регламента).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3.2. Ответственными за предоставление муниципальной услуги являются специалисты  отдела образования.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3.3. Блок-схема последовательности действий (административных процедур) при предоставлении муниципальной услуги приведена </w:t>
      </w:r>
      <w:r w:rsidRPr="00BF3278">
        <w:rPr>
          <w:rFonts w:ascii="Arial" w:hAnsi="Arial" w:cs="Arial"/>
        </w:rPr>
        <w:br/>
        <w:t>в приложении 1 к настоящему Административному регламенту.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3.4. Сроки прохождения отдельных административных процедур: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lastRenderedPageBreak/>
        <w:t xml:space="preserve"> - прием обращения от Заявителя – не более 3 дней с момента поступления обращения в отдел образования;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рассмотрение обращения – не более 3 дней с момента нанесения резолюции (поручения)  начальником отдела образования   (при письменном обращении Заявителя в том числе переданного по электронным каналам связи посредством электронного информирования, либо через региональный портал государственных и муниципальных услуг), либо с момента приема Заявителя Специалистом лично (при устном обращении Заявителя);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сбор, анализ, обобщение информации Специалистом – не более 19 дней; за исключением случаев продления сроков рассмотрения обращения Заявителя, предусмотренных пунктом 2.2.2. настоящего Административного регламента;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направление Заявителю ответа на письменное обращение, выдача информационных (справочных) материалов (при личном обращении), размещение информационных материалов на официальном сайте  отдела образования – не более 5 дней с момента согласования ответа Заявителю руководителем  отдела образования или его заместителем.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3.5. Прием обращения от Заявителя.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3.5.1. Основанием для начала административного действия по приему </w:t>
      </w:r>
      <w:r w:rsidRPr="00BF3278">
        <w:rPr>
          <w:rFonts w:ascii="Arial" w:hAnsi="Arial" w:cs="Arial"/>
        </w:rPr>
        <w:br/>
        <w:t xml:space="preserve">обращения от Заявителя, является представление Заявителем обращения </w:t>
      </w:r>
      <w:r w:rsidRPr="00BF3278">
        <w:rPr>
          <w:rFonts w:ascii="Arial" w:hAnsi="Arial" w:cs="Arial"/>
        </w:rPr>
        <w:br/>
        <w:t>в  отдел образования: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непосредственно при личном обращении в  отдел образования (устное обращение Заявителя);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с использованием средств почтовой связи (письменное обращение Заявителя);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посредством передачи обращения через электронные каналы связи   посредством электронного информирования, либо через региональный портал государственных и муниципальных услуг (письменное обращение Заявителя).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3.5.2. При поступлении письменного обращения от Заявителя должностное лицо  отдела образования, ответственное за прием </w:t>
      </w:r>
      <w:r w:rsidRPr="00BF3278">
        <w:rPr>
          <w:rFonts w:ascii="Arial" w:hAnsi="Arial" w:cs="Arial"/>
        </w:rPr>
        <w:br/>
        <w:t xml:space="preserve">и регистрацию документов, ставит отметку о получении и дату приема письменного обращения от Заявителя и направляет зарегистрированное обращение Заявителя для нанесения резолюции (поручения)  начальнику отдела образования или его заместителю в соответствии </w:t>
      </w:r>
      <w:r w:rsidRPr="00BF3278">
        <w:rPr>
          <w:rFonts w:ascii="Arial" w:hAnsi="Arial" w:cs="Arial"/>
        </w:rPr>
        <w:br/>
        <w:t>с установленным в  отделе образования распределением обязанностей.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При устном обращении Заявителя в  отдел образования  Специалист принимает Заявителя лично.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3.5.3. Срок исполнения данной административной процедуры составляет </w:t>
      </w:r>
      <w:r w:rsidRPr="00BF3278">
        <w:rPr>
          <w:rFonts w:ascii="Arial" w:hAnsi="Arial" w:cs="Arial"/>
        </w:rPr>
        <w:br/>
        <w:t>не более трех дней.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3.5.4. Результатом исполнения административной процедуры </w:t>
      </w:r>
      <w:r w:rsidRPr="00BF3278">
        <w:rPr>
          <w:rFonts w:ascii="Arial" w:hAnsi="Arial" w:cs="Arial"/>
        </w:rPr>
        <w:br/>
        <w:t>при письменном обращении Заявителя, является регистрация обращения.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Результатом исполнения административной процедуры при устном обращении Заявителя является личный прием Заявителя Специалистом.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3.6. Рассмотрение обращения Заявителя. 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3.6.1. Основанием для начала исполнения данной административной процедуры является получение Специалистом письменного обращения Заявителя с указаниями по исполнению (резолюцией) соответствующего руководителя (при письменном обращении Заявителя) либо личный прием Заявителя Специалистом (при устном обращении Заявителя).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3.6.2. В рамках исполнения административной процедуры Специалист проверяет обращение на предмет соответствия требованиям, указанным </w:t>
      </w:r>
      <w:r w:rsidRPr="00BF3278">
        <w:rPr>
          <w:rFonts w:ascii="Arial" w:hAnsi="Arial" w:cs="Arial"/>
        </w:rPr>
        <w:br/>
        <w:t xml:space="preserve">в пункте 2.4 настоящего Административного регламента. 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3.6.3. В случае наличия оснований, предусмотренных пунктом 2.4 настоящего Административного регламента, Специалист письменно либо устно уведомляет </w:t>
      </w:r>
      <w:r w:rsidRPr="00BF3278">
        <w:rPr>
          <w:rFonts w:ascii="Arial" w:hAnsi="Arial" w:cs="Arial"/>
        </w:rPr>
        <w:lastRenderedPageBreak/>
        <w:t xml:space="preserve">Заявителя об отказе в предоставлении муниципальной услуги, а также разъясняет причины отказа и предлагает принять меры </w:t>
      </w:r>
      <w:r w:rsidRPr="00BF3278">
        <w:rPr>
          <w:rFonts w:ascii="Arial" w:hAnsi="Arial" w:cs="Arial"/>
        </w:rPr>
        <w:br/>
        <w:t>по их устранению.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3.6.4. В случае отсутствия причин для отказа в предоставлении муниципальной услуги, изложенных в пункте 2.4 настоящего Административного регламента, Специалист переходит к исполнению следующей административной процедуры.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3.6.5. Срок исполнения данной административной процедуры составляет не более трех дней. 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3.7. Сбор, анализ, обобщение информации Специалистом.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3.7.1. Специалист проводит сбор, анализ, обобщение информации </w:t>
      </w:r>
      <w:r w:rsidRPr="00BF3278">
        <w:rPr>
          <w:rFonts w:ascii="Arial" w:hAnsi="Arial" w:cs="Arial"/>
        </w:rPr>
        <w:br/>
        <w:t>по вопросам, указанным в обращении, после чего готовит письменный ответ Заявителю (при письменном обращении Заявителя) либо готовит информационные или справочные материалы для Заявителя (при устном обращении Заявителя).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3.7.2. Срок исполнения данной административной процедуры составляет </w:t>
      </w:r>
      <w:r w:rsidRPr="00BF3278">
        <w:rPr>
          <w:rFonts w:ascii="Arial" w:hAnsi="Arial" w:cs="Arial"/>
        </w:rPr>
        <w:br/>
        <w:t xml:space="preserve">не более девятнадцати дней. 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3.8. Направление Заявителю ответа на письменное обращение, либо выдача информационных (справочных) материалов (при личном обращении).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3.8.1. По окончании подготовки информации, Специалист передает подготовленный ответ для его подписания  начальнику отдела образования либо его заместителю (при письменном обращении).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3.8.2. Подписанный ответ регистрируется и направляется Заявителю </w:t>
      </w:r>
      <w:r w:rsidRPr="00BF3278">
        <w:rPr>
          <w:rFonts w:ascii="Arial" w:hAnsi="Arial" w:cs="Arial"/>
        </w:rPr>
        <w:br/>
        <w:t>(при письменном обращении Заявителя), либо предоставляет информационные (справочные) материалы лично Заявителю (при устном обращении Заявителя).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3.8.3. Срок исполнения данной административной процедуры составляет не более пяти дней.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3.9. Порядок информирования о правилах предоставления муниципальной услуги.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3.9.1. Информация по вопросам предоставления муниципальной услуги предоставляется Заявителям: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на сайте  отдела образования;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на информационных стендах  отдела образования;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по телефонам, указанным в пункте 3.9.6. настоящего Административного регламента;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при личном обращении Заявителя в отдел  образования;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в письменном виде (в ответ на письменное обращение или обращение, поступившее по электронным каналам связи либо  через региональный портал государственных и муниципальных </w:t>
      </w:r>
      <w:proofErr w:type="spellStart"/>
      <w:r w:rsidRPr="00BF3278">
        <w:rPr>
          <w:rFonts w:ascii="Arial" w:hAnsi="Arial" w:cs="Arial"/>
        </w:rPr>
        <w:t>услуг</w:t>
      </w:r>
      <w:hyperlink r:id="rId12" w:history="1">
        <w:r w:rsidRPr="00BF3278">
          <w:rPr>
            <w:rStyle w:val="a8"/>
            <w:rFonts w:ascii="Arial" w:hAnsi="Arial" w:cs="Arial"/>
          </w:rPr>
          <w:t>http</w:t>
        </w:r>
        <w:proofErr w:type="spellEnd"/>
        <w:r w:rsidRPr="00BF3278">
          <w:rPr>
            <w:rStyle w:val="a8"/>
            <w:rFonts w:ascii="Arial" w:hAnsi="Arial" w:cs="Arial"/>
          </w:rPr>
          <w:t>://gossluzhba.ru/</w:t>
        </w:r>
      </w:hyperlink>
      <w:r w:rsidRPr="00BF3278">
        <w:rPr>
          <w:rFonts w:ascii="Arial" w:hAnsi="Arial" w:cs="Arial"/>
        </w:rPr>
        <w:t xml:space="preserve">), либо через МФЦ. </w:t>
      </w:r>
      <w:r w:rsidR="009F3E1E" w:rsidRPr="00BF3278">
        <w:rPr>
          <w:rFonts w:ascii="Arial" w:hAnsi="Arial" w:cs="Arial"/>
        </w:rPr>
        <w:t xml:space="preserve"> 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3.9.2. Почтовый адрес  отдела образования: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662110,  Красноярский край, с. Большой Улуй,  пер. Школьный,3.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3.9.3. Фактический адрес  отдела образования: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662110, Красноярский край, с. Большой Улуй, пер. Школьный,3 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3.9.4. Электронный адрес отдела образования:  </w:t>
      </w:r>
      <w:hyperlink r:id="rId13" w:history="1">
        <w:r w:rsidRPr="00BF3278">
          <w:rPr>
            <w:rStyle w:val="a8"/>
            <w:rFonts w:ascii="Arial" w:hAnsi="Arial" w:cs="Arial"/>
            <w:lang w:val="en-US"/>
          </w:rPr>
          <w:t>buuo</w:t>
        </w:r>
        <w:r w:rsidRPr="00BF3278">
          <w:rPr>
            <w:rStyle w:val="a8"/>
            <w:rFonts w:ascii="Arial" w:hAnsi="Arial" w:cs="Arial"/>
          </w:rPr>
          <w:t>@</w:t>
        </w:r>
        <w:r w:rsidRPr="00BF3278">
          <w:rPr>
            <w:rStyle w:val="a8"/>
            <w:rFonts w:ascii="Arial" w:hAnsi="Arial" w:cs="Arial"/>
            <w:lang w:val="en-US"/>
          </w:rPr>
          <w:t>krasmail</w:t>
        </w:r>
        <w:r w:rsidRPr="00BF3278">
          <w:rPr>
            <w:rStyle w:val="a8"/>
            <w:rFonts w:ascii="Arial" w:hAnsi="Arial" w:cs="Arial"/>
          </w:rPr>
          <w:t>.</w:t>
        </w:r>
        <w:proofErr w:type="spellStart"/>
        <w:r w:rsidRPr="00BF3278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3.9.5. Официальный сайт  отдела образования: </w:t>
      </w:r>
      <w:hyperlink r:id="rId14" w:history="1">
        <w:r w:rsidRPr="00BF3278">
          <w:rPr>
            <w:rStyle w:val="a8"/>
            <w:rFonts w:ascii="Arial" w:hAnsi="Arial" w:cs="Arial"/>
          </w:rPr>
          <w:t>http://www.buprobraz.narod.ru/</w:t>
        </w:r>
      </w:hyperlink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3.9.6. Телефоны для справок и консультаций: 8 (39159) 2-11-73, 2-12-83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3.9.7. График работы  отдела образования: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понедельник − пятница (с 9.00 до 17.00).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Время перерыва на обед – с 13.00 до 14.00.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Суббота, воскресенье – выходные дни. 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3.9.8. Часы приема Специалистами  отдела образования: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понедельник – пятница – с 9:00 до 17:00,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время перерыва на обед – с 13:00 до 14:00,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lastRenderedPageBreak/>
        <w:t>суббота, воскресенье – выходные дни.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3.9.9. Сведения о режиме работы, адресе  отдела  образования, информация о способах связи со Специалистами, а также информация </w:t>
      </w:r>
      <w:r w:rsidRPr="00BF3278">
        <w:rPr>
          <w:rFonts w:ascii="Arial" w:hAnsi="Arial" w:cs="Arial"/>
        </w:rPr>
        <w:br/>
        <w:t xml:space="preserve">о предоставлении муниципальной услуги содержатся на официальном сайте  отдела образования, а также информационном стенде, расположенном </w:t>
      </w:r>
      <w:r w:rsidRPr="00BF3278">
        <w:rPr>
          <w:rFonts w:ascii="Arial" w:hAnsi="Arial" w:cs="Arial"/>
        </w:rPr>
        <w:br/>
        <w:t>по фактическому адресу  отдела образования.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3.9.10. На сайте  отдела образования размещается следующая информация: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информация о порядке предоставления муниципальной услуги;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нормативные правовые акты, непосредственно регулирующие предоставление муниципальной услуги;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   текст Административного регламента с приложениями;</w:t>
      </w:r>
    </w:p>
    <w:p w:rsidR="003E0110" w:rsidRPr="00BF3278" w:rsidRDefault="003E0110" w:rsidP="003E0110">
      <w:pPr>
        <w:tabs>
          <w:tab w:val="left" w:pos="426"/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блок-схема последовательности действий при предоставлении муниципальной услуги (приложение 2);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-    место размещения Специалистов и режим приема граждан.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3.9.11. Прием Заявителей Специалистами ведется без предварительной записи в порядке живой очереди.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Время ожидания в очереди для получения от Специалистов информации </w:t>
      </w:r>
      <w:r w:rsidRPr="00BF3278">
        <w:rPr>
          <w:rFonts w:ascii="Arial" w:hAnsi="Arial" w:cs="Arial"/>
        </w:rPr>
        <w:br/>
        <w:t>о процедуре предоставления муниципальной услуги при личном обращении Заявителей не должно превышать 30 минут.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3.9.12. При ответах на телефонные звонки и устные обращения Специалисты подробно и в вежливой форме информируют обратившихся </w:t>
      </w:r>
      <w:r w:rsidRPr="00BF3278">
        <w:rPr>
          <w:rFonts w:ascii="Arial" w:hAnsi="Arial" w:cs="Arial"/>
        </w:rPr>
        <w:br/>
        <w:t>по интересующим их вопросам.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Ответ на телефонный звонок должен содержать информацию</w:t>
      </w:r>
      <w:r w:rsidRPr="00BF3278">
        <w:rPr>
          <w:rFonts w:ascii="Arial" w:hAnsi="Arial" w:cs="Arial"/>
        </w:rPr>
        <w:br/>
        <w:t>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3.9.13. Специалисты, осуществляющие прием и консультирование (лично или по телефону) обязаны относиться к обратившимся гражданам корректно и внимательно, не унижая их чести и достоинства.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</w:p>
    <w:p w:rsidR="003E0110" w:rsidRPr="00BF3278" w:rsidRDefault="003E0110" w:rsidP="003E0110">
      <w:pPr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/>
        </w:rPr>
      </w:pPr>
      <w:r w:rsidRPr="00BF3278">
        <w:rPr>
          <w:rFonts w:ascii="Arial" w:hAnsi="Arial" w:cs="Arial"/>
          <w:b/>
        </w:rPr>
        <w:t xml:space="preserve"> 4. ФОРМЫ КОНТРОЛЯ ЗА ИСПОЛНЕНИЕМ АДМИНИСТРАТИВНОГО РЕГЛАМЕНТА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center"/>
        <w:rPr>
          <w:rFonts w:ascii="Arial" w:hAnsi="Arial" w:cs="Arial"/>
          <w:b/>
        </w:rPr>
      </w:pP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4.1. Контроль за соблюдением Специалистами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4.2. Порядок осуществления контроля за предоставлением муниципальной услуги.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Текущий контроль за соблюдением положений настоящего Административного регламента осуществляется непосредственно </w:t>
      </w:r>
      <w:r w:rsidRPr="00BF3278">
        <w:rPr>
          <w:rFonts w:ascii="Arial" w:hAnsi="Arial" w:cs="Arial"/>
        </w:rPr>
        <w:br/>
        <w:t>при предоставлении муниципальной услуги конкретному Заявителю  начальником отдела образования –</w:t>
      </w:r>
      <w:r w:rsidRPr="00BF3278">
        <w:rPr>
          <w:rFonts w:ascii="Arial" w:hAnsi="Arial" w:cs="Arial"/>
        </w:rPr>
        <w:br/>
        <w:t>в отношении подчиненных Специалистов, предоставляющих муниципальную услугу.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4.3. Контроль за соблюдением Специалистами положений настоящего Административного регламента путем проведения плановых проверок </w:t>
      </w:r>
      <w:r w:rsidRPr="00BF3278">
        <w:rPr>
          <w:rFonts w:ascii="Arial" w:hAnsi="Arial" w:cs="Arial"/>
        </w:rPr>
        <w:lastRenderedPageBreak/>
        <w:t>осуществляется  начальником отдела образования путем проведения соответствующих проверок.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Периодичность проведения плановых проверок определяется  начальником отдела образования.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4.4. Внеплановые проверки за соблюдением Специалистами положений настоящего Административного регламента проводятся  начальником отдела образования при поступлении информации о несоблюдении Специалистами требований настоящего Административного регламента либо по требованию органов государственной власти, обладающих контрольно-надзорными полномочиями, или суда.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4.5. При проверке могут рассматриваться все вопросы, связанные </w:t>
      </w:r>
      <w:r w:rsidRPr="00BF3278">
        <w:rPr>
          <w:rFonts w:ascii="Arial" w:hAnsi="Arial" w:cs="Arial"/>
        </w:rPr>
        <w:br/>
        <w:t xml:space="preserve">с предоставлением муниципальной услуги (комплексные проверки), </w:t>
      </w:r>
      <w:r w:rsidRPr="00BF3278">
        <w:rPr>
          <w:rFonts w:ascii="Arial" w:hAnsi="Arial" w:cs="Arial"/>
        </w:rPr>
        <w:br/>
        <w:t>или вопросы, связанные с исполнением той или иной административной процедуры (тематические проверки).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4.6. При необходимости в рамках проведения проверки  начальником отдела образования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 отдела образования по предоставлению муниципальной услуги.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4.7. Специалист несет персональную ответственность: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за соблюдение порядка, в том числе сроков, формы, приема </w:t>
      </w:r>
      <w:r w:rsidRPr="00BF3278">
        <w:rPr>
          <w:rFonts w:ascii="Arial" w:hAnsi="Arial" w:cs="Arial"/>
        </w:rPr>
        <w:br/>
        <w:t>и регистрации документов от Заявителя;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соответствие принятых документов требованиям пунктов 2.3.1 – 2.3.3. настоящего Административного регламента.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</w:p>
    <w:p w:rsidR="003E0110" w:rsidRPr="00BF3278" w:rsidRDefault="003E0110" w:rsidP="003E0110">
      <w:pPr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/>
        </w:rPr>
      </w:pPr>
      <w:r w:rsidRPr="00BF3278">
        <w:rPr>
          <w:rFonts w:ascii="Arial" w:hAnsi="Arial" w:cs="Arial"/>
          <w:b/>
        </w:rPr>
        <w:t xml:space="preserve"> 5. ДОСУДЕБНЫЙ (ВНЕСУДЕБНЫЙ) ПОРЯДОК ОБЖАЛОВАНИЯ РЕШЕНИЙ И ДЕЙСТВИЙ (БЕЗДЕЙСТВИЯ) ОРГАНА, ПРЕДСТАВЛЯЮЩЕГО  МУНИЦИПАЛЬНУЮ УСЛУГУ, А ТАКЖЕ ДОЛЖНОСТНЫХ ЛИЦ, МУНИЦИПАЛЬНЫХ СЛУЖАЩИХ.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  <w:b/>
        </w:rPr>
      </w:pP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5.1. Заявитель имеет право на обжалование действий, бездействия специалистов  образовательного учреждения, принятых приказов в ходе предоставления муниципальной услуги в досудебном и судебном порядке.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5.2. Заявитель вправе обратиться в  отдел образования либо </w:t>
      </w:r>
      <w:r w:rsidRPr="00BF3278">
        <w:rPr>
          <w:rFonts w:ascii="Arial" w:hAnsi="Arial" w:cs="Arial"/>
        </w:rPr>
        <w:br/>
        <w:t>в само образовательное учреждение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решения, приказы специалистов  образовательного учреждения.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5.3. Заявитель вправе обжаловать действия (бездействие) и приказы </w:t>
      </w:r>
      <w:r w:rsidRPr="00BF3278">
        <w:rPr>
          <w:rFonts w:ascii="Arial" w:hAnsi="Arial" w:cs="Arial"/>
        </w:rPr>
        <w:br/>
        <w:t>в досудебном порядке.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Действия (бездействие) специалистов образовательных учреждений обжалуются  начальнику отдела образования либо руководителю  образовательного учреждения.</w:t>
      </w:r>
    </w:p>
    <w:p w:rsidR="003E0110" w:rsidRPr="00BF3278" w:rsidRDefault="003E0110" w:rsidP="003E01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5.4. Основанием для начала процедуры досудебного обжалования является письменное обращение (жалоба) Заявителя. </w:t>
      </w:r>
    </w:p>
    <w:p w:rsidR="003E0110" w:rsidRPr="00BF3278" w:rsidRDefault="003E0110" w:rsidP="003E01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  муниципальную услугу, подаются в вышестоящий орган – Администрацию </w:t>
      </w:r>
      <w:proofErr w:type="spellStart"/>
      <w:r w:rsidRPr="00BF3278">
        <w:rPr>
          <w:rFonts w:ascii="Arial" w:hAnsi="Arial" w:cs="Arial"/>
        </w:rPr>
        <w:t>Большеулуйского</w:t>
      </w:r>
      <w:proofErr w:type="spellEnd"/>
      <w:r w:rsidRPr="00BF3278">
        <w:rPr>
          <w:rFonts w:ascii="Arial" w:hAnsi="Arial" w:cs="Arial"/>
        </w:rPr>
        <w:t xml:space="preserve"> района.</w:t>
      </w:r>
    </w:p>
    <w:p w:rsidR="003E0110" w:rsidRPr="00BF3278" w:rsidRDefault="003E0110" w:rsidP="003E01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5.4.1. Жалоба может быть направлена по почте, через многофункциональный центр, с использованием информационно-</w:t>
      </w:r>
      <w:r w:rsidRPr="00BF3278">
        <w:rPr>
          <w:rFonts w:ascii="Arial" w:hAnsi="Arial" w:cs="Arial"/>
        </w:rPr>
        <w:lastRenderedPageBreak/>
        <w:t>телекоммуникационной сети «Интернет», официального сайта органа, предоставляющего муниципальную услугу, единого портала  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E0110" w:rsidRPr="00BF3278" w:rsidRDefault="003E0110" w:rsidP="003E01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 5.4.2. Жалоба должна содержать:</w:t>
      </w:r>
    </w:p>
    <w:p w:rsidR="003E0110" w:rsidRPr="00BF3278" w:rsidRDefault="003E0110" w:rsidP="003E01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1) наименование органа, предоставляющего  муниципальную услугу, должностного лица органа, предоставляющего   муниципальную услугу, либо   муниципального служащего, решения и действия (бездействие) которых обжалуются;</w:t>
      </w:r>
    </w:p>
    <w:p w:rsidR="003E0110" w:rsidRPr="00BF3278" w:rsidRDefault="003E0110" w:rsidP="003E01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0110" w:rsidRPr="00BF3278" w:rsidRDefault="003E0110" w:rsidP="003E01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3) сведения об обжалуемых решениях и действиях (бездействии) органа, предоставляющего   муниципальную услугу, должностного лица органа, предоставляющего  муниципальную услугу  или муниципального служащего;</w:t>
      </w:r>
    </w:p>
    <w:p w:rsidR="003E0110" w:rsidRPr="00BF3278" w:rsidRDefault="003E0110" w:rsidP="003E0110">
      <w:pPr>
        <w:tabs>
          <w:tab w:val="left" w:pos="720"/>
          <w:tab w:val="left" w:pos="1099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услугу, либо 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0110" w:rsidRPr="00BF3278" w:rsidRDefault="003E0110" w:rsidP="003E0110">
      <w:pPr>
        <w:tabs>
          <w:tab w:val="left" w:pos="720"/>
          <w:tab w:val="left" w:pos="1099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5.5. В случае если в обращении содержатся сведения </w:t>
      </w:r>
      <w:r w:rsidRPr="00BF3278">
        <w:rPr>
          <w:rFonts w:ascii="Arial" w:hAnsi="Arial" w:cs="Arial"/>
        </w:rPr>
        <w:br/>
        <w:t xml:space="preserve">о подготавливаемом, совершаемом или совершенном противоправном деянии, а также о лице, его подготавливающем, совершающем </w:t>
      </w:r>
      <w:r w:rsidRPr="00BF3278">
        <w:rPr>
          <w:rFonts w:ascii="Arial" w:hAnsi="Arial" w:cs="Arial"/>
        </w:rPr>
        <w:br/>
        <w:t>или совершившем, обращение подлежит направлению в государственный орган в соответствии с его компетенцией.</w:t>
      </w:r>
    </w:p>
    <w:p w:rsidR="003E0110" w:rsidRPr="00BF3278" w:rsidRDefault="003E0110" w:rsidP="003E0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5.6.  По результатам рассмотрения жалобы орган, предоставляющий   муниципальную услугу, принимает одно из следующих решений:</w:t>
      </w:r>
    </w:p>
    <w:p w:rsidR="003E0110" w:rsidRPr="00BF3278" w:rsidRDefault="003E0110" w:rsidP="003E01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органом, предоставляющим   муниципальную услугу, опечаток и ошибок в выданных в результате предоставления 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E0110" w:rsidRPr="00BF3278" w:rsidRDefault="003E0110" w:rsidP="003E01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2) отказывает в удовлетворении жалобы.</w:t>
      </w:r>
    </w:p>
    <w:p w:rsidR="003E0110" w:rsidRPr="00BF3278" w:rsidRDefault="003E0110" w:rsidP="003E0110">
      <w:pPr>
        <w:tabs>
          <w:tab w:val="left" w:pos="720"/>
          <w:tab w:val="left" w:pos="1099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0110" w:rsidRPr="00BF3278" w:rsidRDefault="003E0110" w:rsidP="003E0110">
      <w:pPr>
        <w:tabs>
          <w:tab w:val="left" w:pos="720"/>
          <w:tab w:val="left" w:pos="1099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5.7. Если в результате рассмотрения письменного обращения оно признано обоснованным, то  начальником отдела образования (руководителем образовательного учреждения) принимается решение </w:t>
      </w:r>
      <w:r w:rsidRPr="00BF3278">
        <w:rPr>
          <w:rFonts w:ascii="Arial" w:hAnsi="Arial" w:cs="Arial"/>
        </w:rPr>
        <w:br/>
        <w:t xml:space="preserve">о привлечении к ответственности в соответствии с законодательством Российской Федерации специалиста образовательного учреждения или должностного лица, ответственного за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 и повлекшие </w:t>
      </w:r>
      <w:r w:rsidRPr="00BF3278">
        <w:rPr>
          <w:rFonts w:ascii="Arial" w:hAnsi="Arial" w:cs="Arial"/>
        </w:rPr>
        <w:br/>
        <w:t>за собой жалобу обратившегося.</w:t>
      </w:r>
    </w:p>
    <w:p w:rsidR="003E0110" w:rsidRPr="00BF3278" w:rsidRDefault="003E0110" w:rsidP="003E0110">
      <w:pPr>
        <w:tabs>
          <w:tab w:val="left" w:pos="720"/>
          <w:tab w:val="left" w:pos="1099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5.8. Обратившийся вправе обжаловать действия (бездействие) должностных лиц образовательного учреждения, решения, принятые </w:t>
      </w:r>
      <w:r w:rsidRPr="00BF3278">
        <w:rPr>
          <w:rFonts w:ascii="Arial" w:hAnsi="Arial" w:cs="Arial"/>
        </w:rPr>
        <w:br/>
      </w:r>
      <w:r w:rsidRPr="00BF3278">
        <w:rPr>
          <w:rFonts w:ascii="Arial" w:hAnsi="Arial" w:cs="Arial"/>
        </w:rPr>
        <w:lastRenderedPageBreak/>
        <w:t xml:space="preserve">в ходе предоставления муниципальной услуги, в суде в порядке, установленном Гражданским процессуальным кодексом Российской Федерации. </w:t>
      </w:r>
    </w:p>
    <w:p w:rsidR="003E0110" w:rsidRPr="00BF3278" w:rsidRDefault="003E0110" w:rsidP="003E0110">
      <w:pPr>
        <w:tabs>
          <w:tab w:val="left" w:pos="720"/>
          <w:tab w:val="left" w:pos="1099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 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  <w:bCs/>
        </w:rPr>
      </w:pPr>
      <w:r w:rsidRPr="00BF3278">
        <w:rPr>
          <w:rFonts w:ascii="Arial" w:hAnsi="Arial" w:cs="Arial"/>
          <w:bCs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670"/>
      </w:tblGrid>
      <w:tr w:rsidR="003E0110" w:rsidRPr="00BF3278" w:rsidTr="003E0110">
        <w:tc>
          <w:tcPr>
            <w:tcW w:w="3652" w:type="dxa"/>
          </w:tcPr>
          <w:p w:rsidR="003E0110" w:rsidRPr="00BF3278" w:rsidRDefault="003E0110" w:rsidP="003E0110">
            <w:pPr>
              <w:tabs>
                <w:tab w:val="left" w:pos="720"/>
                <w:tab w:val="left" w:pos="1080"/>
              </w:tabs>
              <w:suppressAutoHyphens/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3E0110" w:rsidRPr="00BF3278" w:rsidRDefault="003E0110" w:rsidP="003E0110">
            <w:pPr>
              <w:tabs>
                <w:tab w:val="left" w:pos="720"/>
                <w:tab w:val="left" w:pos="1080"/>
              </w:tabs>
              <w:suppressAutoHyphens/>
              <w:ind w:right="98"/>
              <w:jc w:val="both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 xml:space="preserve">Приложение № 2    </w:t>
            </w:r>
          </w:p>
          <w:p w:rsidR="003E0110" w:rsidRPr="00BF3278" w:rsidRDefault="003E0110" w:rsidP="009F3E1E">
            <w:pPr>
              <w:tabs>
                <w:tab w:val="left" w:pos="720"/>
                <w:tab w:val="left" w:pos="1080"/>
              </w:tabs>
              <w:suppressAutoHyphens/>
              <w:ind w:right="98"/>
              <w:jc w:val="both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 xml:space="preserve">к Административному регламенту </w:t>
            </w:r>
            <w:r w:rsidR="009F3E1E" w:rsidRPr="00BF3278">
              <w:rPr>
                <w:rFonts w:ascii="Arial" w:hAnsi="Arial" w:cs="Arial"/>
              </w:rPr>
              <w:t xml:space="preserve"> </w:t>
            </w:r>
            <w:r w:rsidRPr="00BF3278">
              <w:rPr>
                <w:rFonts w:ascii="Arial" w:hAnsi="Arial" w:cs="Arial"/>
              </w:rPr>
              <w:t xml:space="preserve"> по предоставлению муниципальной услуги  «Предоставление информации об организации общедоступного и бесплатного дошкольного, начального общего, основ</w:t>
            </w:r>
            <w:r w:rsidR="009F3E1E" w:rsidRPr="00BF3278">
              <w:rPr>
                <w:rFonts w:ascii="Arial" w:hAnsi="Arial" w:cs="Arial"/>
              </w:rPr>
              <w:t xml:space="preserve">ного общего, среднего </w:t>
            </w:r>
            <w:r w:rsidRPr="00BF3278">
              <w:rPr>
                <w:rFonts w:ascii="Arial" w:hAnsi="Arial" w:cs="Arial"/>
              </w:rPr>
              <w:t>общего образования, а также дополнительного образования в образовательных организациях</w:t>
            </w:r>
            <w:r w:rsidR="004E032F" w:rsidRPr="00BF3278">
              <w:rPr>
                <w:rFonts w:ascii="Arial" w:hAnsi="Arial" w:cs="Arial"/>
              </w:rPr>
              <w:t>»</w:t>
            </w:r>
            <w:r w:rsidRPr="00BF3278">
              <w:rPr>
                <w:rFonts w:ascii="Arial" w:hAnsi="Arial" w:cs="Arial"/>
              </w:rPr>
              <w:t xml:space="preserve">  </w:t>
            </w:r>
            <w:r w:rsidR="004E032F" w:rsidRPr="00BF3278">
              <w:rPr>
                <w:rFonts w:ascii="Arial" w:hAnsi="Arial" w:cs="Arial"/>
              </w:rPr>
              <w:t xml:space="preserve"> </w:t>
            </w:r>
          </w:p>
        </w:tc>
      </w:tr>
    </w:tbl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  <w:bCs/>
        </w:rPr>
      </w:pP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center"/>
        <w:rPr>
          <w:rFonts w:ascii="Arial" w:hAnsi="Arial" w:cs="Arial"/>
          <w:bCs/>
        </w:rPr>
      </w:pPr>
      <w:r w:rsidRPr="00BF3278">
        <w:rPr>
          <w:rFonts w:ascii="Arial" w:hAnsi="Arial" w:cs="Arial"/>
        </w:rPr>
        <w:t>БЛОК-СХЕМА</w:t>
      </w:r>
      <w:r w:rsidRPr="00BF3278">
        <w:rPr>
          <w:rFonts w:ascii="Arial" w:hAnsi="Arial" w:cs="Arial"/>
        </w:rPr>
        <w:br/>
      </w:r>
      <w:r w:rsidRPr="00BF3278">
        <w:rPr>
          <w:rFonts w:ascii="Arial" w:hAnsi="Arial" w:cs="Arial"/>
          <w:bCs/>
        </w:rPr>
        <w:t xml:space="preserve">предоставления муниципальной услуги по предоставлению информации </w:t>
      </w:r>
      <w:r w:rsidR="004E032F" w:rsidRPr="00BF3278">
        <w:rPr>
          <w:rFonts w:ascii="Arial" w:hAnsi="Arial" w:cs="Arial"/>
          <w:bCs/>
        </w:rPr>
        <w:t xml:space="preserve"> </w:t>
      </w:r>
      <w:r w:rsidR="004E032F" w:rsidRPr="00BF3278">
        <w:rPr>
          <w:rFonts w:ascii="Arial" w:hAnsi="Arial" w:cs="Arial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</w:r>
    </w:p>
    <w:p w:rsidR="003E0110" w:rsidRPr="00BF3278" w:rsidRDefault="00E11668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5" type="#_x0000_t176" style="position:absolute;left:0;text-align:left;margin-left:97.95pt;margin-top:8.65pt;width:285.75pt;height:33.75pt;z-index:251648000">
            <v:textbox>
              <w:txbxContent>
                <w:p w:rsidR="003E0110" w:rsidRPr="009F4AD3" w:rsidRDefault="003E0110" w:rsidP="003E01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Начало</w:t>
                  </w:r>
                </w:p>
                <w:p w:rsidR="003E0110" w:rsidRPr="00ED7973" w:rsidRDefault="003E0110" w:rsidP="003E011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</w:p>
    <w:p w:rsidR="003E0110" w:rsidRPr="00BF3278" w:rsidRDefault="00E11668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7.45pt;margin-top:10.3pt;width:0;height:18pt;z-index:251649024" o:connectortype="straight">
            <v:stroke endarrow="block"/>
          </v:shape>
        </w:pict>
      </w:r>
    </w:p>
    <w:p w:rsidR="003E0110" w:rsidRPr="00BF3278" w:rsidRDefault="00E11668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5" type="#_x0000_t111" style="position:absolute;left:0;text-align:left;margin-left:91.1pt;margin-top:12.2pt;width:292.6pt;height:48.75pt;z-index:251650048">
            <v:textbox>
              <w:txbxContent>
                <w:p w:rsidR="003E0110" w:rsidRDefault="003E0110" w:rsidP="003E011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ED7973">
                    <w:rPr>
                      <w:sz w:val="22"/>
                      <w:szCs w:val="22"/>
                    </w:rPr>
                    <w:t>бращение</w:t>
                  </w:r>
                  <w:r>
                    <w:rPr>
                      <w:sz w:val="22"/>
                      <w:szCs w:val="22"/>
                    </w:rPr>
                    <w:t xml:space="preserve"> Заявителя</w:t>
                  </w:r>
                </w:p>
                <w:p w:rsidR="003E0110" w:rsidRPr="00ED7973" w:rsidRDefault="003E0110" w:rsidP="003E011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(пункт 2.3.2 Административного регламента)</w:t>
                  </w:r>
                </w:p>
              </w:txbxContent>
            </v:textbox>
          </v:shape>
        </w:pic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</w:p>
    <w:p w:rsidR="003E0110" w:rsidRPr="00BF3278" w:rsidRDefault="00E11668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pict>
          <v:shape id="_x0000_s1036" type="#_x0000_t32" style="position:absolute;left:0;text-align:left;margin-left:236.7pt;margin-top:14.95pt;width:0;height:17.7pt;z-index:251651072" o:connectortype="straight">
            <v:stroke endarrow="block"/>
          </v:shape>
        </w:pic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</w:p>
    <w:p w:rsidR="003E0110" w:rsidRPr="00BF3278" w:rsidRDefault="00E11668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26" style="position:absolute;left:0;text-align:left;margin-left:114.3pt;margin-top:.45pt;width:257.35pt;height:31.2pt;z-index:251652096">
            <v:textbox style="mso-next-textbox:#_x0000_s1026">
              <w:txbxContent>
                <w:p w:rsidR="003E0110" w:rsidRDefault="003E0110" w:rsidP="003E011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ED7973">
                    <w:rPr>
                      <w:sz w:val="22"/>
                      <w:szCs w:val="22"/>
                    </w:rPr>
                    <w:t xml:space="preserve">рием </w:t>
                  </w:r>
                  <w:r>
                    <w:rPr>
                      <w:sz w:val="22"/>
                      <w:szCs w:val="22"/>
                    </w:rPr>
                    <w:t>обращения от Заявителя</w:t>
                  </w:r>
                  <w:r w:rsidRPr="00ED7973">
                    <w:rPr>
                      <w:sz w:val="22"/>
                      <w:szCs w:val="22"/>
                    </w:rPr>
                    <w:t xml:space="preserve"> </w:t>
                  </w:r>
                </w:p>
                <w:p w:rsidR="003E0110" w:rsidRPr="00ED7973" w:rsidRDefault="003E0110" w:rsidP="003E0110">
                  <w:pPr>
                    <w:jc w:val="center"/>
                  </w:pPr>
                  <w:r w:rsidRPr="00ED7973">
                    <w:rPr>
                      <w:sz w:val="22"/>
                      <w:szCs w:val="22"/>
                    </w:rPr>
                    <w:t xml:space="preserve">(пункт </w:t>
                  </w:r>
                  <w:r>
                    <w:rPr>
                      <w:sz w:val="22"/>
                      <w:szCs w:val="22"/>
                    </w:rPr>
                    <w:t>3.5</w:t>
                  </w:r>
                  <w:r w:rsidRPr="00ED7973">
                    <w:rPr>
                      <w:sz w:val="22"/>
                      <w:szCs w:val="22"/>
                    </w:rPr>
                    <w:t xml:space="preserve"> Административного регламента)</w:t>
                  </w:r>
                </w:p>
              </w:txbxContent>
            </v:textbox>
          </v:rect>
        </w:pict>
      </w:r>
    </w:p>
    <w:p w:rsidR="003E0110" w:rsidRPr="00BF3278" w:rsidRDefault="00E11668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pict>
          <v:shape id="_x0000_s1037" type="#_x0000_t32" style="position:absolute;left:0;text-align:left;margin-left:235.95pt;margin-top:15.55pt;width:.75pt;height:17.7pt;z-index:251653120" o:connectortype="straight">
            <v:stroke endarrow="block"/>
          </v:shape>
        </w:pic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</w:p>
    <w:p w:rsidR="003E0110" w:rsidRPr="00BF3278" w:rsidRDefault="00E11668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27" style="position:absolute;left:0;text-align:left;margin-left:114.3pt;margin-top:1.05pt;width:257.35pt;height:36.3pt;z-index:251654144">
            <v:textbox style="mso-next-textbox:#_x0000_s1027">
              <w:txbxContent>
                <w:p w:rsidR="003E0110" w:rsidRDefault="003E0110" w:rsidP="003E0110">
                  <w:pPr>
                    <w:jc w:val="center"/>
                  </w:pPr>
                  <w:r>
                    <w:t>рассмотрение обращения Заявителя</w:t>
                  </w:r>
                </w:p>
                <w:p w:rsidR="003E0110" w:rsidRPr="009F4AD3" w:rsidRDefault="003E0110" w:rsidP="003E011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(</w:t>
                  </w:r>
                  <w:r w:rsidRPr="009F4AD3">
                    <w:rPr>
                      <w:sz w:val="22"/>
                      <w:szCs w:val="22"/>
                    </w:rPr>
                    <w:t>пункт 3.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9F4AD3">
                    <w:rPr>
                      <w:sz w:val="22"/>
                      <w:szCs w:val="22"/>
                    </w:rPr>
                    <w:t xml:space="preserve"> Административного регламента)</w:t>
                  </w:r>
                </w:p>
              </w:txbxContent>
            </v:textbox>
          </v:rect>
        </w:pic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</w:p>
    <w:p w:rsidR="003E0110" w:rsidRPr="00BF3278" w:rsidRDefault="00E11668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pict>
          <v:shape id="_x0000_s1042" type="#_x0000_t32" style="position:absolute;left:0;text-align:left;margin-left:236.7pt;margin-top:12.75pt;width:0;height:17.7pt;z-index:251655168" o:connectortype="straight">
            <v:stroke endarrow="block"/>
          </v:shape>
        </w:pict>
      </w:r>
    </w:p>
    <w:p w:rsidR="003E0110" w:rsidRPr="00BF3278" w:rsidRDefault="00E11668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left:0;text-align:left;margin-left:106.85pt;margin-top:14.35pt;width:266.25pt;height:139.15pt;z-index:251656192">
            <v:textbox style="mso-next-textbox:#_x0000_s1031">
              <w:txbxContent>
                <w:p w:rsidR="003E0110" w:rsidRPr="00ED7973" w:rsidRDefault="003E0110" w:rsidP="003E011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наличие оснований для отказа в предоставлении услуги</w:t>
                  </w:r>
                  <w:r w:rsidRPr="00ED797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</w:t>
                  </w:r>
                  <w:r w:rsidRPr="00ED7973">
                    <w:rPr>
                      <w:sz w:val="22"/>
                      <w:szCs w:val="22"/>
                    </w:rPr>
                    <w:t xml:space="preserve">пункта </w:t>
                  </w:r>
                  <w:r>
                    <w:rPr>
                      <w:sz w:val="22"/>
                      <w:szCs w:val="22"/>
                    </w:rPr>
                    <w:t>3.6.3</w:t>
                  </w:r>
                  <w:r w:rsidRPr="00ED7973">
                    <w:rPr>
                      <w:sz w:val="22"/>
                      <w:szCs w:val="22"/>
                    </w:rPr>
                    <w:t xml:space="preserve"> Административного регламента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               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</w:p>
    <w:p w:rsidR="003E0110" w:rsidRPr="00BF3278" w:rsidRDefault="00E11668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3" type="#_x0000_t32" style="position:absolute;left:0;text-align:left;margin-left:434.3pt;margin-top:.25pt;width:.05pt;height:59.65pt;z-index:251657216" o:connectortype="straight">
            <v:stroke endarrow="block"/>
          </v:shape>
        </w:pict>
      </w:r>
      <w:r>
        <w:rPr>
          <w:rFonts w:ascii="Arial" w:hAnsi="Arial" w:cs="Arial"/>
        </w:rPr>
        <w:pict>
          <v:shape id="_x0000_s1040" type="#_x0000_t32" style="position:absolute;left:0;text-align:left;margin-left:5in;margin-top:.2pt;width:74.35pt;height:.05pt;z-index:251658240" o:connectortype="straight"/>
        </w:pict>
      </w:r>
      <w:r>
        <w:rPr>
          <w:rFonts w:ascii="Arial" w:hAnsi="Arial" w:cs="Arial"/>
        </w:rPr>
        <w:pict>
          <v:shape id="_x0000_s1038" type="#_x0000_t32" style="position:absolute;left:0;text-align:left;margin-left:56.5pt;margin-top:4pt;width:.05pt;height:55.8pt;z-index:251659264" o:connectortype="straight">
            <v:stroke endarrow="block"/>
          </v:shape>
        </w:pict>
      </w:r>
      <w:r>
        <w:rPr>
          <w:rFonts w:ascii="Arial" w:hAnsi="Arial" w:cs="Arial"/>
        </w:rPr>
        <w:pict>
          <v:shape id="_x0000_s1039" type="#_x0000_t32" style="position:absolute;left:0;text-align:left;margin-left:56.5pt;margin-top:4pt;width:74.35pt;height:.05pt;z-index:251660288" o:connectortype="straight"/>
        </w:pic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                  Да </w:t>
      </w:r>
      <w:r w:rsidRPr="00BF3278">
        <w:rPr>
          <w:rFonts w:ascii="Arial" w:hAnsi="Arial" w:cs="Arial"/>
        </w:rPr>
        <w:tab/>
      </w:r>
      <w:r w:rsidRPr="00BF3278">
        <w:rPr>
          <w:rFonts w:ascii="Arial" w:hAnsi="Arial" w:cs="Arial"/>
        </w:rPr>
        <w:tab/>
      </w:r>
      <w:r w:rsidRPr="00BF3278">
        <w:rPr>
          <w:rFonts w:ascii="Arial" w:hAnsi="Arial" w:cs="Arial"/>
        </w:rPr>
        <w:tab/>
      </w:r>
      <w:r w:rsidRPr="00BF3278">
        <w:rPr>
          <w:rFonts w:ascii="Arial" w:hAnsi="Arial" w:cs="Arial"/>
        </w:rPr>
        <w:tab/>
      </w:r>
      <w:r w:rsidRPr="00BF3278">
        <w:rPr>
          <w:rFonts w:ascii="Arial" w:hAnsi="Arial" w:cs="Arial"/>
        </w:rPr>
        <w:tab/>
      </w:r>
      <w:r w:rsidRPr="00BF3278">
        <w:rPr>
          <w:rFonts w:ascii="Arial" w:hAnsi="Arial" w:cs="Arial"/>
        </w:rPr>
        <w:tab/>
      </w:r>
      <w:r w:rsidRPr="00BF3278">
        <w:rPr>
          <w:rFonts w:ascii="Arial" w:hAnsi="Arial" w:cs="Arial"/>
        </w:rPr>
        <w:tab/>
      </w:r>
      <w:r w:rsidRPr="00BF3278">
        <w:rPr>
          <w:rFonts w:ascii="Arial" w:hAnsi="Arial" w:cs="Arial"/>
        </w:rPr>
        <w:tab/>
      </w:r>
      <w:r w:rsidRPr="00BF3278">
        <w:rPr>
          <w:rFonts w:ascii="Arial" w:hAnsi="Arial" w:cs="Arial"/>
        </w:rPr>
        <w:tab/>
        <w:t xml:space="preserve">    Нет</w: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</w:p>
    <w:p w:rsidR="003E0110" w:rsidRPr="00BF3278" w:rsidRDefault="00E11668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34" style="position:absolute;left:0;text-align:left;margin-left:273.25pt;margin-top:11.6pt;width:225pt;height:45.35pt;z-index:251661312">
            <v:textbox style="mso-next-textbox:#_x0000_s1034">
              <w:txbxContent>
                <w:p w:rsidR="003E0110" w:rsidRDefault="003E0110" w:rsidP="003E011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  <w:r w:rsidRPr="001E75AA">
                    <w:rPr>
                      <w:sz w:val="22"/>
                      <w:szCs w:val="22"/>
                    </w:rPr>
                    <w:t xml:space="preserve">бор, анализ, обобщение </w:t>
                  </w:r>
                  <w:r>
                    <w:rPr>
                      <w:sz w:val="22"/>
                      <w:szCs w:val="22"/>
                    </w:rPr>
                    <w:t xml:space="preserve">и подготовка </w:t>
                  </w:r>
                  <w:r w:rsidRPr="001E75AA">
                    <w:rPr>
                      <w:sz w:val="22"/>
                      <w:szCs w:val="22"/>
                    </w:rPr>
                    <w:t>информации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3E0110" w:rsidRPr="001E75AA" w:rsidRDefault="003E0110" w:rsidP="003E011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(пункт 3.7 Административного регламента)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</w:rPr>
        <w:pict>
          <v:rect id="_x0000_s1032" style="position:absolute;left:0;text-align:left;margin-left:-54.5pt;margin-top:11.6pt;width:233.25pt;height:58.2pt;z-index:251662336">
            <v:textbox style="mso-next-textbox:#_x0000_s1032">
              <w:txbxContent>
                <w:p w:rsidR="003E0110" w:rsidRDefault="003E0110" w:rsidP="003E0110">
                  <w:pPr>
                    <w:jc w:val="center"/>
                    <w:rPr>
                      <w:sz w:val="22"/>
                      <w:szCs w:val="22"/>
                    </w:rPr>
                  </w:pPr>
                  <w:r w:rsidRPr="001E75AA">
                    <w:rPr>
                      <w:sz w:val="22"/>
                      <w:szCs w:val="22"/>
                    </w:rPr>
                    <w:t>уведомлени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1E75AA">
                    <w:rPr>
                      <w:sz w:val="22"/>
                      <w:szCs w:val="22"/>
                    </w:rPr>
                    <w:t xml:space="preserve"> Заявител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1E75AA">
                    <w:rPr>
                      <w:sz w:val="22"/>
                      <w:szCs w:val="22"/>
                    </w:rPr>
                    <w:t xml:space="preserve"> об отказе в предос</w:t>
                  </w:r>
                  <w:r>
                    <w:rPr>
                      <w:sz w:val="22"/>
                      <w:szCs w:val="22"/>
                    </w:rPr>
                    <w:t>тавлении муниципальной услуги, разъяснение причин отказа</w:t>
                  </w:r>
                </w:p>
                <w:p w:rsidR="003E0110" w:rsidRPr="001E75AA" w:rsidRDefault="003E0110" w:rsidP="003E0110">
                  <w:pPr>
                    <w:jc w:val="center"/>
                    <w:rPr>
                      <w:sz w:val="22"/>
                      <w:szCs w:val="22"/>
                    </w:rPr>
                  </w:pPr>
                  <w:r w:rsidRPr="001E75AA">
                    <w:rPr>
                      <w:sz w:val="22"/>
                      <w:szCs w:val="22"/>
                    </w:rPr>
                    <w:t xml:space="preserve">(пункт </w:t>
                  </w:r>
                  <w:r>
                    <w:rPr>
                      <w:sz w:val="22"/>
                      <w:szCs w:val="22"/>
                    </w:rPr>
                    <w:t>3.6</w:t>
                  </w:r>
                  <w:r w:rsidRPr="001E75AA">
                    <w:rPr>
                      <w:sz w:val="22"/>
                      <w:szCs w:val="22"/>
                    </w:rPr>
                    <w:t xml:space="preserve"> Административного регламента)</w:t>
                  </w:r>
                </w:p>
                <w:p w:rsidR="003E0110" w:rsidRPr="00FF3B19" w:rsidRDefault="003E0110" w:rsidP="003E0110"/>
              </w:txbxContent>
            </v:textbox>
          </v:rect>
        </w:pic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</w:p>
    <w:p w:rsidR="003E0110" w:rsidRPr="00BF3278" w:rsidRDefault="00E11668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pict>
          <v:shape id="_x0000_s1043" type="#_x0000_t32" style="position:absolute;left:0;text-align:left;margin-left:434.3pt;margin-top:8.65pt;width:0;height:33pt;z-index:251663360" o:connectortype="straight">
            <v:stroke endarrow="block"/>
          </v:shape>
        </w:pict>
      </w:r>
    </w:p>
    <w:p w:rsidR="003E0110" w:rsidRPr="00BF3278" w:rsidRDefault="00E11668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pict>
          <v:shape id="_x0000_s1030" type="#_x0000_t32" style="position:absolute;left:0;text-align:left;margin-left:-16.7pt;margin-top:11.25pt;width:159.75pt;height:99.75pt;z-index:251664384" o:connectortype="straight">
            <v:stroke endarrow="block"/>
          </v:shape>
        </w:pict>
      </w:r>
    </w:p>
    <w:p w:rsidR="003E0110" w:rsidRPr="00BF3278" w:rsidRDefault="00E11668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pict>
          <v:rect id="_x0000_s1028" style="position:absolute;left:0;text-align:left;margin-left:273.25pt;margin-top:9.45pt;width:225pt;height:70.5pt;z-index:251665408">
            <v:textbox style="mso-next-textbox:#_x0000_s1028">
              <w:txbxContent>
                <w:p w:rsidR="003E0110" w:rsidRDefault="003E0110" w:rsidP="003E011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 Заявителю ответа на письменное обращение, либо выдача информационных (справочных) материалов (при личном обращении)</w:t>
                  </w:r>
                </w:p>
                <w:p w:rsidR="003E0110" w:rsidRPr="009F4AD3" w:rsidRDefault="003E0110" w:rsidP="003E011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(пункт 3.8 Административного регламента)</w:t>
                  </w:r>
                </w:p>
              </w:txbxContent>
            </v:textbox>
          </v:rect>
        </w:pict>
      </w: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</w:p>
    <w:p w:rsidR="003E0110" w:rsidRPr="00BF3278" w:rsidRDefault="003E0110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</w:p>
    <w:p w:rsidR="003E0110" w:rsidRPr="00BF3278" w:rsidRDefault="00E11668" w:rsidP="003E0110">
      <w:pPr>
        <w:tabs>
          <w:tab w:val="left" w:pos="720"/>
          <w:tab w:val="left" w:pos="1080"/>
        </w:tabs>
        <w:suppressAutoHyphens/>
        <w:ind w:right="9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pict>
          <v:shape id="_x0000_s1044" type="#_x0000_t32" style="position:absolute;left:0;text-align:left;margin-left:373.1pt;margin-top:31.65pt;width:105.45pt;height:39pt;flip:x;z-index:251666432" o:connectortype="straight">
            <v:stroke endarrow="block"/>
          </v:shape>
        </w:pict>
      </w:r>
      <w:r>
        <w:rPr>
          <w:rFonts w:ascii="Arial" w:hAnsi="Arial" w:cs="Arial"/>
          <w:lang w:val="en-US"/>
        </w:rPr>
        <w:pict>
          <v:shape id="_x0000_s1041" type="#_x0000_t176" style="position:absolute;left:0;text-align:left;margin-left:85.9pt;margin-top:46.6pt;width:285.75pt;height:33.75pt;z-index:251667456">
            <v:textbox>
              <w:txbxContent>
                <w:p w:rsidR="003E0110" w:rsidRPr="009F4AD3" w:rsidRDefault="003E0110" w:rsidP="003E01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F4AD3">
                    <w:rPr>
                      <w:b/>
                      <w:sz w:val="28"/>
                      <w:szCs w:val="28"/>
                    </w:rPr>
                    <w:t>Конец</w:t>
                  </w:r>
                </w:p>
                <w:p w:rsidR="003E0110" w:rsidRPr="00ED7973" w:rsidRDefault="003E0110" w:rsidP="003E011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E0110" w:rsidRPr="00BF3278" w:rsidRDefault="003E0110" w:rsidP="003E0110">
      <w:pPr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0110" w:rsidRPr="00BF3278" w:rsidTr="003E0110">
        <w:tc>
          <w:tcPr>
            <w:tcW w:w="4785" w:type="dxa"/>
          </w:tcPr>
          <w:p w:rsidR="003E0110" w:rsidRPr="00BF3278" w:rsidRDefault="003E0110" w:rsidP="003E01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E032F" w:rsidRPr="00BF3278" w:rsidRDefault="004E032F" w:rsidP="003E01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E032F" w:rsidRPr="00BF3278" w:rsidRDefault="004E032F" w:rsidP="003E01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E032F" w:rsidRPr="00BF3278" w:rsidRDefault="004E032F" w:rsidP="003E01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E032F" w:rsidRPr="00BF3278" w:rsidRDefault="004E032F" w:rsidP="003E01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4E032F" w:rsidRPr="00BF3278" w:rsidRDefault="004E032F" w:rsidP="003E0110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</w:p>
          <w:p w:rsidR="003E0110" w:rsidRPr="00BF3278" w:rsidRDefault="003E0110" w:rsidP="003E0110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 xml:space="preserve">Приложение № 1     </w:t>
            </w:r>
          </w:p>
          <w:p w:rsidR="003E0110" w:rsidRPr="00BF3278" w:rsidRDefault="003E0110" w:rsidP="003E0110">
            <w:pPr>
              <w:widowControl w:val="0"/>
              <w:tabs>
                <w:tab w:val="left" w:pos="810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 xml:space="preserve">к Административному регламенту </w:t>
            </w:r>
            <w:r w:rsidR="004E032F" w:rsidRPr="00BF3278">
              <w:rPr>
                <w:rFonts w:ascii="Arial" w:hAnsi="Arial" w:cs="Arial"/>
              </w:rPr>
              <w:t xml:space="preserve"> </w:t>
            </w:r>
            <w:r w:rsidRPr="00BF3278">
              <w:rPr>
                <w:rFonts w:ascii="Arial" w:hAnsi="Arial" w:cs="Arial"/>
              </w:rPr>
              <w:t xml:space="preserve"> по предоставлению муниципальной услуги  </w:t>
            </w:r>
            <w:r w:rsidRPr="00BF3278">
              <w:rPr>
                <w:rFonts w:ascii="Arial" w:hAnsi="Arial" w:cs="Arial"/>
              </w:rPr>
              <w:lastRenderedPageBreak/>
              <w:t>«</w:t>
            </w:r>
            <w:r w:rsidR="004E032F" w:rsidRPr="00BF3278">
              <w:rPr>
                <w:rFonts w:ascii="Arial" w:hAnsi="Arial" w:cs="Arial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      </w:r>
            <w:r w:rsidRPr="00BF3278">
              <w:rPr>
                <w:rFonts w:ascii="Arial" w:hAnsi="Arial" w:cs="Arial"/>
              </w:rPr>
              <w:t>»</w:t>
            </w:r>
          </w:p>
          <w:p w:rsidR="003E0110" w:rsidRPr="00BF3278" w:rsidRDefault="003E0110" w:rsidP="003E0110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jc w:val="both"/>
              <w:rPr>
                <w:rFonts w:ascii="Arial" w:hAnsi="Arial" w:cs="Arial"/>
              </w:rPr>
            </w:pPr>
          </w:p>
          <w:p w:rsidR="003E0110" w:rsidRPr="00BF3278" w:rsidRDefault="003E0110" w:rsidP="003E01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3E0110" w:rsidRPr="00BF3278" w:rsidRDefault="003E0110" w:rsidP="003E0110">
      <w:pPr>
        <w:widowControl w:val="0"/>
        <w:suppressAutoHyphens/>
        <w:jc w:val="both"/>
        <w:rPr>
          <w:rFonts w:ascii="Arial" w:hAnsi="Arial" w:cs="Arial"/>
        </w:rPr>
      </w:pPr>
    </w:p>
    <w:p w:rsidR="003E0110" w:rsidRPr="00BF3278" w:rsidRDefault="003E0110" w:rsidP="003E0110">
      <w:pPr>
        <w:widowControl w:val="0"/>
        <w:suppressAutoHyphens/>
        <w:jc w:val="center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Информация о месте нахождения, номерах телефонов для справок, адресах  электронной почты муниципальных образовательных  организациях </w:t>
      </w:r>
      <w:proofErr w:type="spellStart"/>
      <w:r w:rsidRPr="00BF3278">
        <w:rPr>
          <w:rFonts w:ascii="Arial" w:hAnsi="Arial" w:cs="Arial"/>
        </w:rPr>
        <w:t>Большеулуйского</w:t>
      </w:r>
      <w:proofErr w:type="spellEnd"/>
      <w:r w:rsidRPr="00BF3278">
        <w:rPr>
          <w:rFonts w:ascii="Arial" w:hAnsi="Arial" w:cs="Arial"/>
        </w:rPr>
        <w:t xml:space="preserve">  района</w:t>
      </w:r>
    </w:p>
    <w:p w:rsidR="004E032F" w:rsidRPr="00BF3278" w:rsidRDefault="004E032F" w:rsidP="004E032F">
      <w:pPr>
        <w:widowControl w:val="0"/>
        <w:suppressAutoHyphens/>
        <w:jc w:val="center"/>
        <w:rPr>
          <w:rFonts w:ascii="Arial" w:hAnsi="Arial" w:cs="Arial"/>
        </w:rPr>
      </w:pPr>
      <w:r w:rsidRPr="00BF3278">
        <w:rPr>
          <w:rFonts w:ascii="Arial" w:hAnsi="Arial" w:cs="Arial"/>
        </w:rPr>
        <w:t xml:space="preserve"> </w:t>
      </w:r>
    </w:p>
    <w:tbl>
      <w:tblPr>
        <w:tblW w:w="1008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7"/>
        <w:gridCol w:w="3600"/>
        <w:gridCol w:w="2160"/>
        <w:gridCol w:w="2160"/>
      </w:tblGrid>
      <w:tr w:rsidR="004E032F" w:rsidRPr="00BF3278" w:rsidTr="009067FB">
        <w:trPr>
          <w:cantSplit/>
          <w:trHeight w:val="40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F" w:rsidRPr="00BF3278" w:rsidRDefault="004E032F" w:rsidP="009067FB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F" w:rsidRPr="00BF3278" w:rsidRDefault="004E032F" w:rsidP="009067FB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Адрес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F" w:rsidRPr="00BF3278" w:rsidRDefault="004E032F" w:rsidP="009067FB">
            <w:pPr>
              <w:jc w:val="center"/>
              <w:rPr>
                <w:rFonts w:ascii="Arial" w:hAnsi="Arial" w:cs="Arial"/>
                <w:lang w:val="en-US"/>
              </w:rPr>
            </w:pPr>
            <w:r w:rsidRPr="00BF3278">
              <w:rPr>
                <w:rFonts w:ascii="Arial" w:hAnsi="Arial" w:cs="Arial"/>
              </w:rPr>
              <w:t xml:space="preserve">Телефон, </w:t>
            </w:r>
            <w:proofErr w:type="spellStart"/>
            <w:r w:rsidRPr="00BF3278">
              <w:rPr>
                <w:rFonts w:ascii="Arial" w:hAnsi="Arial" w:cs="Arial"/>
              </w:rPr>
              <w:t>эл.почта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F" w:rsidRPr="00BF3278" w:rsidRDefault="004E032F" w:rsidP="009067FB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ФИО руководителя</w:t>
            </w:r>
          </w:p>
        </w:tc>
      </w:tr>
      <w:tr w:rsidR="004E032F" w:rsidRPr="00BF3278" w:rsidTr="009067FB">
        <w:trPr>
          <w:cantSplit/>
          <w:trHeight w:val="91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F" w:rsidRPr="00BF3278" w:rsidRDefault="004E032F" w:rsidP="009067FB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МБОУ «</w:t>
            </w:r>
            <w:proofErr w:type="spellStart"/>
            <w:r w:rsidRPr="00BF3278">
              <w:rPr>
                <w:rFonts w:ascii="Arial" w:hAnsi="Arial" w:cs="Arial"/>
              </w:rPr>
              <w:t>БольшеулуйскаяСОШ</w:t>
            </w:r>
            <w:proofErr w:type="spellEnd"/>
            <w:r w:rsidRPr="00BF3278">
              <w:rPr>
                <w:rFonts w:ascii="Arial" w:hAnsi="Arial" w:cs="Arial"/>
              </w:rP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F" w:rsidRPr="00BF3278" w:rsidRDefault="004E032F" w:rsidP="009067FB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 xml:space="preserve">662110, Красноярский край, </w:t>
            </w:r>
            <w:proofErr w:type="spellStart"/>
            <w:r w:rsidRPr="00BF3278">
              <w:rPr>
                <w:rFonts w:ascii="Arial" w:hAnsi="Arial" w:cs="Arial"/>
              </w:rPr>
              <w:t>Большеулуйский</w:t>
            </w:r>
            <w:proofErr w:type="spellEnd"/>
            <w:r w:rsidRPr="00BF3278">
              <w:rPr>
                <w:rFonts w:ascii="Arial" w:hAnsi="Arial" w:cs="Arial"/>
              </w:rPr>
              <w:t xml:space="preserve"> район, </w:t>
            </w:r>
            <w:proofErr w:type="spellStart"/>
            <w:r w:rsidRPr="00BF3278">
              <w:rPr>
                <w:rFonts w:ascii="Arial" w:hAnsi="Arial" w:cs="Arial"/>
              </w:rPr>
              <w:t>с.Большой</w:t>
            </w:r>
            <w:proofErr w:type="spellEnd"/>
            <w:r w:rsidRPr="00BF3278">
              <w:rPr>
                <w:rFonts w:ascii="Arial" w:hAnsi="Arial" w:cs="Arial"/>
              </w:rPr>
              <w:t xml:space="preserve"> Улуй,  ул.Щетинкина,5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F" w:rsidRPr="00BF3278" w:rsidRDefault="004E032F" w:rsidP="009067FB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8(39159) 21196</w:t>
            </w:r>
          </w:p>
          <w:p w:rsidR="004E032F" w:rsidRPr="00BF3278" w:rsidRDefault="004E032F" w:rsidP="009067FB">
            <w:pPr>
              <w:jc w:val="center"/>
              <w:rPr>
                <w:rFonts w:ascii="Arial" w:hAnsi="Arial" w:cs="Arial"/>
                <w:lang w:val="en-US"/>
              </w:rPr>
            </w:pPr>
            <w:r w:rsidRPr="00BF3278">
              <w:rPr>
                <w:rFonts w:ascii="Arial" w:hAnsi="Arial" w:cs="Arial"/>
                <w:color w:val="800080"/>
                <w:u w:val="single"/>
                <w:lang w:val="en-US"/>
              </w:rPr>
              <w:t>School-buluy@mail.ru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F" w:rsidRPr="00BF3278" w:rsidRDefault="004E032F" w:rsidP="009067FB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Шумилова Оксана Олеговна</w:t>
            </w:r>
          </w:p>
        </w:tc>
      </w:tr>
      <w:tr w:rsidR="004E032F" w:rsidRPr="00BF3278" w:rsidTr="009067FB">
        <w:trPr>
          <w:cantSplit/>
          <w:trHeight w:val="91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F" w:rsidRPr="00BF3278" w:rsidRDefault="004E032F" w:rsidP="009067FB">
            <w:pPr>
              <w:jc w:val="center"/>
              <w:rPr>
                <w:rFonts w:ascii="Arial" w:hAnsi="Arial" w:cs="Arial"/>
                <w:lang w:val="en-US"/>
              </w:rPr>
            </w:pPr>
            <w:r w:rsidRPr="00BF3278">
              <w:rPr>
                <w:rFonts w:ascii="Arial" w:hAnsi="Arial" w:cs="Arial"/>
              </w:rPr>
              <w:t>МКОУ «</w:t>
            </w:r>
            <w:proofErr w:type="spellStart"/>
            <w:r w:rsidRPr="00BF3278">
              <w:rPr>
                <w:rFonts w:ascii="Arial" w:hAnsi="Arial" w:cs="Arial"/>
              </w:rPr>
              <w:t>Новоеловская</w:t>
            </w:r>
            <w:proofErr w:type="spellEnd"/>
            <w:r w:rsidRPr="00BF3278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F" w:rsidRPr="00BF3278" w:rsidRDefault="004E032F" w:rsidP="009067FB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 xml:space="preserve">662113, Красноярский край, </w:t>
            </w:r>
            <w:proofErr w:type="spellStart"/>
            <w:r w:rsidRPr="00BF3278">
              <w:rPr>
                <w:rFonts w:ascii="Arial" w:hAnsi="Arial" w:cs="Arial"/>
              </w:rPr>
              <w:t>Большеулуйский</w:t>
            </w:r>
            <w:proofErr w:type="spellEnd"/>
            <w:r w:rsidRPr="00BF3278">
              <w:rPr>
                <w:rFonts w:ascii="Arial" w:hAnsi="Arial" w:cs="Arial"/>
              </w:rPr>
              <w:t xml:space="preserve"> район, </w:t>
            </w:r>
            <w:proofErr w:type="spellStart"/>
            <w:r w:rsidRPr="00BF3278">
              <w:rPr>
                <w:rFonts w:ascii="Arial" w:hAnsi="Arial" w:cs="Arial"/>
              </w:rPr>
              <w:t>с.Новая</w:t>
            </w:r>
            <w:proofErr w:type="spellEnd"/>
            <w:r w:rsidRPr="00BF3278">
              <w:rPr>
                <w:rFonts w:ascii="Arial" w:hAnsi="Arial" w:cs="Arial"/>
              </w:rPr>
              <w:t xml:space="preserve"> </w:t>
            </w:r>
            <w:proofErr w:type="spellStart"/>
            <w:r w:rsidRPr="00BF3278">
              <w:rPr>
                <w:rFonts w:ascii="Arial" w:hAnsi="Arial" w:cs="Arial"/>
              </w:rPr>
              <w:t>Еловка</w:t>
            </w:r>
            <w:proofErr w:type="spellEnd"/>
            <w:r w:rsidRPr="00BF3278">
              <w:rPr>
                <w:rFonts w:ascii="Arial" w:hAnsi="Arial" w:cs="Arial"/>
              </w:rPr>
              <w:t xml:space="preserve">, </w:t>
            </w:r>
            <w:proofErr w:type="spellStart"/>
            <w:r w:rsidRPr="00BF3278">
              <w:rPr>
                <w:rFonts w:ascii="Arial" w:hAnsi="Arial" w:cs="Arial"/>
              </w:rPr>
              <w:t>ул.Советская</w:t>
            </w:r>
            <w:proofErr w:type="spellEnd"/>
            <w:r w:rsidRPr="00BF3278">
              <w:rPr>
                <w:rFonts w:ascii="Arial" w:hAnsi="Arial" w:cs="Arial"/>
              </w:rPr>
              <w:t xml:space="preserve"> 49 «а»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F" w:rsidRPr="00BF3278" w:rsidRDefault="004E032F" w:rsidP="009067FB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8(39159) 26341</w:t>
            </w:r>
          </w:p>
          <w:p w:rsidR="004E032F" w:rsidRPr="00BF3278" w:rsidRDefault="00E11668" w:rsidP="009067FB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4E032F" w:rsidRPr="00BF3278">
                <w:rPr>
                  <w:rStyle w:val="a8"/>
                  <w:rFonts w:ascii="Arial" w:hAnsi="Arial" w:cs="Arial"/>
                  <w:lang w:val="en-US"/>
                </w:rPr>
                <w:t>novaelovka@mail.ru</w:t>
              </w:r>
            </w:hyperlink>
          </w:p>
          <w:p w:rsidR="004E032F" w:rsidRPr="00BF3278" w:rsidRDefault="004E032F" w:rsidP="00906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F" w:rsidRPr="00BF3278" w:rsidRDefault="004E032F" w:rsidP="009067FB">
            <w:pPr>
              <w:jc w:val="center"/>
              <w:rPr>
                <w:rFonts w:ascii="Arial" w:hAnsi="Arial" w:cs="Arial"/>
                <w:color w:val="FF0000"/>
              </w:rPr>
            </w:pPr>
            <w:r w:rsidRPr="00BF3278">
              <w:rPr>
                <w:rFonts w:ascii="Arial" w:hAnsi="Arial" w:cs="Arial"/>
              </w:rPr>
              <w:t xml:space="preserve">  </w:t>
            </w:r>
            <w:r w:rsidRPr="00BF3278">
              <w:rPr>
                <w:rFonts w:ascii="Arial" w:hAnsi="Arial" w:cs="Arial"/>
                <w:color w:val="FF0000"/>
              </w:rPr>
              <w:t xml:space="preserve"> </w:t>
            </w:r>
            <w:r w:rsidRPr="00BF3278">
              <w:rPr>
                <w:rFonts w:ascii="Arial" w:hAnsi="Arial" w:cs="Arial"/>
              </w:rPr>
              <w:t xml:space="preserve"> </w:t>
            </w:r>
            <w:proofErr w:type="spellStart"/>
            <w:r w:rsidRPr="00BF3278">
              <w:rPr>
                <w:rFonts w:ascii="Arial" w:hAnsi="Arial" w:cs="Arial"/>
              </w:rPr>
              <w:t>Берш</w:t>
            </w:r>
            <w:proofErr w:type="spellEnd"/>
            <w:r w:rsidRPr="00BF3278">
              <w:rPr>
                <w:rFonts w:ascii="Arial" w:hAnsi="Arial" w:cs="Arial"/>
              </w:rPr>
              <w:t xml:space="preserve"> Ольга </w:t>
            </w:r>
            <w:proofErr w:type="spellStart"/>
            <w:r w:rsidRPr="00BF3278">
              <w:rPr>
                <w:rFonts w:ascii="Arial" w:hAnsi="Arial" w:cs="Arial"/>
              </w:rPr>
              <w:t>Эмильевна</w:t>
            </w:r>
            <w:proofErr w:type="spellEnd"/>
          </w:p>
        </w:tc>
      </w:tr>
      <w:tr w:rsidR="004E032F" w:rsidRPr="00BF3278" w:rsidTr="009067FB">
        <w:trPr>
          <w:cantSplit/>
          <w:trHeight w:val="91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F" w:rsidRPr="00BF3278" w:rsidRDefault="004E032F" w:rsidP="009067FB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МКОУ «</w:t>
            </w:r>
            <w:proofErr w:type="spellStart"/>
            <w:r w:rsidRPr="00BF3278">
              <w:rPr>
                <w:rFonts w:ascii="Arial" w:hAnsi="Arial" w:cs="Arial"/>
              </w:rPr>
              <w:t>Сучковская</w:t>
            </w:r>
            <w:proofErr w:type="spellEnd"/>
            <w:r w:rsidRPr="00BF3278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F" w:rsidRPr="00BF3278" w:rsidRDefault="004E032F" w:rsidP="009067FB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 xml:space="preserve">662118, Красноярский край, </w:t>
            </w:r>
            <w:proofErr w:type="spellStart"/>
            <w:r w:rsidRPr="00BF3278">
              <w:rPr>
                <w:rFonts w:ascii="Arial" w:hAnsi="Arial" w:cs="Arial"/>
              </w:rPr>
              <w:t>Большеулуйский</w:t>
            </w:r>
            <w:proofErr w:type="spellEnd"/>
            <w:r w:rsidRPr="00BF3278">
              <w:rPr>
                <w:rFonts w:ascii="Arial" w:hAnsi="Arial" w:cs="Arial"/>
              </w:rPr>
              <w:t xml:space="preserve"> район, </w:t>
            </w:r>
            <w:proofErr w:type="spellStart"/>
            <w:r w:rsidRPr="00BF3278">
              <w:rPr>
                <w:rFonts w:ascii="Arial" w:hAnsi="Arial" w:cs="Arial"/>
              </w:rPr>
              <w:t>с.Сучково</w:t>
            </w:r>
            <w:proofErr w:type="spellEnd"/>
            <w:r w:rsidRPr="00BF3278">
              <w:rPr>
                <w:rFonts w:ascii="Arial" w:hAnsi="Arial" w:cs="Arial"/>
              </w:rPr>
              <w:t>, ул. Советская,65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F" w:rsidRPr="00BF3278" w:rsidRDefault="004E032F" w:rsidP="009067FB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8 (39159) 29340</w:t>
            </w:r>
          </w:p>
          <w:p w:rsidR="004E032F" w:rsidRPr="00BF3278" w:rsidRDefault="00E11668" w:rsidP="009067FB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4E032F" w:rsidRPr="00BF3278">
                <w:rPr>
                  <w:rStyle w:val="a8"/>
                  <w:rFonts w:ascii="Arial" w:hAnsi="Arial" w:cs="Arial"/>
                  <w:lang w:val="en-US"/>
                </w:rPr>
                <w:t>Suchkovo_school@mail.ru</w:t>
              </w:r>
            </w:hyperlink>
          </w:p>
          <w:p w:rsidR="004E032F" w:rsidRPr="00BF3278" w:rsidRDefault="004E032F" w:rsidP="00906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F" w:rsidRPr="00BF3278" w:rsidRDefault="004E032F" w:rsidP="009067FB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 xml:space="preserve">   Курчавый Александр Петрович</w:t>
            </w:r>
          </w:p>
        </w:tc>
      </w:tr>
      <w:tr w:rsidR="004E032F" w:rsidRPr="00BF3278" w:rsidTr="009067FB">
        <w:trPr>
          <w:cantSplit/>
          <w:trHeight w:val="91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F" w:rsidRPr="00BF3278" w:rsidRDefault="004E032F" w:rsidP="009067FB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МКОУ «Березовская СОШ»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F" w:rsidRPr="00BF3278" w:rsidRDefault="004E032F" w:rsidP="009067FB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 xml:space="preserve">662117, Красноярский край,  </w:t>
            </w:r>
            <w:proofErr w:type="spellStart"/>
            <w:r w:rsidRPr="00BF3278">
              <w:rPr>
                <w:rFonts w:ascii="Arial" w:hAnsi="Arial" w:cs="Arial"/>
              </w:rPr>
              <w:t>Большеулуйский</w:t>
            </w:r>
            <w:proofErr w:type="spellEnd"/>
            <w:r w:rsidRPr="00BF3278">
              <w:rPr>
                <w:rFonts w:ascii="Arial" w:hAnsi="Arial" w:cs="Arial"/>
              </w:rPr>
              <w:t xml:space="preserve">  район, </w:t>
            </w:r>
            <w:proofErr w:type="spellStart"/>
            <w:r w:rsidRPr="00BF3278">
              <w:rPr>
                <w:rFonts w:ascii="Arial" w:hAnsi="Arial" w:cs="Arial"/>
              </w:rPr>
              <w:t>с.Березовка</w:t>
            </w:r>
            <w:proofErr w:type="spellEnd"/>
            <w:r w:rsidRPr="00BF3278">
              <w:rPr>
                <w:rFonts w:ascii="Arial" w:hAnsi="Arial" w:cs="Arial"/>
              </w:rPr>
              <w:t xml:space="preserve">, </w:t>
            </w:r>
            <w:proofErr w:type="spellStart"/>
            <w:r w:rsidRPr="00BF3278">
              <w:rPr>
                <w:rFonts w:ascii="Arial" w:hAnsi="Arial" w:cs="Arial"/>
              </w:rPr>
              <w:t>ул.Мира</w:t>
            </w:r>
            <w:proofErr w:type="spellEnd"/>
            <w:r w:rsidRPr="00BF3278">
              <w:rPr>
                <w:rFonts w:ascii="Arial" w:hAnsi="Arial" w:cs="Arial"/>
              </w:rPr>
              <w:t>, 54 «б»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F" w:rsidRPr="00BF3278" w:rsidRDefault="004E032F" w:rsidP="009067FB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8(39159) 21087</w:t>
            </w:r>
          </w:p>
          <w:p w:rsidR="004E032F" w:rsidRPr="00BF3278" w:rsidRDefault="00E11668" w:rsidP="009067FB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4E032F" w:rsidRPr="00BF3278">
                <w:rPr>
                  <w:rStyle w:val="a8"/>
                  <w:rFonts w:ascii="Arial" w:hAnsi="Arial" w:cs="Arial"/>
                  <w:lang w:val="en-US"/>
                </w:rPr>
                <w:t>moubersoh@mail.ru</w:t>
              </w:r>
            </w:hyperlink>
          </w:p>
          <w:p w:rsidR="004E032F" w:rsidRPr="00BF3278" w:rsidRDefault="004E032F" w:rsidP="00906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F" w:rsidRPr="00BF3278" w:rsidRDefault="004E032F" w:rsidP="009067FB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Хомченко Елена Геннадьевна</w:t>
            </w:r>
          </w:p>
        </w:tc>
      </w:tr>
      <w:tr w:rsidR="004E032F" w:rsidRPr="00BF3278" w:rsidTr="009067FB">
        <w:trPr>
          <w:cantSplit/>
          <w:trHeight w:val="91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F" w:rsidRPr="00BF3278" w:rsidRDefault="004E032F" w:rsidP="009067FB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МКОУ «</w:t>
            </w:r>
            <w:proofErr w:type="spellStart"/>
            <w:r w:rsidRPr="00BF3278">
              <w:rPr>
                <w:rFonts w:ascii="Arial" w:hAnsi="Arial" w:cs="Arial"/>
              </w:rPr>
              <w:t>Кытатская</w:t>
            </w:r>
            <w:proofErr w:type="spellEnd"/>
            <w:r w:rsidRPr="00BF3278">
              <w:rPr>
                <w:rFonts w:ascii="Arial" w:hAnsi="Arial" w:cs="Arial"/>
              </w:rPr>
              <w:t xml:space="preserve"> СОШ»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F" w:rsidRPr="00BF3278" w:rsidRDefault="004E032F" w:rsidP="009067FB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 xml:space="preserve">662105, Красноярский край, </w:t>
            </w:r>
            <w:proofErr w:type="spellStart"/>
            <w:r w:rsidRPr="00BF3278">
              <w:rPr>
                <w:rFonts w:ascii="Arial" w:hAnsi="Arial" w:cs="Arial"/>
              </w:rPr>
              <w:t>Большеулуйский</w:t>
            </w:r>
            <w:proofErr w:type="spellEnd"/>
            <w:r w:rsidRPr="00BF3278">
              <w:rPr>
                <w:rFonts w:ascii="Arial" w:hAnsi="Arial" w:cs="Arial"/>
              </w:rPr>
              <w:t xml:space="preserve"> район, </w:t>
            </w:r>
            <w:proofErr w:type="spellStart"/>
            <w:r w:rsidRPr="00BF3278">
              <w:rPr>
                <w:rFonts w:ascii="Arial" w:hAnsi="Arial" w:cs="Arial"/>
              </w:rPr>
              <w:t>п.Кытат</w:t>
            </w:r>
            <w:proofErr w:type="spellEnd"/>
            <w:r w:rsidRPr="00BF3278">
              <w:rPr>
                <w:rFonts w:ascii="Arial" w:hAnsi="Arial" w:cs="Arial"/>
              </w:rPr>
              <w:t>, ул.Лесная,6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F" w:rsidRPr="00BF3278" w:rsidRDefault="004E032F" w:rsidP="009067FB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8 (39159)21099</w:t>
            </w:r>
          </w:p>
          <w:p w:rsidR="004E032F" w:rsidRPr="00BF3278" w:rsidRDefault="00E11668" w:rsidP="009067FB">
            <w:pPr>
              <w:jc w:val="center"/>
              <w:rPr>
                <w:rFonts w:ascii="Arial" w:hAnsi="Arial" w:cs="Arial"/>
              </w:rPr>
            </w:pPr>
            <w:hyperlink r:id="rId18" w:history="1">
              <w:r w:rsidR="004E032F" w:rsidRPr="00BF3278">
                <w:rPr>
                  <w:rStyle w:val="a8"/>
                  <w:rFonts w:ascii="Arial" w:hAnsi="Arial" w:cs="Arial"/>
                  <w:lang w:val="en-US"/>
                </w:rPr>
                <w:t>iwolws@mail.ru</w:t>
              </w:r>
            </w:hyperlink>
          </w:p>
          <w:p w:rsidR="004E032F" w:rsidRPr="00BF3278" w:rsidRDefault="004E032F" w:rsidP="00906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F" w:rsidRPr="00BF3278" w:rsidRDefault="004E032F" w:rsidP="009067FB">
            <w:pPr>
              <w:jc w:val="center"/>
              <w:rPr>
                <w:rFonts w:ascii="Arial" w:hAnsi="Arial" w:cs="Arial"/>
                <w:color w:val="FF0000"/>
              </w:rPr>
            </w:pPr>
            <w:r w:rsidRPr="00BF3278">
              <w:rPr>
                <w:rFonts w:ascii="Arial" w:hAnsi="Arial" w:cs="Arial"/>
              </w:rPr>
              <w:t xml:space="preserve"> </w:t>
            </w:r>
            <w:proofErr w:type="spellStart"/>
            <w:r w:rsidRPr="00BF3278">
              <w:rPr>
                <w:rFonts w:ascii="Arial" w:hAnsi="Arial" w:cs="Arial"/>
              </w:rPr>
              <w:t>Буценина</w:t>
            </w:r>
            <w:proofErr w:type="spellEnd"/>
            <w:r w:rsidRPr="00BF3278">
              <w:rPr>
                <w:rFonts w:ascii="Arial" w:hAnsi="Arial" w:cs="Arial"/>
              </w:rPr>
              <w:t xml:space="preserve"> Гульнара </w:t>
            </w:r>
            <w:proofErr w:type="spellStart"/>
            <w:r w:rsidRPr="00BF3278">
              <w:rPr>
                <w:rFonts w:ascii="Arial" w:hAnsi="Arial" w:cs="Arial"/>
              </w:rPr>
              <w:t>Насимовна</w:t>
            </w:r>
            <w:proofErr w:type="spellEnd"/>
          </w:p>
        </w:tc>
      </w:tr>
      <w:tr w:rsidR="004E032F" w:rsidRPr="00BF3278" w:rsidTr="009067FB">
        <w:trPr>
          <w:cantSplit/>
          <w:trHeight w:val="91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F" w:rsidRPr="00BF3278" w:rsidRDefault="004E032F" w:rsidP="009067FB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МКОУ «</w:t>
            </w:r>
            <w:proofErr w:type="spellStart"/>
            <w:r w:rsidRPr="00BF3278">
              <w:rPr>
                <w:rFonts w:ascii="Arial" w:hAnsi="Arial" w:cs="Arial"/>
              </w:rPr>
              <w:t>Новоникольская</w:t>
            </w:r>
            <w:proofErr w:type="spellEnd"/>
            <w:r w:rsidRPr="00BF3278">
              <w:rPr>
                <w:rFonts w:ascii="Arial" w:hAnsi="Arial" w:cs="Arial"/>
              </w:rPr>
              <w:t xml:space="preserve"> ООШ»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F" w:rsidRPr="00BF3278" w:rsidRDefault="004E032F" w:rsidP="009067FB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 xml:space="preserve">662110, Красноярский край, </w:t>
            </w:r>
            <w:proofErr w:type="spellStart"/>
            <w:r w:rsidRPr="00BF3278">
              <w:rPr>
                <w:rFonts w:ascii="Arial" w:hAnsi="Arial" w:cs="Arial"/>
              </w:rPr>
              <w:t>Большеулуйский</w:t>
            </w:r>
            <w:proofErr w:type="spellEnd"/>
            <w:r w:rsidRPr="00BF3278">
              <w:rPr>
                <w:rFonts w:ascii="Arial" w:hAnsi="Arial" w:cs="Arial"/>
              </w:rPr>
              <w:t xml:space="preserve"> район, </w:t>
            </w:r>
            <w:proofErr w:type="spellStart"/>
            <w:r w:rsidRPr="00BF3278">
              <w:rPr>
                <w:rFonts w:ascii="Arial" w:hAnsi="Arial" w:cs="Arial"/>
              </w:rPr>
              <w:t>с.Новоникольск,ул</w:t>
            </w:r>
            <w:proofErr w:type="spellEnd"/>
            <w:r w:rsidRPr="00BF3278">
              <w:rPr>
                <w:rFonts w:ascii="Arial" w:hAnsi="Arial" w:cs="Arial"/>
              </w:rPr>
              <w:t>. Советская,65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F" w:rsidRPr="00BF3278" w:rsidRDefault="004E032F" w:rsidP="009067FB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8(39159)21177</w:t>
            </w:r>
          </w:p>
          <w:p w:rsidR="004E032F" w:rsidRPr="00BF3278" w:rsidRDefault="00E11668" w:rsidP="009067FB">
            <w:pPr>
              <w:jc w:val="center"/>
              <w:rPr>
                <w:rFonts w:ascii="Arial" w:hAnsi="Arial" w:cs="Arial"/>
              </w:rPr>
            </w:pPr>
            <w:hyperlink r:id="rId19" w:history="1">
              <w:r w:rsidR="004E032F" w:rsidRPr="00BF3278">
                <w:rPr>
                  <w:rStyle w:val="a8"/>
                  <w:rFonts w:ascii="Arial" w:hAnsi="Arial" w:cs="Arial"/>
                  <w:lang w:val="en-US"/>
                </w:rPr>
                <w:t>Nnik11@yandex.ru</w:t>
              </w:r>
            </w:hyperlink>
          </w:p>
          <w:p w:rsidR="004E032F" w:rsidRPr="00BF3278" w:rsidRDefault="004E032F" w:rsidP="009067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2F" w:rsidRPr="00BF3278" w:rsidRDefault="004E032F" w:rsidP="009067FB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 xml:space="preserve">Сидорова Татьяна Петровна </w:t>
            </w:r>
          </w:p>
        </w:tc>
      </w:tr>
    </w:tbl>
    <w:p w:rsidR="004E032F" w:rsidRPr="00BF3278" w:rsidRDefault="004E032F" w:rsidP="004E032F">
      <w:pPr>
        <w:rPr>
          <w:rFonts w:ascii="Arial" w:hAnsi="Arial" w:cs="Arial"/>
        </w:rPr>
      </w:pPr>
    </w:p>
    <w:p w:rsidR="004E032F" w:rsidRPr="00BF3278" w:rsidRDefault="004E032F" w:rsidP="004E032F">
      <w:pPr>
        <w:rPr>
          <w:rFonts w:ascii="Arial" w:hAnsi="Arial" w:cs="Arial"/>
        </w:rPr>
      </w:pPr>
    </w:p>
    <w:p w:rsidR="003E0110" w:rsidRPr="00BF3278" w:rsidRDefault="003E0110" w:rsidP="003E0110">
      <w:pPr>
        <w:rPr>
          <w:rFonts w:ascii="Arial" w:hAnsi="Arial" w:cs="Arial"/>
        </w:rPr>
      </w:pPr>
    </w:p>
    <w:tbl>
      <w:tblPr>
        <w:tblW w:w="3402" w:type="dxa"/>
        <w:tblInd w:w="6487" w:type="dxa"/>
        <w:tblLook w:val="04A0" w:firstRow="1" w:lastRow="0" w:firstColumn="1" w:lastColumn="0" w:noHBand="0" w:noVBand="1"/>
      </w:tblPr>
      <w:tblGrid>
        <w:gridCol w:w="3402"/>
      </w:tblGrid>
      <w:tr w:rsidR="003E0110" w:rsidRPr="00BF3278" w:rsidTr="003E0110">
        <w:trPr>
          <w:trHeight w:val="4195"/>
        </w:trPr>
        <w:tc>
          <w:tcPr>
            <w:tcW w:w="3402" w:type="dxa"/>
          </w:tcPr>
          <w:p w:rsidR="003E0110" w:rsidRPr="00BF3278" w:rsidRDefault="003E0110" w:rsidP="003E0110">
            <w:pPr>
              <w:spacing w:after="240"/>
              <w:jc w:val="both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lastRenderedPageBreak/>
              <w:t>Приложение № 3</w:t>
            </w:r>
          </w:p>
          <w:p w:rsidR="003E0110" w:rsidRPr="00BF3278" w:rsidRDefault="003E0110" w:rsidP="003E0110">
            <w:pPr>
              <w:spacing w:after="240"/>
              <w:jc w:val="both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 xml:space="preserve">к Административному регламенту </w:t>
            </w:r>
            <w:r w:rsidR="004E032F" w:rsidRPr="00BF3278">
              <w:rPr>
                <w:rFonts w:ascii="Arial" w:hAnsi="Arial" w:cs="Arial"/>
              </w:rPr>
              <w:t xml:space="preserve"> </w:t>
            </w:r>
            <w:r w:rsidRPr="00BF3278">
              <w:rPr>
                <w:rFonts w:ascii="Arial" w:hAnsi="Arial" w:cs="Arial"/>
              </w:rPr>
              <w:t xml:space="preserve"> по предоставлению муниципальной услуги  «Предоставление информации об организации общедоступного и бесплатного дошкольного, начального общего, основного общего, среднего </w:t>
            </w:r>
            <w:r w:rsidR="004E032F" w:rsidRPr="00BF3278">
              <w:rPr>
                <w:rFonts w:ascii="Arial" w:hAnsi="Arial" w:cs="Arial"/>
              </w:rPr>
              <w:t xml:space="preserve"> </w:t>
            </w:r>
            <w:r w:rsidRPr="00BF3278">
              <w:rPr>
                <w:rFonts w:ascii="Arial" w:hAnsi="Arial" w:cs="Arial"/>
              </w:rPr>
              <w:t xml:space="preserve"> общего образования, а также дополнительного образования в образовательных организациях </w:t>
            </w:r>
            <w:r w:rsidR="004E032F" w:rsidRPr="00BF3278">
              <w:rPr>
                <w:rFonts w:ascii="Arial" w:hAnsi="Arial" w:cs="Arial"/>
              </w:rPr>
              <w:t xml:space="preserve"> </w:t>
            </w:r>
          </w:p>
          <w:p w:rsidR="003E0110" w:rsidRPr="00BF3278" w:rsidRDefault="003E0110" w:rsidP="003E0110">
            <w:pPr>
              <w:rPr>
                <w:rFonts w:ascii="Arial" w:hAnsi="Arial" w:cs="Arial"/>
              </w:rPr>
            </w:pPr>
          </w:p>
        </w:tc>
      </w:tr>
    </w:tbl>
    <w:p w:rsidR="003E0110" w:rsidRPr="00BF3278" w:rsidRDefault="003E0110" w:rsidP="003E0110">
      <w:pPr>
        <w:spacing w:after="480"/>
        <w:jc w:val="right"/>
        <w:rPr>
          <w:rFonts w:ascii="Arial" w:hAnsi="Arial" w:cs="Arial"/>
        </w:rPr>
      </w:pPr>
      <w:r w:rsidRPr="00BF3278">
        <w:rPr>
          <w:rFonts w:ascii="Arial" w:hAnsi="Arial" w:cs="Arial"/>
        </w:rPr>
        <w:t>Примерная форма</w:t>
      </w:r>
    </w:p>
    <w:p w:rsidR="003E0110" w:rsidRPr="00BF3278" w:rsidRDefault="003E0110" w:rsidP="003E0110">
      <w:pPr>
        <w:spacing w:after="240"/>
        <w:jc w:val="center"/>
        <w:rPr>
          <w:rFonts w:ascii="Arial" w:hAnsi="Arial" w:cs="Arial"/>
          <w:b/>
        </w:rPr>
      </w:pPr>
      <w:r w:rsidRPr="00BF3278">
        <w:rPr>
          <w:rFonts w:ascii="Arial" w:hAnsi="Arial" w:cs="Arial"/>
          <w:b/>
        </w:rPr>
        <w:t xml:space="preserve">Запрос о предоставлении нескольких  муниципальных услуг в многофункциональных центрах предоставления   муниципальных услуг </w:t>
      </w:r>
      <w:r w:rsidRPr="00BF3278">
        <w:rPr>
          <w:rStyle w:val="aa"/>
          <w:rFonts w:ascii="Arial" w:hAnsi="Arial" w:cs="Arial"/>
          <w:b/>
        </w:rPr>
        <w:endnoteReference w:customMarkFollows="1" w:id="1"/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374"/>
        <w:gridCol w:w="3686"/>
        <w:gridCol w:w="2268"/>
      </w:tblGrid>
      <w:tr w:rsidR="003E0110" w:rsidRPr="00BF3278" w:rsidTr="003E0110">
        <w:tc>
          <w:tcPr>
            <w:tcW w:w="623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b/>
              </w:rPr>
            </w:pPr>
            <w:r w:rsidRPr="00BF3278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374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b/>
              </w:rPr>
            </w:pPr>
            <w:r w:rsidRPr="00BF3278">
              <w:rPr>
                <w:rFonts w:ascii="Arial" w:hAnsi="Arial" w:cs="Arial"/>
                <w:b/>
              </w:rPr>
              <w:t>Формат данных</w:t>
            </w:r>
          </w:p>
        </w:tc>
        <w:tc>
          <w:tcPr>
            <w:tcW w:w="5954" w:type="dxa"/>
            <w:gridSpan w:val="2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b/>
              </w:rPr>
            </w:pPr>
            <w:r w:rsidRPr="00BF3278">
              <w:rPr>
                <w:rFonts w:ascii="Arial" w:hAnsi="Arial" w:cs="Arial"/>
                <w:b/>
              </w:rPr>
              <w:t>Информация</w:t>
            </w:r>
          </w:p>
        </w:tc>
      </w:tr>
      <w:tr w:rsidR="003E0110" w:rsidRPr="00BF3278" w:rsidTr="003E0110">
        <w:tc>
          <w:tcPr>
            <w:tcW w:w="623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28" w:type="dxa"/>
            <w:gridSpan w:val="3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b/>
              </w:rPr>
            </w:pPr>
            <w:r w:rsidRPr="00BF3278">
              <w:rPr>
                <w:rFonts w:ascii="Arial" w:hAnsi="Arial" w:cs="Arial"/>
                <w:b/>
              </w:rPr>
              <w:t>Сведения о заявителе – физическом лице, в том числе индивидуальном предпринимателе</w:t>
            </w:r>
          </w:p>
        </w:tc>
      </w:tr>
      <w:tr w:rsidR="003E0110" w:rsidRPr="00BF3278" w:rsidTr="003E0110">
        <w:tc>
          <w:tcPr>
            <w:tcW w:w="623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1</w:t>
            </w:r>
          </w:p>
        </w:tc>
        <w:tc>
          <w:tcPr>
            <w:tcW w:w="3374" w:type="dxa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 xml:space="preserve">Фамилия, имя, отчество </w:t>
            </w:r>
            <w:r w:rsidRPr="00BF3278">
              <w:rPr>
                <w:rFonts w:ascii="Arial" w:hAnsi="Arial" w:cs="Arial"/>
              </w:rPr>
              <w:br/>
              <w:t>(при наличии),</w:t>
            </w:r>
          </w:p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дата и место рождения</w:t>
            </w:r>
          </w:p>
        </w:tc>
        <w:tc>
          <w:tcPr>
            <w:tcW w:w="5954" w:type="dxa"/>
            <w:gridSpan w:val="2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E0110" w:rsidRPr="00BF3278" w:rsidTr="003E0110">
        <w:tc>
          <w:tcPr>
            <w:tcW w:w="623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2</w:t>
            </w:r>
          </w:p>
        </w:tc>
        <w:tc>
          <w:tcPr>
            <w:tcW w:w="3374" w:type="dxa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 xml:space="preserve">Документ, </w:t>
            </w:r>
            <w:r w:rsidRPr="00BF3278">
              <w:rPr>
                <w:rFonts w:ascii="Arial" w:hAnsi="Arial" w:cs="Arial"/>
              </w:rPr>
              <w:br/>
              <w:t>удостоверяющий личность (наименование и реквизиты)</w:t>
            </w:r>
          </w:p>
        </w:tc>
        <w:tc>
          <w:tcPr>
            <w:tcW w:w="5954" w:type="dxa"/>
            <w:gridSpan w:val="2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E0110" w:rsidRPr="00BF3278" w:rsidTr="003E0110">
        <w:tc>
          <w:tcPr>
            <w:tcW w:w="623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3</w:t>
            </w:r>
          </w:p>
        </w:tc>
        <w:tc>
          <w:tcPr>
            <w:tcW w:w="3374" w:type="dxa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Адрес регистрации по месту жительства (месту пребывания)</w:t>
            </w:r>
          </w:p>
        </w:tc>
        <w:tc>
          <w:tcPr>
            <w:tcW w:w="5954" w:type="dxa"/>
            <w:gridSpan w:val="2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E0110" w:rsidRPr="00BF3278" w:rsidTr="003E0110">
        <w:tc>
          <w:tcPr>
            <w:tcW w:w="623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4</w:t>
            </w:r>
          </w:p>
        </w:tc>
        <w:tc>
          <w:tcPr>
            <w:tcW w:w="3374" w:type="dxa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Идентификационный номер налогоплательщика (ИНН)</w:t>
            </w:r>
            <w:r w:rsidRPr="00BF3278">
              <w:rPr>
                <w:rFonts w:ascii="Arial" w:hAnsi="Arial" w:cs="Arial"/>
                <w:vertAlign w:val="superscript"/>
              </w:rPr>
              <w:endnoteReference w:customMarkFollows="1" w:id="2"/>
              <w:t>2</w:t>
            </w:r>
          </w:p>
        </w:tc>
        <w:tc>
          <w:tcPr>
            <w:tcW w:w="5954" w:type="dxa"/>
            <w:gridSpan w:val="2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E0110" w:rsidRPr="00BF3278" w:rsidTr="003E0110">
        <w:tc>
          <w:tcPr>
            <w:tcW w:w="623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5</w:t>
            </w:r>
          </w:p>
        </w:tc>
        <w:tc>
          <w:tcPr>
            <w:tcW w:w="3374" w:type="dxa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Страховой номер индивидуального лицевого счета (СНИЛС)</w:t>
            </w:r>
            <w:r w:rsidRPr="00BF3278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954" w:type="dxa"/>
            <w:gridSpan w:val="2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E0110" w:rsidRPr="00BF3278" w:rsidTr="003E0110">
        <w:tc>
          <w:tcPr>
            <w:tcW w:w="623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6</w:t>
            </w:r>
          </w:p>
        </w:tc>
        <w:tc>
          <w:tcPr>
            <w:tcW w:w="3374" w:type="dxa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5954" w:type="dxa"/>
            <w:gridSpan w:val="2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E0110" w:rsidRPr="00BF3278" w:rsidTr="003E0110">
        <w:tc>
          <w:tcPr>
            <w:tcW w:w="623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28" w:type="dxa"/>
            <w:gridSpan w:val="3"/>
          </w:tcPr>
          <w:p w:rsidR="003E0110" w:rsidRPr="00BF3278" w:rsidRDefault="003E0110" w:rsidP="003E0110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BF3278">
              <w:rPr>
                <w:rFonts w:ascii="Arial" w:hAnsi="Arial" w:cs="Arial"/>
                <w:b/>
              </w:rPr>
              <w:t>Сведения о заявителе – юридическом лице</w:t>
            </w:r>
          </w:p>
        </w:tc>
      </w:tr>
      <w:tr w:rsidR="003E0110" w:rsidRPr="00BF3278" w:rsidTr="003E0110">
        <w:tc>
          <w:tcPr>
            <w:tcW w:w="623" w:type="dxa"/>
            <w:vMerge w:val="restart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1</w:t>
            </w:r>
          </w:p>
        </w:tc>
        <w:tc>
          <w:tcPr>
            <w:tcW w:w="3374" w:type="dxa"/>
            <w:vMerge w:val="restart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 xml:space="preserve">Наименование </w:t>
            </w:r>
            <w:r w:rsidRPr="00BF3278">
              <w:rPr>
                <w:rFonts w:ascii="Arial" w:hAnsi="Arial" w:cs="Arial"/>
              </w:rPr>
              <w:br/>
            </w:r>
            <w:r w:rsidRPr="00BF3278">
              <w:rPr>
                <w:rFonts w:ascii="Arial" w:hAnsi="Arial" w:cs="Arial"/>
              </w:rPr>
              <w:lastRenderedPageBreak/>
              <w:t>юридического лица</w:t>
            </w:r>
          </w:p>
        </w:tc>
        <w:tc>
          <w:tcPr>
            <w:tcW w:w="3686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lastRenderedPageBreak/>
              <w:t>Полное наименование</w:t>
            </w:r>
          </w:p>
        </w:tc>
        <w:tc>
          <w:tcPr>
            <w:tcW w:w="2268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 xml:space="preserve">Сокращенное </w:t>
            </w:r>
            <w:r w:rsidRPr="00BF3278">
              <w:rPr>
                <w:rFonts w:ascii="Arial" w:hAnsi="Arial" w:cs="Arial"/>
              </w:rPr>
              <w:lastRenderedPageBreak/>
              <w:t>наименование</w:t>
            </w:r>
            <w:r w:rsidRPr="00BF3278">
              <w:rPr>
                <w:rFonts w:ascii="Arial" w:hAnsi="Arial" w:cs="Arial"/>
              </w:rPr>
              <w:br/>
              <w:t>(при наличии)</w:t>
            </w:r>
          </w:p>
        </w:tc>
      </w:tr>
      <w:tr w:rsidR="003E0110" w:rsidRPr="00BF3278" w:rsidTr="003E0110">
        <w:tc>
          <w:tcPr>
            <w:tcW w:w="623" w:type="dxa"/>
            <w:vMerge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vMerge/>
          </w:tcPr>
          <w:p w:rsidR="003E0110" w:rsidRPr="00BF3278" w:rsidRDefault="003E0110" w:rsidP="003E011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E0110" w:rsidRPr="00BF3278" w:rsidTr="003E0110">
        <w:tc>
          <w:tcPr>
            <w:tcW w:w="623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2</w:t>
            </w:r>
          </w:p>
        </w:tc>
        <w:tc>
          <w:tcPr>
            <w:tcW w:w="3374" w:type="dxa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Адрес места нахождения юридического лица</w:t>
            </w:r>
          </w:p>
        </w:tc>
        <w:tc>
          <w:tcPr>
            <w:tcW w:w="5954" w:type="dxa"/>
            <w:gridSpan w:val="2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E0110" w:rsidRPr="00BF3278" w:rsidTr="003E0110">
        <w:tc>
          <w:tcPr>
            <w:tcW w:w="623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3</w:t>
            </w:r>
          </w:p>
        </w:tc>
        <w:tc>
          <w:tcPr>
            <w:tcW w:w="3374" w:type="dxa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Основной государственный регистрационный номер (ОГРН)</w:t>
            </w:r>
          </w:p>
        </w:tc>
        <w:tc>
          <w:tcPr>
            <w:tcW w:w="5954" w:type="dxa"/>
            <w:gridSpan w:val="2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E0110" w:rsidRPr="00BF3278" w:rsidTr="003E0110">
        <w:tc>
          <w:tcPr>
            <w:tcW w:w="623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28" w:type="dxa"/>
            <w:gridSpan w:val="3"/>
          </w:tcPr>
          <w:p w:rsidR="003E0110" w:rsidRPr="00BF3278" w:rsidRDefault="003E0110" w:rsidP="003E0110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BF3278">
              <w:rPr>
                <w:rFonts w:ascii="Arial" w:hAnsi="Arial" w:cs="Arial"/>
                <w:b/>
              </w:rPr>
              <w:t>Сведения о представителе заявителя</w:t>
            </w:r>
          </w:p>
        </w:tc>
      </w:tr>
      <w:tr w:rsidR="003E0110" w:rsidRPr="00BF3278" w:rsidTr="003E0110">
        <w:tc>
          <w:tcPr>
            <w:tcW w:w="623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1</w:t>
            </w:r>
          </w:p>
        </w:tc>
        <w:tc>
          <w:tcPr>
            <w:tcW w:w="3374" w:type="dxa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Фамилия, имя, отчество</w:t>
            </w:r>
            <w:r w:rsidRPr="00BF3278">
              <w:rPr>
                <w:rFonts w:ascii="Arial" w:hAnsi="Arial" w:cs="Arial"/>
              </w:rPr>
              <w:br/>
              <w:t>(при наличии)</w:t>
            </w:r>
          </w:p>
        </w:tc>
        <w:tc>
          <w:tcPr>
            <w:tcW w:w="5954" w:type="dxa"/>
            <w:gridSpan w:val="2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E0110" w:rsidRPr="00BF3278" w:rsidTr="003E0110">
        <w:tc>
          <w:tcPr>
            <w:tcW w:w="623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2</w:t>
            </w:r>
          </w:p>
        </w:tc>
        <w:tc>
          <w:tcPr>
            <w:tcW w:w="3374" w:type="dxa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 xml:space="preserve">Документ, </w:t>
            </w:r>
            <w:r w:rsidRPr="00BF3278">
              <w:rPr>
                <w:rFonts w:ascii="Arial" w:hAnsi="Arial" w:cs="Arial"/>
              </w:rPr>
              <w:br/>
              <w:t>удостоверяющий личность (наименование документа и реквизиты документа)</w:t>
            </w:r>
          </w:p>
        </w:tc>
        <w:tc>
          <w:tcPr>
            <w:tcW w:w="5954" w:type="dxa"/>
            <w:gridSpan w:val="2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E0110" w:rsidRPr="00BF3278" w:rsidTr="003E0110">
        <w:tc>
          <w:tcPr>
            <w:tcW w:w="623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3</w:t>
            </w:r>
          </w:p>
        </w:tc>
        <w:tc>
          <w:tcPr>
            <w:tcW w:w="3374" w:type="dxa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 xml:space="preserve">Документ, </w:t>
            </w:r>
            <w:r w:rsidRPr="00BF3278">
              <w:rPr>
                <w:rFonts w:ascii="Arial" w:hAnsi="Arial" w:cs="Arial"/>
              </w:rPr>
              <w:br/>
              <w:t>подтверждающий полномочия представителя заявителя (наименование документа и реквизиты документа)</w:t>
            </w:r>
          </w:p>
        </w:tc>
        <w:tc>
          <w:tcPr>
            <w:tcW w:w="5954" w:type="dxa"/>
            <w:gridSpan w:val="2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E0110" w:rsidRPr="00BF3278" w:rsidTr="003E0110">
        <w:tc>
          <w:tcPr>
            <w:tcW w:w="623" w:type="dxa"/>
            <w:vMerge w:val="restart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4</w:t>
            </w:r>
          </w:p>
        </w:tc>
        <w:tc>
          <w:tcPr>
            <w:tcW w:w="3374" w:type="dxa"/>
            <w:vMerge w:val="restart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 xml:space="preserve">Наименование </w:t>
            </w:r>
            <w:r w:rsidRPr="00BF3278">
              <w:rPr>
                <w:rFonts w:ascii="Arial" w:hAnsi="Arial" w:cs="Arial"/>
              </w:rPr>
              <w:br/>
              <w:t>юридического лица</w:t>
            </w:r>
          </w:p>
        </w:tc>
        <w:tc>
          <w:tcPr>
            <w:tcW w:w="3686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2268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Сокращенное наименование</w:t>
            </w:r>
            <w:r w:rsidRPr="00BF3278">
              <w:rPr>
                <w:rFonts w:ascii="Arial" w:hAnsi="Arial" w:cs="Arial"/>
              </w:rPr>
              <w:br/>
              <w:t>(при наличии)</w:t>
            </w:r>
          </w:p>
        </w:tc>
      </w:tr>
      <w:tr w:rsidR="003E0110" w:rsidRPr="00BF3278" w:rsidTr="003E0110">
        <w:tc>
          <w:tcPr>
            <w:tcW w:w="623" w:type="dxa"/>
            <w:vMerge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vMerge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E0110" w:rsidRPr="00BF3278" w:rsidTr="003E0110">
        <w:tc>
          <w:tcPr>
            <w:tcW w:w="623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5</w:t>
            </w:r>
          </w:p>
        </w:tc>
        <w:tc>
          <w:tcPr>
            <w:tcW w:w="3374" w:type="dxa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Адрес места нахождения юридического лица</w:t>
            </w:r>
          </w:p>
        </w:tc>
        <w:tc>
          <w:tcPr>
            <w:tcW w:w="5954" w:type="dxa"/>
            <w:gridSpan w:val="2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E0110" w:rsidRPr="00BF3278" w:rsidTr="003E0110">
        <w:tc>
          <w:tcPr>
            <w:tcW w:w="623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6</w:t>
            </w:r>
          </w:p>
        </w:tc>
        <w:tc>
          <w:tcPr>
            <w:tcW w:w="3374" w:type="dxa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Основной государственный регистрационный номер (ОГРН)</w:t>
            </w:r>
          </w:p>
        </w:tc>
        <w:tc>
          <w:tcPr>
            <w:tcW w:w="5954" w:type="dxa"/>
            <w:gridSpan w:val="2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3E0110" w:rsidRPr="00BF3278" w:rsidRDefault="003E0110" w:rsidP="003E0110">
      <w:pPr>
        <w:pStyle w:val="ConsNormal"/>
        <w:spacing w:after="120"/>
        <w:ind w:righ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374"/>
        <w:gridCol w:w="3686"/>
        <w:gridCol w:w="2268"/>
      </w:tblGrid>
      <w:tr w:rsidR="003E0110" w:rsidRPr="00BF3278" w:rsidTr="003E0110">
        <w:trPr>
          <w:trHeight w:val="928"/>
        </w:trPr>
        <w:tc>
          <w:tcPr>
            <w:tcW w:w="623" w:type="dxa"/>
            <w:vMerge w:val="restart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4" w:type="dxa"/>
            <w:vMerge w:val="restart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b/>
              </w:rPr>
            </w:pPr>
            <w:r w:rsidRPr="00BF3278">
              <w:rPr>
                <w:rFonts w:ascii="Arial" w:hAnsi="Arial" w:cs="Arial"/>
                <w:b/>
              </w:rPr>
              <w:t xml:space="preserve">Наименование   муниципальной услуги </w:t>
            </w:r>
            <w:r w:rsidRPr="00BF3278">
              <w:rPr>
                <w:rFonts w:ascii="Arial" w:hAnsi="Arial" w:cs="Arial"/>
                <w:b/>
                <w:vertAlign w:val="superscript"/>
              </w:rPr>
              <w:endnoteReference w:customMarkFollows="1" w:id="3"/>
              <w:t>3</w:t>
            </w:r>
          </w:p>
        </w:tc>
        <w:tc>
          <w:tcPr>
            <w:tcW w:w="5954" w:type="dxa"/>
            <w:gridSpan w:val="2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b/>
              </w:rPr>
            </w:pPr>
            <w:r w:rsidRPr="00BF3278">
              <w:rPr>
                <w:rFonts w:ascii="Arial" w:hAnsi="Arial" w:cs="Arial"/>
                <w:b/>
              </w:rPr>
              <w:t>Информация о   муниципальной услуге</w:t>
            </w:r>
          </w:p>
        </w:tc>
      </w:tr>
      <w:tr w:rsidR="003E0110" w:rsidRPr="00BF3278" w:rsidTr="003E0110">
        <w:tc>
          <w:tcPr>
            <w:tcW w:w="623" w:type="dxa"/>
            <w:vMerge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4" w:type="dxa"/>
            <w:vMerge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b/>
              </w:rPr>
            </w:pPr>
            <w:r w:rsidRPr="00BF3278">
              <w:rPr>
                <w:rFonts w:ascii="Arial" w:hAnsi="Arial" w:cs="Arial"/>
                <w:b/>
              </w:rPr>
              <w:t xml:space="preserve">Последовательность предоставления услуг </w:t>
            </w:r>
            <w:r w:rsidRPr="00BF3278">
              <w:rPr>
                <w:rFonts w:ascii="Arial" w:hAnsi="Arial" w:cs="Arial"/>
                <w:b/>
                <w:vertAlign w:val="superscript"/>
              </w:rPr>
              <w:endnoteReference w:customMarkFollows="1" w:id="4"/>
              <w:t>4</w:t>
            </w:r>
          </w:p>
        </w:tc>
        <w:tc>
          <w:tcPr>
            <w:tcW w:w="2268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b/>
              </w:rPr>
            </w:pPr>
            <w:r w:rsidRPr="00BF3278">
              <w:rPr>
                <w:rFonts w:ascii="Arial" w:hAnsi="Arial" w:cs="Arial"/>
                <w:b/>
              </w:rPr>
              <w:t>Подпись заявителя о досрочном получении результата </w:t>
            </w:r>
            <w:r w:rsidRPr="00BF3278">
              <w:rPr>
                <w:rFonts w:ascii="Arial" w:hAnsi="Arial" w:cs="Arial"/>
                <w:b/>
                <w:vertAlign w:val="superscript"/>
              </w:rPr>
              <w:endnoteReference w:customMarkFollows="1" w:id="5"/>
              <w:t>5</w:t>
            </w:r>
          </w:p>
        </w:tc>
      </w:tr>
      <w:tr w:rsidR="003E0110" w:rsidRPr="00BF3278" w:rsidTr="003E0110">
        <w:tc>
          <w:tcPr>
            <w:tcW w:w="623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1</w:t>
            </w:r>
          </w:p>
        </w:tc>
        <w:tc>
          <w:tcPr>
            <w:tcW w:w="3374" w:type="dxa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E0110" w:rsidRPr="00BF3278" w:rsidRDefault="003E0110" w:rsidP="003E0110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0110" w:rsidRPr="00BF3278" w:rsidTr="003E0110">
        <w:tc>
          <w:tcPr>
            <w:tcW w:w="623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2</w:t>
            </w:r>
          </w:p>
        </w:tc>
        <w:tc>
          <w:tcPr>
            <w:tcW w:w="3374" w:type="dxa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E0110" w:rsidRPr="00BF3278" w:rsidRDefault="003E0110" w:rsidP="003E0110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E0110" w:rsidRPr="00BF3278" w:rsidTr="003E0110">
        <w:tc>
          <w:tcPr>
            <w:tcW w:w="623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E0110" w:rsidRPr="00BF3278" w:rsidRDefault="003E0110" w:rsidP="003E0110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E0110" w:rsidRPr="00BF3278" w:rsidRDefault="003E0110" w:rsidP="003E0110">
            <w:pPr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:rsidR="003E0110" w:rsidRPr="00BF3278" w:rsidRDefault="003E0110" w:rsidP="003E0110">
      <w:pPr>
        <w:pStyle w:val="ConsNormal"/>
        <w:ind w:right="0" w:firstLine="0"/>
        <w:rPr>
          <w:rFonts w:ascii="Arial" w:hAnsi="Arial" w:cs="Arial"/>
          <w:sz w:val="24"/>
          <w:szCs w:val="24"/>
        </w:rPr>
      </w:pPr>
    </w:p>
    <w:p w:rsidR="003E0110" w:rsidRPr="00BF3278" w:rsidRDefault="003E0110" w:rsidP="003E0110">
      <w:pPr>
        <w:spacing w:before="120" w:after="120"/>
        <w:jc w:val="center"/>
        <w:rPr>
          <w:rFonts w:ascii="Arial" w:hAnsi="Arial" w:cs="Arial"/>
          <w:b/>
        </w:rPr>
      </w:pPr>
      <w:r w:rsidRPr="00BF3278">
        <w:rPr>
          <w:rFonts w:ascii="Arial" w:hAnsi="Arial" w:cs="Arial"/>
          <w:b/>
        </w:rPr>
        <w:t xml:space="preserve">Иные сведения </w:t>
      </w:r>
      <w:r w:rsidRPr="00BF3278">
        <w:rPr>
          <w:rStyle w:val="aa"/>
          <w:rFonts w:ascii="Arial" w:hAnsi="Arial" w:cs="Arial"/>
          <w:b/>
        </w:rPr>
        <w:endnoteReference w:customMarkFollows="1" w:id="6"/>
        <w:t>6</w:t>
      </w:r>
    </w:p>
    <w:p w:rsidR="003E0110" w:rsidRPr="00BF3278" w:rsidRDefault="003E0110" w:rsidP="003E0110">
      <w:pPr>
        <w:rPr>
          <w:rFonts w:ascii="Arial" w:hAnsi="Arial" w:cs="Arial"/>
        </w:rPr>
      </w:pPr>
    </w:p>
    <w:p w:rsidR="003E0110" w:rsidRPr="00BF3278" w:rsidRDefault="003E0110" w:rsidP="003E0110">
      <w:pPr>
        <w:pBdr>
          <w:top w:val="single" w:sz="4" w:space="1" w:color="auto"/>
        </w:pBdr>
        <w:rPr>
          <w:rFonts w:ascii="Arial" w:hAnsi="Arial" w:cs="Arial"/>
        </w:rPr>
      </w:pPr>
    </w:p>
    <w:p w:rsidR="003E0110" w:rsidRPr="00BF3278" w:rsidRDefault="003E0110" w:rsidP="003E0110">
      <w:pPr>
        <w:rPr>
          <w:rFonts w:ascii="Arial" w:hAnsi="Arial" w:cs="Arial"/>
        </w:rPr>
      </w:pPr>
    </w:p>
    <w:p w:rsidR="003E0110" w:rsidRPr="00BF3278" w:rsidRDefault="003E0110" w:rsidP="003E0110">
      <w:pPr>
        <w:pBdr>
          <w:top w:val="single" w:sz="4" w:space="1" w:color="auto"/>
        </w:pBdr>
        <w:spacing w:after="240"/>
        <w:rPr>
          <w:rFonts w:ascii="Arial" w:hAnsi="Arial" w:cs="Arial"/>
        </w:rPr>
      </w:pPr>
    </w:p>
    <w:p w:rsidR="003E0110" w:rsidRPr="00BF3278" w:rsidRDefault="003E0110" w:rsidP="003E0110">
      <w:pPr>
        <w:ind w:firstLine="567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lastRenderedPageBreak/>
        <w:t>В соответствии с пунктом 2.1 частью 1 статьи 16 Федерального закона от 27 июля 2010 г. № 210-ФЗ «Об организации предоставления государственных и муниципальных услуг» подтверждаю полномочия</w:t>
      </w:r>
    </w:p>
    <w:p w:rsidR="003E0110" w:rsidRPr="00BF3278" w:rsidRDefault="003E0110" w:rsidP="003E0110">
      <w:pPr>
        <w:rPr>
          <w:rFonts w:ascii="Arial" w:hAnsi="Arial" w:cs="Arial"/>
        </w:rPr>
      </w:pPr>
    </w:p>
    <w:p w:rsidR="003E0110" w:rsidRPr="00BF3278" w:rsidRDefault="003E0110" w:rsidP="003E0110">
      <w:pPr>
        <w:pBdr>
          <w:top w:val="single" w:sz="4" w:space="1" w:color="auto"/>
        </w:pBdr>
        <w:jc w:val="center"/>
        <w:rPr>
          <w:rFonts w:ascii="Arial" w:hAnsi="Arial" w:cs="Arial"/>
          <w:i/>
        </w:rPr>
      </w:pPr>
      <w:r w:rsidRPr="00BF3278">
        <w:rPr>
          <w:rFonts w:ascii="Arial" w:hAnsi="Arial" w:cs="Arial"/>
          <w:i/>
        </w:rPr>
        <w:t>(название многофункционального центра предоставления   муниципальных услуг)</w:t>
      </w:r>
    </w:p>
    <w:p w:rsidR="003E0110" w:rsidRPr="00BF3278" w:rsidRDefault="003E0110" w:rsidP="003E0110">
      <w:pPr>
        <w:spacing w:after="480"/>
        <w:jc w:val="both"/>
        <w:rPr>
          <w:rFonts w:ascii="Arial" w:hAnsi="Arial" w:cs="Arial"/>
        </w:rPr>
      </w:pPr>
      <w:r w:rsidRPr="00BF3278">
        <w:rPr>
          <w:rFonts w:ascii="Arial" w:hAnsi="Arial" w:cs="Arial"/>
        </w:rPr>
        <w:t>действовать от моего имени в целях организации предоставления  муниципальных услуг, а именно составлять на основании комплексного запроса о предоставлении нескольких   муниципальных услуг в многофункциональных центрах предоставления  муниципальных услуг (далее - комплексный запрос) заявления на предоставление конкретных   муниципальных услуг, указанных в комплексном запросе, подписывать такие заявления и скреплять их печатью многофункционального центра, формировать комплекты документов, необходимых для получения государственных и (или) муниципальных услуг, указанных в комплексном запросе, направлять указанные заявления и комплекты документов в органы, предоставляющие  муниципальные услуги.</w:t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928"/>
        <w:gridCol w:w="199"/>
        <w:gridCol w:w="397"/>
        <w:gridCol w:w="255"/>
        <w:gridCol w:w="1588"/>
        <w:gridCol w:w="113"/>
        <w:gridCol w:w="680"/>
        <w:gridCol w:w="340"/>
      </w:tblGrid>
      <w:tr w:rsidR="003E0110" w:rsidRPr="00BF3278" w:rsidTr="003E0110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10" w:rsidRPr="00BF3278" w:rsidRDefault="003E0110" w:rsidP="003E0110">
            <w:pPr>
              <w:rPr>
                <w:rFonts w:ascii="Arial" w:hAnsi="Arial" w:cs="Arial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10" w:rsidRPr="00BF3278" w:rsidRDefault="003E0110" w:rsidP="003E0110">
            <w:pPr>
              <w:jc w:val="right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10" w:rsidRPr="00BF3278" w:rsidRDefault="003E0110" w:rsidP="003E0110">
            <w:pPr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10" w:rsidRPr="00BF3278" w:rsidRDefault="003E0110" w:rsidP="003E0110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10" w:rsidRPr="00BF3278" w:rsidRDefault="003E0110" w:rsidP="003E0110">
            <w:pPr>
              <w:ind w:left="57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г.</w:t>
            </w:r>
          </w:p>
        </w:tc>
      </w:tr>
      <w:tr w:rsidR="003E0110" w:rsidRPr="00BF3278" w:rsidTr="003E011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i/>
              </w:rPr>
            </w:pPr>
            <w:r w:rsidRPr="00BF3278">
              <w:rPr>
                <w:rFonts w:ascii="Arial" w:hAnsi="Arial" w:cs="Arial"/>
                <w:i/>
              </w:rPr>
              <w:t>(подпись заявителя)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3E0110" w:rsidRPr="00BF3278" w:rsidRDefault="003E0110" w:rsidP="003E0110">
            <w:pPr>
              <w:rPr>
                <w:rFonts w:ascii="Arial" w:hAnsi="Arial" w:cs="Arial"/>
                <w:i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3E0110" w:rsidRPr="00BF3278" w:rsidRDefault="003E0110" w:rsidP="003E0110">
            <w:pPr>
              <w:rPr>
                <w:rFonts w:ascii="Arial" w:hAnsi="Arial" w:cs="Arial"/>
                <w:i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E0110" w:rsidRPr="00BF3278" w:rsidRDefault="003E0110" w:rsidP="003E0110">
            <w:pPr>
              <w:rPr>
                <w:rFonts w:ascii="Arial" w:hAnsi="Arial" w:cs="Arial"/>
                <w:i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i/>
              </w:rPr>
            </w:pPr>
            <w:r w:rsidRPr="00BF3278">
              <w:rPr>
                <w:rFonts w:ascii="Arial" w:hAnsi="Arial" w:cs="Arial"/>
                <w:i/>
              </w:rPr>
              <w:t>(дата)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3E0110" w:rsidRPr="00BF3278" w:rsidRDefault="003E0110" w:rsidP="003E0110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0110" w:rsidRPr="00BF3278" w:rsidRDefault="003E0110" w:rsidP="003E0110">
            <w:pPr>
              <w:ind w:left="57"/>
              <w:rPr>
                <w:rFonts w:ascii="Arial" w:hAnsi="Arial" w:cs="Arial"/>
                <w:i/>
              </w:rPr>
            </w:pPr>
          </w:p>
        </w:tc>
      </w:tr>
    </w:tbl>
    <w:p w:rsidR="003E0110" w:rsidRPr="00BF3278" w:rsidRDefault="003E0110" w:rsidP="003E0110">
      <w:pPr>
        <w:spacing w:before="360" w:after="180"/>
        <w:jc w:val="both"/>
        <w:rPr>
          <w:rFonts w:ascii="Arial" w:hAnsi="Arial" w:cs="Arial"/>
          <w:b/>
          <w:spacing w:val="2"/>
        </w:rPr>
      </w:pPr>
      <w:r w:rsidRPr="00BF3278">
        <w:rPr>
          <w:rFonts w:ascii="Arial" w:hAnsi="Arial" w:cs="Arial"/>
          <w:b/>
          <w:spacing w:val="2"/>
        </w:rPr>
        <w:t>Настоящим подтверждаю, что сведения, указанные в настоящем комплексном запросе, на дату представления комплексного запроса достоверны.</w:t>
      </w:r>
    </w:p>
    <w:p w:rsidR="003E0110" w:rsidRPr="00BF3278" w:rsidRDefault="003E0110" w:rsidP="003E0110">
      <w:pPr>
        <w:rPr>
          <w:rFonts w:ascii="Arial" w:hAnsi="Arial" w:cs="Arial"/>
        </w:rPr>
      </w:pPr>
    </w:p>
    <w:p w:rsidR="003E0110" w:rsidRPr="00BF3278" w:rsidRDefault="003E0110" w:rsidP="003E0110">
      <w:pPr>
        <w:pBdr>
          <w:top w:val="single" w:sz="4" w:space="1" w:color="auto"/>
        </w:pBdr>
        <w:spacing w:after="600"/>
        <w:jc w:val="center"/>
        <w:rPr>
          <w:rFonts w:ascii="Arial" w:hAnsi="Arial" w:cs="Arial"/>
          <w:i/>
        </w:rPr>
      </w:pPr>
      <w:r w:rsidRPr="00BF3278">
        <w:rPr>
          <w:rFonts w:ascii="Arial" w:hAnsi="Arial" w:cs="Arial"/>
          <w:i/>
        </w:rPr>
        <w:t>(фамилия, имя, отчество (при наличии) и подпись заявителя)</w:t>
      </w:r>
    </w:p>
    <w:p w:rsidR="003E0110" w:rsidRPr="00BF3278" w:rsidRDefault="003E0110" w:rsidP="003E0110">
      <w:pPr>
        <w:keepNext/>
        <w:spacing w:after="240"/>
        <w:jc w:val="center"/>
        <w:rPr>
          <w:rFonts w:ascii="Arial" w:hAnsi="Arial" w:cs="Arial"/>
          <w:b/>
        </w:rPr>
      </w:pPr>
      <w:r w:rsidRPr="00BF3278">
        <w:rPr>
          <w:rFonts w:ascii="Arial" w:hAnsi="Arial" w:cs="Arial"/>
          <w:b/>
        </w:rPr>
        <w:t>Информация о приеме документов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1474"/>
        <w:gridCol w:w="1467"/>
        <w:gridCol w:w="1467"/>
        <w:gridCol w:w="1467"/>
        <w:gridCol w:w="1468"/>
      </w:tblGrid>
      <w:tr w:rsidR="003E0110" w:rsidRPr="00BF3278" w:rsidTr="003E0110">
        <w:trPr>
          <w:cantSplit/>
        </w:trPr>
        <w:tc>
          <w:tcPr>
            <w:tcW w:w="510" w:type="dxa"/>
            <w:vMerge w:val="restart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b/>
              </w:rPr>
            </w:pPr>
            <w:r w:rsidRPr="00BF3278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098" w:type="dxa"/>
            <w:vMerge w:val="restart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b/>
              </w:rPr>
            </w:pPr>
            <w:r w:rsidRPr="00BF3278">
              <w:rPr>
                <w:rFonts w:ascii="Arial" w:hAnsi="Arial" w:cs="Arial"/>
                <w:b/>
              </w:rPr>
              <w:t>Наименование документа</w:t>
            </w:r>
          </w:p>
        </w:tc>
        <w:tc>
          <w:tcPr>
            <w:tcW w:w="1474" w:type="dxa"/>
            <w:vMerge w:val="restart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b/>
              </w:rPr>
            </w:pPr>
            <w:r w:rsidRPr="00BF3278">
              <w:rPr>
                <w:rFonts w:ascii="Arial" w:hAnsi="Arial" w:cs="Arial"/>
                <w:b/>
              </w:rPr>
              <w:t>Реквизиты документа</w:t>
            </w:r>
          </w:p>
        </w:tc>
        <w:tc>
          <w:tcPr>
            <w:tcW w:w="2934" w:type="dxa"/>
            <w:gridSpan w:val="2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b/>
              </w:rPr>
            </w:pPr>
            <w:r w:rsidRPr="00BF3278">
              <w:rPr>
                <w:rFonts w:ascii="Arial" w:hAnsi="Arial" w:cs="Arial"/>
                <w:b/>
              </w:rPr>
              <w:t>Оригинал</w:t>
            </w:r>
          </w:p>
        </w:tc>
        <w:tc>
          <w:tcPr>
            <w:tcW w:w="2935" w:type="dxa"/>
            <w:gridSpan w:val="2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b/>
              </w:rPr>
            </w:pPr>
            <w:r w:rsidRPr="00BF3278">
              <w:rPr>
                <w:rFonts w:ascii="Arial" w:hAnsi="Arial" w:cs="Arial"/>
                <w:b/>
              </w:rPr>
              <w:t>Копия</w:t>
            </w:r>
          </w:p>
        </w:tc>
      </w:tr>
      <w:tr w:rsidR="003E0110" w:rsidRPr="00BF3278" w:rsidTr="003E0110">
        <w:trPr>
          <w:cantSplit/>
        </w:trPr>
        <w:tc>
          <w:tcPr>
            <w:tcW w:w="510" w:type="dxa"/>
            <w:vMerge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8" w:type="dxa"/>
            <w:vMerge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4" w:type="dxa"/>
            <w:vMerge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7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b/>
              </w:rPr>
            </w:pPr>
            <w:r w:rsidRPr="00BF3278">
              <w:rPr>
                <w:rFonts w:ascii="Arial" w:hAnsi="Arial" w:cs="Arial"/>
                <w:b/>
              </w:rPr>
              <w:t>Количество экземпляров</w:t>
            </w:r>
          </w:p>
        </w:tc>
        <w:tc>
          <w:tcPr>
            <w:tcW w:w="1467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b/>
              </w:rPr>
            </w:pPr>
            <w:r w:rsidRPr="00BF3278">
              <w:rPr>
                <w:rFonts w:ascii="Arial" w:hAnsi="Arial" w:cs="Arial"/>
                <w:b/>
              </w:rPr>
              <w:t>Количество листов</w:t>
            </w:r>
          </w:p>
        </w:tc>
        <w:tc>
          <w:tcPr>
            <w:tcW w:w="1467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b/>
              </w:rPr>
            </w:pPr>
            <w:r w:rsidRPr="00BF3278">
              <w:rPr>
                <w:rFonts w:ascii="Arial" w:hAnsi="Arial" w:cs="Arial"/>
                <w:b/>
              </w:rPr>
              <w:t>Количество экземпляров</w:t>
            </w:r>
          </w:p>
        </w:tc>
        <w:tc>
          <w:tcPr>
            <w:tcW w:w="1468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b/>
              </w:rPr>
            </w:pPr>
            <w:r w:rsidRPr="00BF3278">
              <w:rPr>
                <w:rFonts w:ascii="Arial" w:hAnsi="Arial" w:cs="Arial"/>
                <w:b/>
              </w:rPr>
              <w:t>Количество листов</w:t>
            </w:r>
          </w:p>
        </w:tc>
      </w:tr>
      <w:tr w:rsidR="003E0110" w:rsidRPr="00BF3278" w:rsidTr="003E0110">
        <w:trPr>
          <w:cantSplit/>
        </w:trPr>
        <w:tc>
          <w:tcPr>
            <w:tcW w:w="510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1</w:t>
            </w:r>
          </w:p>
        </w:tc>
        <w:tc>
          <w:tcPr>
            <w:tcW w:w="2098" w:type="dxa"/>
          </w:tcPr>
          <w:p w:rsidR="003E0110" w:rsidRPr="00BF3278" w:rsidRDefault="003E0110" w:rsidP="003E0110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</w:tr>
      <w:tr w:rsidR="003E0110" w:rsidRPr="00BF3278" w:rsidTr="003E0110">
        <w:trPr>
          <w:cantSplit/>
        </w:trPr>
        <w:tc>
          <w:tcPr>
            <w:tcW w:w="510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2</w:t>
            </w:r>
          </w:p>
        </w:tc>
        <w:tc>
          <w:tcPr>
            <w:tcW w:w="2098" w:type="dxa"/>
          </w:tcPr>
          <w:p w:rsidR="003E0110" w:rsidRPr="00BF3278" w:rsidRDefault="003E0110" w:rsidP="003E0110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</w:tr>
      <w:tr w:rsidR="003E0110" w:rsidRPr="00BF3278" w:rsidTr="003E0110">
        <w:trPr>
          <w:cantSplit/>
        </w:trPr>
        <w:tc>
          <w:tcPr>
            <w:tcW w:w="510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3</w:t>
            </w:r>
          </w:p>
        </w:tc>
        <w:tc>
          <w:tcPr>
            <w:tcW w:w="2098" w:type="dxa"/>
          </w:tcPr>
          <w:p w:rsidR="003E0110" w:rsidRPr="00BF3278" w:rsidRDefault="003E0110" w:rsidP="003E0110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</w:tr>
      <w:tr w:rsidR="003E0110" w:rsidRPr="00BF3278" w:rsidTr="003E0110">
        <w:trPr>
          <w:cantSplit/>
        </w:trPr>
        <w:tc>
          <w:tcPr>
            <w:tcW w:w="510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3E0110" w:rsidRPr="00BF3278" w:rsidRDefault="003E0110" w:rsidP="003E0110"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0110" w:rsidRPr="00BF3278" w:rsidRDefault="003E0110" w:rsidP="003E0110">
      <w:pPr>
        <w:rPr>
          <w:rFonts w:ascii="Arial" w:hAnsi="Arial" w:cs="Arial"/>
        </w:rPr>
      </w:pPr>
    </w:p>
    <w:p w:rsidR="003E0110" w:rsidRPr="00BF3278" w:rsidRDefault="003E0110" w:rsidP="003E0110">
      <w:pPr>
        <w:spacing w:before="240"/>
        <w:rPr>
          <w:rFonts w:ascii="Arial" w:hAnsi="Arial" w:cs="Arial"/>
          <w:b/>
        </w:rPr>
      </w:pPr>
      <w:r w:rsidRPr="00BF3278">
        <w:rPr>
          <w:rFonts w:ascii="Arial" w:hAnsi="Arial" w:cs="Arial"/>
          <w:b/>
        </w:rPr>
        <w:t>Общий срок выполнения комплексного запроса не позднее</w:t>
      </w:r>
    </w:p>
    <w:tbl>
      <w:tblPr>
        <w:tblW w:w="4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"/>
        <w:gridCol w:w="510"/>
        <w:gridCol w:w="255"/>
        <w:gridCol w:w="1701"/>
        <w:gridCol w:w="170"/>
        <w:gridCol w:w="1021"/>
        <w:gridCol w:w="340"/>
      </w:tblGrid>
      <w:tr w:rsidR="003E0110" w:rsidRPr="00BF3278" w:rsidTr="003E0110"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10" w:rsidRPr="00BF3278" w:rsidRDefault="003E0110" w:rsidP="003E0110">
            <w:pPr>
              <w:jc w:val="right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10" w:rsidRPr="00BF3278" w:rsidRDefault="003E0110" w:rsidP="003E0110">
            <w:pPr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10" w:rsidRPr="00BF3278" w:rsidRDefault="003E0110" w:rsidP="003E0110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10" w:rsidRPr="00BF3278" w:rsidRDefault="003E0110" w:rsidP="003E0110">
            <w:pPr>
              <w:ind w:left="57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г.</w:t>
            </w:r>
          </w:p>
        </w:tc>
      </w:tr>
    </w:tbl>
    <w:p w:rsidR="003E0110" w:rsidRPr="00BF3278" w:rsidRDefault="003E0110" w:rsidP="003E0110">
      <w:pPr>
        <w:spacing w:after="240"/>
        <w:rPr>
          <w:rFonts w:ascii="Arial" w:hAnsi="Arial" w:cs="Arial"/>
          <w:i/>
        </w:rPr>
      </w:pPr>
      <w:r w:rsidRPr="00BF3278">
        <w:rPr>
          <w:rFonts w:ascii="Arial" w:hAnsi="Arial" w:cs="Arial"/>
          <w:i/>
        </w:rPr>
        <w:t>(дата выполнения комплексного запроса в полном объеме)</w:t>
      </w:r>
    </w:p>
    <w:p w:rsidR="003E0110" w:rsidRPr="00BF3278" w:rsidRDefault="003E0110" w:rsidP="003E0110">
      <w:pPr>
        <w:jc w:val="both"/>
        <w:rPr>
          <w:rFonts w:ascii="Arial" w:hAnsi="Arial" w:cs="Arial"/>
          <w:b/>
        </w:rPr>
      </w:pPr>
      <w:r w:rsidRPr="00BF3278">
        <w:rPr>
          <w:rFonts w:ascii="Arial" w:hAnsi="Arial" w:cs="Arial"/>
          <w:b/>
        </w:rPr>
        <w:t>Документы (копии документов), необходимые для предоставления выбранных заявителем  муниципальных услуг, представлены заявителем в полном объеме</w:t>
      </w:r>
    </w:p>
    <w:p w:rsidR="003E0110" w:rsidRPr="00BF3278" w:rsidRDefault="003E0110" w:rsidP="003E0110">
      <w:pPr>
        <w:rPr>
          <w:rFonts w:ascii="Arial" w:hAnsi="Arial" w:cs="Arial"/>
        </w:rPr>
      </w:pPr>
    </w:p>
    <w:p w:rsidR="003E0110" w:rsidRPr="00BF3278" w:rsidRDefault="003E0110" w:rsidP="003E0110">
      <w:pPr>
        <w:pBdr>
          <w:top w:val="single" w:sz="4" w:space="1" w:color="auto"/>
        </w:pBdr>
        <w:spacing w:after="480"/>
        <w:jc w:val="center"/>
        <w:rPr>
          <w:rFonts w:ascii="Arial" w:hAnsi="Arial" w:cs="Arial"/>
          <w:i/>
        </w:rPr>
      </w:pPr>
      <w:r w:rsidRPr="00BF3278">
        <w:rPr>
          <w:rFonts w:ascii="Arial" w:hAnsi="Arial" w:cs="Arial"/>
          <w:i/>
        </w:rPr>
        <w:lastRenderedPageBreak/>
        <w:t>(фамилия, имя, отчество (при наличии), должность и подпись работника многофункционального центра предоставления государственных и муниципальных услуг, принявшего документы, дата приема)</w:t>
      </w:r>
    </w:p>
    <w:p w:rsidR="003E0110" w:rsidRPr="00BF3278" w:rsidRDefault="003E0110" w:rsidP="003E0110">
      <w:pPr>
        <w:spacing w:after="240"/>
        <w:jc w:val="both"/>
        <w:rPr>
          <w:rFonts w:ascii="Arial" w:hAnsi="Arial" w:cs="Arial"/>
          <w:b/>
        </w:rPr>
      </w:pPr>
      <w:r w:rsidRPr="00BF3278">
        <w:rPr>
          <w:rFonts w:ascii="Arial" w:hAnsi="Arial" w:cs="Arial"/>
          <w:b/>
        </w:rPr>
        <w:t>Способ информирования заявителя (представителя заявителя) о результате предоставления   муниципальных услуг </w:t>
      </w:r>
      <w:r w:rsidRPr="00BF3278">
        <w:rPr>
          <w:rStyle w:val="aa"/>
          <w:rFonts w:ascii="Arial" w:hAnsi="Arial" w:cs="Arial"/>
          <w:b/>
        </w:rPr>
        <w:endnoteReference w:customMarkFollows="1" w:id="7"/>
        <w:t>7</w:t>
      </w:r>
      <w:r w:rsidRPr="00BF3278">
        <w:rPr>
          <w:rFonts w:ascii="Arial" w:hAnsi="Arial" w:cs="Arial"/>
          <w:b/>
        </w:rPr>
        <w:t>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531"/>
        <w:gridCol w:w="8165"/>
      </w:tblGrid>
      <w:tr w:rsidR="003E0110" w:rsidRPr="00BF3278" w:rsidTr="003E011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110" w:rsidRPr="00BF3278" w:rsidRDefault="003E0110" w:rsidP="003E0110">
            <w:pPr>
              <w:ind w:left="57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По телефону</w:t>
            </w: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</w:tr>
      <w:tr w:rsidR="003E0110" w:rsidRPr="00BF3278" w:rsidTr="003E0110">
        <w:tc>
          <w:tcPr>
            <w:tcW w:w="284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31" w:type="dxa"/>
          </w:tcPr>
          <w:p w:rsidR="003E0110" w:rsidRPr="00BF3278" w:rsidRDefault="003E0110" w:rsidP="003E0110">
            <w:pPr>
              <w:ind w:left="57"/>
              <w:rPr>
                <w:rFonts w:ascii="Arial" w:hAnsi="Arial" w:cs="Arial"/>
                <w:i/>
              </w:rPr>
            </w:pPr>
          </w:p>
        </w:tc>
        <w:tc>
          <w:tcPr>
            <w:tcW w:w="8165" w:type="dxa"/>
            <w:tcBorders>
              <w:top w:val="single" w:sz="4" w:space="0" w:color="auto"/>
            </w:tcBorders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i/>
              </w:rPr>
            </w:pPr>
            <w:r w:rsidRPr="00BF3278">
              <w:rPr>
                <w:rFonts w:ascii="Arial" w:hAnsi="Arial" w:cs="Arial"/>
                <w:i/>
              </w:rPr>
              <w:t>(номер телефона)</w:t>
            </w:r>
          </w:p>
        </w:tc>
      </w:tr>
    </w:tbl>
    <w:p w:rsidR="003E0110" w:rsidRPr="00BF3278" w:rsidRDefault="003E0110" w:rsidP="003E0110">
      <w:pPr>
        <w:spacing w:after="120"/>
        <w:rPr>
          <w:rFonts w:ascii="Arial" w:hAnsi="Arial" w:cs="Arial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523"/>
        <w:gridCol w:w="7173"/>
      </w:tblGrid>
      <w:tr w:rsidR="003E0110" w:rsidRPr="00BF3278" w:rsidTr="003E011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110" w:rsidRPr="00BF3278" w:rsidRDefault="003E0110" w:rsidP="003E0110">
            <w:pPr>
              <w:ind w:left="57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По электронной почте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</w:tr>
      <w:tr w:rsidR="003E0110" w:rsidRPr="00BF3278" w:rsidTr="003E0110">
        <w:tc>
          <w:tcPr>
            <w:tcW w:w="284" w:type="dxa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23" w:type="dxa"/>
          </w:tcPr>
          <w:p w:rsidR="003E0110" w:rsidRPr="00BF3278" w:rsidRDefault="003E0110" w:rsidP="003E0110">
            <w:pPr>
              <w:ind w:left="57"/>
              <w:rPr>
                <w:rFonts w:ascii="Arial" w:hAnsi="Arial" w:cs="Arial"/>
                <w:i/>
              </w:rPr>
            </w:pPr>
          </w:p>
        </w:tc>
        <w:tc>
          <w:tcPr>
            <w:tcW w:w="7173" w:type="dxa"/>
            <w:tcBorders>
              <w:top w:val="single" w:sz="4" w:space="0" w:color="auto"/>
            </w:tcBorders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  <w:i/>
              </w:rPr>
            </w:pPr>
            <w:r w:rsidRPr="00BF3278">
              <w:rPr>
                <w:rFonts w:ascii="Arial" w:hAnsi="Arial" w:cs="Arial"/>
                <w:i/>
              </w:rPr>
              <w:t>(адрес электронной почты)</w:t>
            </w:r>
          </w:p>
        </w:tc>
      </w:tr>
    </w:tbl>
    <w:p w:rsidR="003E0110" w:rsidRPr="00BF3278" w:rsidRDefault="003E0110" w:rsidP="003E0110">
      <w:pPr>
        <w:spacing w:after="120"/>
        <w:rPr>
          <w:rFonts w:ascii="Arial" w:hAnsi="Arial" w:cs="Arial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3E0110" w:rsidRPr="00BF3278" w:rsidTr="003E011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110" w:rsidRPr="00BF3278" w:rsidRDefault="003E0110" w:rsidP="003E01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0110" w:rsidRPr="00BF3278" w:rsidRDefault="003E0110" w:rsidP="003E0110">
            <w:pPr>
              <w:ind w:left="57"/>
              <w:rPr>
                <w:rFonts w:ascii="Arial" w:hAnsi="Arial" w:cs="Arial"/>
              </w:rPr>
            </w:pPr>
            <w:r w:rsidRPr="00BF3278">
              <w:rPr>
                <w:rFonts w:ascii="Arial" w:hAnsi="Arial" w:cs="Arial"/>
              </w:rPr>
              <w:t>В ходе личного обращения</w:t>
            </w:r>
          </w:p>
        </w:tc>
      </w:tr>
    </w:tbl>
    <w:p w:rsidR="003E0110" w:rsidRPr="00BF3278" w:rsidRDefault="003E0110" w:rsidP="003E0110">
      <w:pPr>
        <w:spacing w:before="480" w:after="120"/>
        <w:jc w:val="both"/>
        <w:rPr>
          <w:rFonts w:ascii="Arial" w:hAnsi="Arial" w:cs="Arial"/>
          <w:b/>
        </w:rPr>
      </w:pPr>
      <w:r w:rsidRPr="00BF3278">
        <w:rPr>
          <w:rFonts w:ascii="Arial" w:hAnsi="Arial" w:cs="Arial"/>
          <w:b/>
        </w:rPr>
        <w:t>Документы (копии документов), представленные заявителем совместно с комплексным запросом (за исключением документов (копий документов), не подлежащих возврату в соответствии с нормативными правовыми актами Российской Федерации), и документы, являющиеся результатом выполнения комплексного запроса, получены в многофункциональном центре предоставления   муниципальных услуг в полном объеме </w:t>
      </w:r>
      <w:r w:rsidRPr="00BF3278">
        <w:rPr>
          <w:rStyle w:val="aa"/>
          <w:rFonts w:ascii="Arial" w:hAnsi="Arial" w:cs="Arial"/>
          <w:b/>
        </w:rPr>
        <w:endnoteReference w:customMarkFollows="1" w:id="8"/>
        <w:t>8</w:t>
      </w:r>
    </w:p>
    <w:p w:rsidR="003E0110" w:rsidRPr="00BF3278" w:rsidRDefault="003E0110" w:rsidP="003E0110">
      <w:pPr>
        <w:rPr>
          <w:rFonts w:ascii="Arial" w:hAnsi="Arial" w:cs="Arial"/>
        </w:rPr>
      </w:pPr>
    </w:p>
    <w:p w:rsidR="003E0110" w:rsidRPr="00BF3278" w:rsidRDefault="003E0110" w:rsidP="003E0110">
      <w:pPr>
        <w:pBdr>
          <w:top w:val="single" w:sz="4" w:space="1" w:color="auto"/>
        </w:pBdr>
        <w:jc w:val="center"/>
        <w:rPr>
          <w:rFonts w:ascii="Arial" w:hAnsi="Arial" w:cs="Arial"/>
          <w:i/>
        </w:rPr>
      </w:pPr>
      <w:r w:rsidRPr="00BF3278">
        <w:rPr>
          <w:rFonts w:ascii="Arial" w:hAnsi="Arial" w:cs="Arial"/>
          <w:i/>
        </w:rPr>
        <w:t>(фамилия, имя, отчество (при наличии), подпись заявителя, дата получения результата выполнения</w:t>
      </w:r>
      <w:r w:rsidRPr="00BF3278">
        <w:rPr>
          <w:rFonts w:ascii="Arial" w:hAnsi="Arial" w:cs="Arial"/>
          <w:i/>
        </w:rPr>
        <w:br/>
        <w:t>комплексного запроса)</w:t>
      </w:r>
    </w:p>
    <w:p w:rsidR="003E0110" w:rsidRPr="00BF3278" w:rsidRDefault="003E0110" w:rsidP="003E0110">
      <w:pPr>
        <w:rPr>
          <w:rFonts w:ascii="Arial" w:hAnsi="Arial" w:cs="Arial"/>
        </w:rPr>
      </w:pPr>
    </w:p>
    <w:p w:rsidR="003E0110" w:rsidRPr="00BF3278" w:rsidRDefault="003E0110" w:rsidP="003E0110">
      <w:pPr>
        <w:rPr>
          <w:rFonts w:ascii="Arial" w:hAnsi="Arial" w:cs="Arial"/>
        </w:rPr>
      </w:pPr>
    </w:p>
    <w:p w:rsidR="003E0110" w:rsidRPr="00BF3278" w:rsidRDefault="003E0110" w:rsidP="003E0110">
      <w:pPr>
        <w:rPr>
          <w:rFonts w:ascii="Arial" w:hAnsi="Arial" w:cs="Arial"/>
        </w:rPr>
      </w:pPr>
    </w:p>
    <w:p w:rsidR="003E0110" w:rsidRPr="00BF3278" w:rsidRDefault="003E0110" w:rsidP="003E0110">
      <w:pPr>
        <w:rPr>
          <w:rFonts w:ascii="Arial" w:hAnsi="Arial" w:cs="Arial"/>
        </w:rPr>
      </w:pPr>
    </w:p>
    <w:p w:rsidR="00624F96" w:rsidRPr="00BF3278" w:rsidRDefault="00624F96">
      <w:pPr>
        <w:rPr>
          <w:rFonts w:ascii="Arial" w:hAnsi="Arial" w:cs="Arial"/>
        </w:rPr>
      </w:pPr>
    </w:p>
    <w:sectPr w:rsidR="00624F96" w:rsidRPr="00BF3278" w:rsidSect="003E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68" w:rsidRDefault="00E11668" w:rsidP="003E0110">
      <w:r>
        <w:separator/>
      </w:r>
    </w:p>
  </w:endnote>
  <w:endnote w:type="continuationSeparator" w:id="0">
    <w:p w:rsidR="00E11668" w:rsidRDefault="00E11668" w:rsidP="003E0110">
      <w:r>
        <w:continuationSeparator/>
      </w:r>
    </w:p>
  </w:endnote>
  <w:endnote w:id="1">
    <w:p w:rsidR="003E0110" w:rsidRDefault="003E0110" w:rsidP="003E0110">
      <w:pPr>
        <w:pStyle w:val="a6"/>
        <w:ind w:firstLine="567"/>
        <w:jc w:val="both"/>
      </w:pPr>
      <w:r>
        <w:rPr>
          <w:rStyle w:val="aa"/>
        </w:rPr>
        <w:t>1</w:t>
      </w:r>
      <w:r>
        <w:t> </w:t>
      </w:r>
      <w:r w:rsidRPr="00956180">
        <w:t>Составляется при однократном обращении заявителя.</w:t>
      </w:r>
    </w:p>
  </w:endnote>
  <w:endnote w:id="2">
    <w:p w:rsidR="003E0110" w:rsidRDefault="003E0110" w:rsidP="003E0110">
      <w:pPr>
        <w:pStyle w:val="a6"/>
        <w:ind w:firstLine="567"/>
        <w:jc w:val="both"/>
      </w:pPr>
      <w:r>
        <w:rPr>
          <w:rStyle w:val="aa"/>
        </w:rPr>
        <w:t>2</w:t>
      </w:r>
      <w:r>
        <w:t> </w:t>
      </w:r>
      <w:r w:rsidRPr="00956180">
        <w:t>Указывается заявителем при желании.</w:t>
      </w:r>
    </w:p>
  </w:endnote>
  <w:endnote w:id="3">
    <w:p w:rsidR="003E0110" w:rsidRDefault="003E0110" w:rsidP="003E0110">
      <w:pPr>
        <w:pStyle w:val="a6"/>
        <w:ind w:firstLine="567"/>
        <w:jc w:val="both"/>
      </w:pPr>
      <w:r>
        <w:rPr>
          <w:rStyle w:val="aa"/>
        </w:rPr>
        <w:t>3</w:t>
      </w:r>
      <w:r>
        <w:t> </w:t>
      </w:r>
      <w:r w:rsidRPr="00956180">
        <w:t xml:space="preserve">Указываются </w:t>
      </w:r>
      <w:r>
        <w:t xml:space="preserve"> </w:t>
      </w:r>
      <w:r w:rsidRPr="00956180">
        <w:t xml:space="preserve"> муниципальные услуги, которые желает получить заявитель.</w:t>
      </w:r>
    </w:p>
  </w:endnote>
  <w:endnote w:id="4">
    <w:p w:rsidR="003E0110" w:rsidRDefault="003E0110" w:rsidP="003E0110">
      <w:pPr>
        <w:pStyle w:val="a6"/>
        <w:ind w:firstLine="567"/>
        <w:jc w:val="both"/>
      </w:pPr>
      <w:r>
        <w:rPr>
          <w:rStyle w:val="aa"/>
        </w:rPr>
        <w:t>4</w:t>
      </w:r>
      <w:r>
        <w:t> </w:t>
      </w:r>
      <w:r w:rsidRPr="00956180">
        <w:t xml:space="preserve">Указывается последовательность предоставления </w:t>
      </w:r>
      <w:r>
        <w:t xml:space="preserve"> </w:t>
      </w:r>
      <w:r w:rsidRPr="00956180">
        <w:t xml:space="preserve"> муниципальных услуг, перечисленных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>:</w:t>
      </w:r>
    </w:p>
    <w:p w:rsidR="003E0110" w:rsidRDefault="003E0110" w:rsidP="003E0110">
      <w:pPr>
        <w:pStyle w:val="a6"/>
        <w:ind w:firstLine="567"/>
        <w:jc w:val="both"/>
      </w:pPr>
      <w:r>
        <w:t>- </w:t>
      </w:r>
      <w:r w:rsidRPr="00956180">
        <w:t xml:space="preserve">первичная (предоставление </w:t>
      </w:r>
      <w:r>
        <w:t xml:space="preserve"> </w:t>
      </w:r>
      <w:r w:rsidRPr="00956180">
        <w:t xml:space="preserve"> муниципальной услуги возможно без получения результатов иных </w:t>
      </w:r>
      <w:r>
        <w:t xml:space="preserve"> </w:t>
      </w:r>
      <w:r w:rsidRPr="00956180">
        <w:t xml:space="preserve"> муниципальных услуг, указанных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>);</w:t>
      </w:r>
    </w:p>
    <w:p w:rsidR="003E0110" w:rsidRDefault="003E0110" w:rsidP="003E0110">
      <w:pPr>
        <w:pStyle w:val="a6"/>
        <w:ind w:firstLine="567"/>
        <w:jc w:val="both"/>
      </w:pPr>
      <w:r>
        <w:t>- </w:t>
      </w:r>
      <w:r w:rsidRPr="00956180">
        <w:t xml:space="preserve">по результату предоставления услуги </w:t>
      </w:r>
      <w:r>
        <w:t>«</w:t>
      </w:r>
      <w:r w:rsidRPr="00956180">
        <w:t>...</w:t>
      </w:r>
      <w:r>
        <w:t>»</w:t>
      </w:r>
      <w:r w:rsidRPr="00956180">
        <w:t xml:space="preserve"> (в кавычках излагается наименование </w:t>
      </w:r>
      <w:r>
        <w:t xml:space="preserve"> </w:t>
      </w:r>
      <w:r w:rsidRPr="00956180">
        <w:t xml:space="preserve"> муниципальной услуги, указанной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 xml:space="preserve">, необходимой для предоставления выбранной </w:t>
      </w:r>
      <w:r>
        <w:t xml:space="preserve"> </w:t>
      </w:r>
      <w:r w:rsidRPr="00956180">
        <w:t xml:space="preserve"> муниципальной услуги).</w:t>
      </w:r>
    </w:p>
  </w:endnote>
  <w:endnote w:id="5">
    <w:p w:rsidR="003E0110" w:rsidRDefault="003E0110" w:rsidP="003E0110">
      <w:pPr>
        <w:pStyle w:val="a6"/>
        <w:keepLines/>
        <w:ind w:firstLine="567"/>
        <w:jc w:val="both"/>
      </w:pPr>
      <w:r>
        <w:rPr>
          <w:rStyle w:val="aa"/>
        </w:rPr>
        <w:t>5</w:t>
      </w:r>
      <w:r>
        <w:t> </w:t>
      </w:r>
      <w:r w:rsidRPr="00956180">
        <w:t xml:space="preserve">Подпись заявителя о досрочном получении результата предоставления </w:t>
      </w:r>
      <w:r>
        <w:t xml:space="preserve"> </w:t>
      </w:r>
      <w:r w:rsidRPr="00956180">
        <w:t xml:space="preserve">муниципальной услуги, указанной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 xml:space="preserve">, до окончания общего срока выполнения комплексного запроса о предоставлении нескольких </w:t>
      </w:r>
      <w:r>
        <w:t xml:space="preserve"> </w:t>
      </w:r>
      <w:r w:rsidRPr="00956180">
        <w:t xml:space="preserve">муниципальных услуг в многофункциональных центрах предоставления </w:t>
      </w:r>
      <w:r>
        <w:t xml:space="preserve"> </w:t>
      </w:r>
      <w:r w:rsidRPr="00956180">
        <w:t xml:space="preserve"> муниципальных услуг.</w:t>
      </w:r>
    </w:p>
  </w:endnote>
  <w:endnote w:id="6">
    <w:p w:rsidR="003E0110" w:rsidRDefault="003E0110" w:rsidP="003E0110">
      <w:pPr>
        <w:pStyle w:val="a6"/>
        <w:ind w:firstLine="567"/>
        <w:jc w:val="both"/>
      </w:pPr>
      <w:r>
        <w:rPr>
          <w:rStyle w:val="aa"/>
        </w:rPr>
        <w:t>6</w:t>
      </w:r>
      <w:r>
        <w:t> </w:t>
      </w:r>
      <w:r w:rsidRPr="00956180">
        <w:t xml:space="preserve">Указываются иные необходимые для предоставления выбранных заявителем </w:t>
      </w:r>
      <w:r>
        <w:t xml:space="preserve"> </w:t>
      </w:r>
      <w:r w:rsidRPr="00956180">
        <w:t xml:space="preserve"> </w:t>
      </w:r>
      <w:r>
        <w:t xml:space="preserve"> </w:t>
      </w:r>
      <w:r w:rsidRPr="00956180">
        <w:t xml:space="preserve">муниципальных услуг сведения, содержащиеся в формах заявлений, предусмотренных нормативными правовыми актами Российской Федерации, регулирующими предоставление </w:t>
      </w:r>
      <w:r>
        <w:t xml:space="preserve"> </w:t>
      </w:r>
      <w:r w:rsidRPr="00956180">
        <w:t xml:space="preserve"> муниципальных услуг, указанных в разделе </w:t>
      </w:r>
      <w:r>
        <w:t>«</w:t>
      </w:r>
      <w:r w:rsidRPr="00956180">
        <w:t xml:space="preserve">Наименование </w:t>
      </w:r>
      <w:r>
        <w:t xml:space="preserve"> </w:t>
      </w:r>
      <w:r w:rsidRPr="00956180">
        <w:t xml:space="preserve"> муниципальной услуги</w:t>
      </w:r>
      <w:r>
        <w:t>»</w:t>
      </w:r>
      <w:r w:rsidRPr="00956180">
        <w:t>.</w:t>
      </w:r>
    </w:p>
  </w:endnote>
  <w:endnote w:id="7">
    <w:p w:rsidR="003E0110" w:rsidRDefault="003E0110" w:rsidP="003E0110">
      <w:pPr>
        <w:pStyle w:val="a6"/>
        <w:ind w:firstLine="567"/>
        <w:jc w:val="both"/>
      </w:pPr>
      <w:r>
        <w:rPr>
          <w:rStyle w:val="aa"/>
        </w:rPr>
        <w:t>7</w:t>
      </w:r>
      <w:r>
        <w:t> </w:t>
      </w:r>
      <w:r w:rsidRPr="00956180">
        <w:t>Указывается один или несколько способов информирования.</w:t>
      </w:r>
    </w:p>
  </w:endnote>
  <w:endnote w:id="8">
    <w:p w:rsidR="003E0110" w:rsidRDefault="003E0110" w:rsidP="003E0110">
      <w:pPr>
        <w:pStyle w:val="a6"/>
        <w:ind w:firstLine="567"/>
        <w:jc w:val="both"/>
      </w:pPr>
      <w:r>
        <w:rPr>
          <w:rStyle w:val="aa"/>
        </w:rPr>
        <w:t>8</w:t>
      </w:r>
      <w:r>
        <w:t> </w:t>
      </w:r>
      <w:r w:rsidRPr="00956180">
        <w:t xml:space="preserve">Заполняется по итогам получения всех документов, являющихся результатом предоставления </w:t>
      </w:r>
      <w:r>
        <w:t xml:space="preserve"> </w:t>
      </w:r>
      <w:r w:rsidRPr="00956180">
        <w:t xml:space="preserve"> муниципальных услуг, заявителем (представителем заявителя) лично в многофункциональном центре предоставления </w:t>
      </w:r>
      <w:r>
        <w:t xml:space="preserve"> </w:t>
      </w:r>
      <w:r w:rsidRPr="00956180">
        <w:t>муниципальных услуг.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68" w:rsidRDefault="00E11668" w:rsidP="003E0110">
      <w:r>
        <w:separator/>
      </w:r>
    </w:p>
  </w:footnote>
  <w:footnote w:type="continuationSeparator" w:id="0">
    <w:p w:rsidR="00E11668" w:rsidRDefault="00E11668" w:rsidP="003E0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110"/>
    <w:rsid w:val="001F679C"/>
    <w:rsid w:val="002548D5"/>
    <w:rsid w:val="003E0110"/>
    <w:rsid w:val="00442145"/>
    <w:rsid w:val="004E032F"/>
    <w:rsid w:val="00624F96"/>
    <w:rsid w:val="00732E87"/>
    <w:rsid w:val="00924A27"/>
    <w:rsid w:val="009F3E1E"/>
    <w:rsid w:val="00BD169C"/>
    <w:rsid w:val="00BF3278"/>
    <w:rsid w:val="00C727D7"/>
    <w:rsid w:val="00E1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38"/>
        <o:r id="V:Rule2" type="connector" idref="#_x0000_s1033"/>
        <o:r id="V:Rule3" type="connector" idref="#_x0000_s1040"/>
        <o:r id="V:Rule4" type="connector" idref="#_x0000_s1029"/>
        <o:r id="V:Rule5" type="connector" idref="#_x0000_s1030"/>
        <o:r id="V:Rule6" type="connector" idref="#_x0000_s1042"/>
        <o:r id="V:Rule7" type="connector" idref="#_x0000_s1044"/>
        <o:r id="V:Rule8" type="connector" idref="#_x0000_s1036"/>
        <o:r id="V:Rule9" type="connector" idref="#_x0000_s1037"/>
        <o:r id="V:Rule10" type="connector" idref="#_x0000_s1039"/>
        <o:r id="V:Rule11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E0110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3E0110"/>
    <w:rPr>
      <w:rFonts w:ascii="Tahoma" w:hAnsi="Tahoma" w:cs="Tahoma"/>
      <w:sz w:val="16"/>
      <w:szCs w:val="16"/>
    </w:rPr>
  </w:style>
  <w:style w:type="character" w:customStyle="1" w:styleId="a5">
    <w:name w:val="Текст концевой сноски Знак"/>
    <w:basedOn w:val="a0"/>
    <w:link w:val="a6"/>
    <w:uiPriority w:val="99"/>
    <w:semiHidden/>
    <w:rsid w:val="003E0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5"/>
    <w:uiPriority w:val="99"/>
    <w:semiHidden/>
    <w:rsid w:val="003E0110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rsid w:val="003E01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01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3E01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8">
    <w:name w:val="Font Style18"/>
    <w:rsid w:val="003E0110"/>
    <w:rPr>
      <w:rFonts w:ascii="Times New Roman" w:hAnsi="Times New Roman" w:cs="Times New Roman"/>
      <w:color w:val="000000"/>
      <w:sz w:val="22"/>
      <w:szCs w:val="22"/>
    </w:rPr>
  </w:style>
  <w:style w:type="character" w:styleId="a8">
    <w:name w:val="Hyperlink"/>
    <w:rsid w:val="003E0110"/>
    <w:rPr>
      <w:color w:val="0000FF"/>
      <w:u w:val="single"/>
    </w:rPr>
  </w:style>
  <w:style w:type="paragraph" w:styleId="a9">
    <w:name w:val="List Paragraph"/>
    <w:basedOn w:val="a"/>
    <w:qFormat/>
    <w:rsid w:val="003E01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endnote reference"/>
    <w:basedOn w:val="a0"/>
    <w:uiPriority w:val="99"/>
    <w:semiHidden/>
    <w:rsid w:val="003E0110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3E0110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814A4A8B6552229DE94471CF9DF8412C207C08680CA28D8342116FDFA6A7FA1F8EC76BB194B57J4wBD" TargetMode="External"/><Relationship Id="rId13" Type="http://schemas.openxmlformats.org/officeDocument/2006/relationships/hyperlink" Target="mailto:buuo@krasmail.ru" TargetMode="External"/><Relationship Id="rId18" Type="http://schemas.openxmlformats.org/officeDocument/2006/relationships/hyperlink" Target="mailto:iwolws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://gossluzhba.ru/" TargetMode="External"/><Relationship Id="rId17" Type="http://schemas.openxmlformats.org/officeDocument/2006/relationships/hyperlink" Target="mailto:moubersoh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uchkovo_school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9814A4A8B6552229DE94471CF9DF8413CB06C68383CA28D8342116FDFA6A7FA1F8EC76BB194B57J4w4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ovaelovka@mail.ru" TargetMode="External"/><Relationship Id="rId10" Type="http://schemas.openxmlformats.org/officeDocument/2006/relationships/hyperlink" Target="consultantplus://offline/ref=719814A4A8B6552229DE94471CF9DF8413CB03C38188CA28D8342116FDFA6A7FA1F8EC76BB194B5EJ4w7D" TargetMode="External"/><Relationship Id="rId19" Type="http://schemas.openxmlformats.org/officeDocument/2006/relationships/hyperlink" Target="mailto:Nnik1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9814A4A8B6552229DE94471CF9DF8413CB03C38188CA28D8342116FDFA6A7FA1F8EC76BB194B56J4w1D" TargetMode="External"/><Relationship Id="rId14" Type="http://schemas.openxmlformats.org/officeDocument/2006/relationships/hyperlink" Target="http://www.buprobraz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6921</Words>
  <Characters>39450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7</cp:revision>
  <dcterms:created xsi:type="dcterms:W3CDTF">2022-11-08T05:26:00Z</dcterms:created>
  <dcterms:modified xsi:type="dcterms:W3CDTF">2022-12-20T08:19:00Z</dcterms:modified>
</cp:coreProperties>
</file>