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94" w:rsidRDefault="00880A94" w:rsidP="0055368D">
      <w:pPr>
        <w:jc w:val="center"/>
        <w:rPr>
          <w:b/>
        </w:rPr>
      </w:pPr>
      <w:r>
        <w:rPr>
          <w:b/>
        </w:rPr>
        <w:t>№ 24 От 05.06.2023</w:t>
      </w:r>
    </w:p>
    <w:p w:rsidR="00880A94" w:rsidRDefault="00880A94" w:rsidP="0055368D">
      <w:pPr>
        <w:jc w:val="center"/>
        <w:rPr>
          <w:b/>
        </w:rPr>
      </w:pPr>
      <w:r>
        <w:rPr>
          <w:b/>
        </w:rPr>
        <w:t>АДМИНИСТРАЦИЯ УДАЧИНСКОГО СЕЛЬСОВЕТА</w:t>
      </w:r>
    </w:p>
    <w:p w:rsidR="00880A94" w:rsidRDefault="00880A94" w:rsidP="0055368D">
      <w:pPr>
        <w:jc w:val="center"/>
        <w:rPr>
          <w:b/>
        </w:rPr>
      </w:pPr>
      <w:r>
        <w:rPr>
          <w:b/>
        </w:rPr>
        <w:t>БОЛЬШЕУЛУЙСКОГО РАЙОНА</w:t>
      </w:r>
      <w:r>
        <w:rPr>
          <w:b/>
        </w:rPr>
        <w:br/>
        <w:t>КРАСНОЯРСКОГО КРАЯ</w:t>
      </w:r>
    </w:p>
    <w:p w:rsidR="00880A94" w:rsidRDefault="00880A94" w:rsidP="0055368D">
      <w:pPr>
        <w:jc w:val="center"/>
        <w:rPr>
          <w:b/>
        </w:rPr>
      </w:pPr>
    </w:p>
    <w:p w:rsidR="00880A94" w:rsidRDefault="00880A94" w:rsidP="0055368D">
      <w:pPr>
        <w:tabs>
          <w:tab w:val="left" w:pos="142"/>
        </w:tabs>
        <w:jc w:val="center"/>
        <w:rPr>
          <w:b/>
        </w:rPr>
      </w:pPr>
      <w:r>
        <w:rPr>
          <w:b/>
        </w:rPr>
        <w:t xml:space="preserve">ПОСТАНОВЛЕНИЕ </w:t>
      </w:r>
    </w:p>
    <w:p w:rsidR="00880A94" w:rsidRDefault="00880A94" w:rsidP="0055368D">
      <w:pPr>
        <w:jc w:val="both"/>
        <w:rPr>
          <w:color w:val="000000"/>
        </w:rPr>
      </w:pPr>
    </w:p>
    <w:p w:rsidR="00880A94" w:rsidRDefault="00880A94" w:rsidP="0055368D">
      <w:pPr>
        <w:jc w:val="both"/>
        <w:rPr>
          <w:sz w:val="28"/>
          <w:szCs w:val="28"/>
        </w:rPr>
      </w:pPr>
      <w:r>
        <w:rPr>
          <w:color w:val="000000"/>
          <w:sz w:val="28"/>
          <w:szCs w:val="28"/>
        </w:rPr>
        <w:t xml:space="preserve">      26.12.2022                         с. Удачное                                                № 52</w:t>
      </w:r>
    </w:p>
    <w:p w:rsidR="00880A94" w:rsidRDefault="00880A94" w:rsidP="0055368D">
      <w:pPr>
        <w:autoSpaceDE w:val="0"/>
        <w:autoSpaceDN w:val="0"/>
        <w:adjustRightInd w:val="0"/>
        <w:jc w:val="both"/>
        <w:rPr>
          <w:sz w:val="28"/>
          <w:szCs w:val="28"/>
        </w:rPr>
      </w:pPr>
    </w:p>
    <w:p w:rsidR="00880A94" w:rsidRDefault="00880A94" w:rsidP="0055368D">
      <w:pPr>
        <w:ind w:firstLine="709"/>
        <w:jc w:val="both"/>
        <w:rPr>
          <w:sz w:val="28"/>
          <w:szCs w:val="28"/>
        </w:rPr>
      </w:pPr>
      <w:r>
        <w:rPr>
          <w:sz w:val="28"/>
          <w:szCs w:val="28"/>
        </w:rPr>
        <w:t>Об утверждении административного регламента по предоставлению муниципальной услуги</w:t>
      </w:r>
      <w:r>
        <w:rPr>
          <w:b/>
          <w:sz w:val="28"/>
          <w:szCs w:val="28"/>
        </w:rPr>
        <w:t xml:space="preserve"> </w:t>
      </w:r>
      <w:r>
        <w:rPr>
          <w:sz w:val="28"/>
          <w:szCs w:val="28"/>
        </w:rPr>
        <w:t>«Предоставление жилого помещения по договору социального найма»</w:t>
      </w:r>
    </w:p>
    <w:p w:rsidR="00880A94" w:rsidRDefault="00880A94" w:rsidP="0055368D">
      <w:pPr>
        <w:pStyle w:val="ConsPlusTitle"/>
        <w:ind w:firstLine="709"/>
        <w:jc w:val="both"/>
        <w:outlineLvl w:val="0"/>
        <w:rPr>
          <w:sz w:val="28"/>
          <w:szCs w:val="28"/>
        </w:rPr>
      </w:pPr>
    </w:p>
    <w:p w:rsidR="00880A94" w:rsidRDefault="00880A94" w:rsidP="0055368D">
      <w:pPr>
        <w:autoSpaceDE w:val="0"/>
        <w:autoSpaceDN w:val="0"/>
        <w:adjustRightInd w:val="0"/>
        <w:ind w:firstLine="709"/>
        <w:jc w:val="both"/>
        <w:outlineLvl w:val="0"/>
        <w:rPr>
          <w:sz w:val="28"/>
          <w:szCs w:val="28"/>
        </w:rPr>
      </w:pPr>
      <w:r>
        <w:rPr>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Pr>
          <w:sz w:val="28"/>
          <w:szCs w:val="28"/>
        </w:rPr>
        <w:t>, руководствуясь статьёй 19 Устава Удачинского сельсовета</w:t>
      </w:r>
    </w:p>
    <w:p w:rsidR="00880A94" w:rsidRDefault="00880A94" w:rsidP="0055368D">
      <w:pPr>
        <w:autoSpaceDE w:val="0"/>
        <w:autoSpaceDN w:val="0"/>
        <w:adjustRightInd w:val="0"/>
        <w:ind w:firstLine="709"/>
        <w:jc w:val="both"/>
        <w:outlineLvl w:val="0"/>
        <w:rPr>
          <w:sz w:val="28"/>
          <w:szCs w:val="28"/>
        </w:rPr>
      </w:pPr>
    </w:p>
    <w:p w:rsidR="00880A94" w:rsidRDefault="00880A94" w:rsidP="0055368D">
      <w:pPr>
        <w:autoSpaceDE w:val="0"/>
        <w:autoSpaceDN w:val="0"/>
        <w:adjustRightInd w:val="0"/>
        <w:ind w:firstLine="709"/>
        <w:jc w:val="both"/>
        <w:outlineLvl w:val="0"/>
        <w:rPr>
          <w:sz w:val="28"/>
          <w:szCs w:val="28"/>
        </w:rPr>
      </w:pPr>
      <w:r>
        <w:rPr>
          <w:sz w:val="28"/>
          <w:szCs w:val="28"/>
        </w:rPr>
        <w:t>ПОСТАНОВЛЯЮ:</w:t>
      </w:r>
    </w:p>
    <w:p w:rsidR="00880A94" w:rsidRDefault="00880A94" w:rsidP="0055368D">
      <w:pPr>
        <w:ind w:firstLine="709"/>
        <w:jc w:val="both"/>
        <w:rPr>
          <w:sz w:val="28"/>
          <w:szCs w:val="28"/>
        </w:rPr>
      </w:pPr>
      <w:r>
        <w:rPr>
          <w:sz w:val="28"/>
          <w:szCs w:val="28"/>
        </w:rPr>
        <w:t>1.Утвердить административный регламент предоставления муниципальной услуги «Предоставление жилого помещения по договору социального найма», согласно приложению.</w:t>
      </w:r>
    </w:p>
    <w:p w:rsidR="00880A94" w:rsidRDefault="00880A94" w:rsidP="0055368D">
      <w:pPr>
        <w:rPr>
          <w:sz w:val="28"/>
          <w:szCs w:val="28"/>
        </w:rPr>
      </w:pPr>
      <w:r>
        <w:rPr>
          <w:sz w:val="28"/>
          <w:szCs w:val="28"/>
        </w:rPr>
        <w:t xml:space="preserve">           2. Контроль исполнения настоящего постановления оставляю за собой.</w:t>
      </w:r>
    </w:p>
    <w:p w:rsidR="00880A94" w:rsidRDefault="00880A94" w:rsidP="0055368D">
      <w:pPr>
        <w:autoSpaceDE w:val="0"/>
        <w:autoSpaceDN w:val="0"/>
        <w:adjustRightInd w:val="0"/>
        <w:ind w:firstLine="709"/>
        <w:jc w:val="both"/>
        <w:outlineLvl w:val="0"/>
        <w:rPr>
          <w:bCs/>
          <w:sz w:val="28"/>
          <w:szCs w:val="28"/>
        </w:rPr>
      </w:pPr>
      <w:r>
        <w:rPr>
          <w:sz w:val="28"/>
          <w:szCs w:val="28"/>
        </w:rPr>
        <w:t>3.</w:t>
      </w:r>
      <w:r>
        <w:rPr>
          <w:bCs/>
          <w:sz w:val="28"/>
          <w:szCs w:val="28"/>
        </w:rPr>
        <w:t>Постановление вступает в силу в день, следующий за днём его официального опубликования в газете «Вестник Большеулуйского района».</w:t>
      </w:r>
    </w:p>
    <w:p w:rsidR="00880A94" w:rsidRDefault="00880A94" w:rsidP="0055368D">
      <w:pPr>
        <w:autoSpaceDE w:val="0"/>
        <w:autoSpaceDN w:val="0"/>
        <w:adjustRightInd w:val="0"/>
        <w:ind w:firstLine="709"/>
        <w:jc w:val="both"/>
        <w:outlineLvl w:val="0"/>
        <w:rPr>
          <w:bCs/>
          <w:sz w:val="28"/>
          <w:szCs w:val="28"/>
        </w:rPr>
      </w:pPr>
    </w:p>
    <w:p w:rsidR="00880A94" w:rsidRDefault="00880A94" w:rsidP="0055368D">
      <w:pPr>
        <w:jc w:val="both"/>
        <w:rPr>
          <w:sz w:val="28"/>
          <w:szCs w:val="28"/>
        </w:rPr>
      </w:pPr>
    </w:p>
    <w:p w:rsidR="00880A94" w:rsidRDefault="00880A94" w:rsidP="0055368D">
      <w:pPr>
        <w:jc w:val="both"/>
        <w:rPr>
          <w:sz w:val="28"/>
          <w:szCs w:val="28"/>
        </w:rPr>
      </w:pPr>
    </w:p>
    <w:p w:rsidR="00880A94" w:rsidRDefault="00880A94" w:rsidP="0055368D">
      <w:pPr>
        <w:jc w:val="both"/>
        <w:rPr>
          <w:sz w:val="28"/>
          <w:szCs w:val="28"/>
        </w:rPr>
      </w:pPr>
      <w:r>
        <w:rPr>
          <w:sz w:val="28"/>
          <w:szCs w:val="28"/>
        </w:rPr>
        <w:t>Глава сельсовета                                                                       Лавринович М. В.</w:t>
      </w:r>
    </w:p>
    <w:p w:rsidR="00880A94" w:rsidRDefault="00880A94" w:rsidP="0055368D">
      <w:pPr>
        <w:autoSpaceDE w:val="0"/>
        <w:autoSpaceDN w:val="0"/>
        <w:adjustRightInd w:val="0"/>
        <w:outlineLvl w:val="0"/>
        <w:rPr>
          <w:iCs/>
          <w:sz w:val="28"/>
          <w:szCs w:val="28"/>
        </w:rPr>
      </w:pPr>
    </w:p>
    <w:p w:rsidR="00880A94" w:rsidRDefault="00880A94" w:rsidP="0055368D">
      <w:pPr>
        <w:autoSpaceDE w:val="0"/>
        <w:autoSpaceDN w:val="0"/>
        <w:adjustRightInd w:val="0"/>
        <w:outlineLvl w:val="0"/>
        <w:rPr>
          <w:iCs/>
          <w:sz w:val="28"/>
          <w:szCs w:val="28"/>
        </w:rPr>
      </w:pPr>
    </w:p>
    <w:p w:rsidR="00880A94" w:rsidRDefault="00880A94" w:rsidP="0055368D">
      <w:pPr>
        <w:autoSpaceDE w:val="0"/>
        <w:autoSpaceDN w:val="0"/>
        <w:adjustRightInd w:val="0"/>
        <w:outlineLvl w:val="0"/>
        <w:rPr>
          <w:iCs/>
          <w:sz w:val="28"/>
          <w:szCs w:val="28"/>
        </w:rPr>
      </w:pPr>
    </w:p>
    <w:p w:rsidR="00880A94" w:rsidRDefault="00880A94" w:rsidP="0055368D">
      <w:pPr>
        <w:rPr>
          <w:sz w:val="28"/>
          <w:szCs w:val="28"/>
        </w:rPr>
      </w:pPr>
    </w:p>
    <w:p w:rsidR="00880A94" w:rsidRDefault="00880A94" w:rsidP="0055368D">
      <w:pPr>
        <w:rPr>
          <w:sz w:val="28"/>
          <w:szCs w:val="28"/>
        </w:rPr>
      </w:pPr>
    </w:p>
    <w:p w:rsidR="00880A94" w:rsidRDefault="00880A94" w:rsidP="0055368D">
      <w:pPr>
        <w:rPr>
          <w:sz w:val="28"/>
          <w:szCs w:val="28"/>
        </w:rPr>
      </w:pPr>
    </w:p>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 w:rsidR="00880A94" w:rsidRDefault="00880A94" w:rsidP="0055368D">
      <w:pPr>
        <w:autoSpaceDE w:val="0"/>
        <w:autoSpaceDN w:val="0"/>
        <w:adjustRightInd w:val="0"/>
        <w:jc w:val="right"/>
        <w:outlineLvl w:val="0"/>
        <w:rPr>
          <w:iCs/>
        </w:rPr>
      </w:pPr>
      <w:r>
        <w:rPr>
          <w:iCs/>
        </w:rPr>
        <w:t>Приложение</w:t>
      </w:r>
    </w:p>
    <w:p w:rsidR="00880A94" w:rsidRDefault="00880A94" w:rsidP="0055368D">
      <w:pPr>
        <w:autoSpaceDE w:val="0"/>
        <w:autoSpaceDN w:val="0"/>
        <w:adjustRightInd w:val="0"/>
        <w:jc w:val="right"/>
        <w:outlineLvl w:val="0"/>
        <w:rPr>
          <w:iCs/>
        </w:rPr>
      </w:pPr>
      <w:r>
        <w:rPr>
          <w:iCs/>
        </w:rPr>
        <w:t>к постановлению</w:t>
      </w:r>
    </w:p>
    <w:p w:rsidR="00880A94" w:rsidRDefault="00880A94" w:rsidP="0055368D">
      <w:pPr>
        <w:autoSpaceDE w:val="0"/>
        <w:autoSpaceDN w:val="0"/>
        <w:adjustRightInd w:val="0"/>
        <w:jc w:val="right"/>
        <w:outlineLvl w:val="0"/>
        <w:rPr>
          <w:iCs/>
        </w:rPr>
      </w:pPr>
      <w:r>
        <w:rPr>
          <w:iCs/>
        </w:rPr>
        <w:t>администрации Удачинского сельсовета</w:t>
      </w:r>
    </w:p>
    <w:p w:rsidR="00880A94" w:rsidRDefault="00880A94" w:rsidP="0055368D">
      <w:pPr>
        <w:autoSpaceDE w:val="0"/>
        <w:autoSpaceDN w:val="0"/>
        <w:adjustRightInd w:val="0"/>
        <w:jc w:val="right"/>
        <w:outlineLvl w:val="0"/>
        <w:rPr>
          <w:iCs/>
        </w:rPr>
      </w:pPr>
      <w:r>
        <w:rPr>
          <w:iCs/>
        </w:rPr>
        <w:t>от 26.12.2022 № 52</w:t>
      </w:r>
    </w:p>
    <w:p w:rsidR="00880A94" w:rsidRDefault="00880A94" w:rsidP="0055368D">
      <w:pPr>
        <w:pStyle w:val="ConsPlusTitle"/>
        <w:jc w:val="center"/>
        <w:outlineLvl w:val="0"/>
        <w:rPr>
          <w:rFonts w:ascii="Times New Roman" w:hAnsi="Times New Roman" w:cs="Times New Roman"/>
          <w:b w:val="0"/>
          <w:sz w:val="24"/>
          <w:szCs w:val="24"/>
        </w:rPr>
      </w:pPr>
    </w:p>
    <w:p w:rsidR="00880A94" w:rsidRPr="0055368D" w:rsidRDefault="00880A94" w:rsidP="0055368D">
      <w:pPr>
        <w:jc w:val="center"/>
        <w:rPr>
          <w:b/>
          <w:sz w:val="28"/>
          <w:szCs w:val="28"/>
        </w:rPr>
      </w:pPr>
      <w:r>
        <w:t xml:space="preserve"> </w:t>
      </w:r>
    </w:p>
    <w:p w:rsidR="00880A94" w:rsidRDefault="00880A94" w:rsidP="00B62100">
      <w:pPr>
        <w:ind w:firstLine="709"/>
        <w:jc w:val="center"/>
      </w:pPr>
      <w:bookmarkStart w:id="0" w:name="P38"/>
      <w:bookmarkEnd w:id="0"/>
      <w:r>
        <w:t>АДМИНИСТРАТИВНЫЙ РЕГЛАМЕНТ</w:t>
      </w:r>
    </w:p>
    <w:p w:rsidR="00880A94" w:rsidRDefault="00880A94" w:rsidP="00B62100">
      <w:pPr>
        <w:ind w:firstLine="709"/>
        <w:jc w:val="center"/>
      </w:pPr>
      <w:r>
        <w:t>по предоставлению муниципальной услуги</w:t>
      </w:r>
    </w:p>
    <w:p w:rsidR="00880A94" w:rsidRDefault="00880A94" w:rsidP="00B62100">
      <w:pPr>
        <w:ind w:firstLine="709"/>
        <w:jc w:val="center"/>
      </w:pPr>
      <w:r>
        <w:t>«Предоставление жилого помещения по договору социального найма или в собственность бесплатно»</w:t>
      </w:r>
    </w:p>
    <w:p w:rsidR="00880A94" w:rsidRDefault="00880A94" w:rsidP="00B62100">
      <w:pPr>
        <w:ind w:firstLine="709"/>
        <w:jc w:val="center"/>
      </w:pPr>
    </w:p>
    <w:p w:rsidR="00880A94" w:rsidRDefault="00880A94" w:rsidP="00B62100">
      <w:pPr>
        <w:pStyle w:val="10"/>
        <w:keepNext/>
        <w:keepLines/>
        <w:numPr>
          <w:ilvl w:val="0"/>
          <w:numId w:val="1"/>
        </w:numPr>
        <w:shd w:val="clear" w:color="auto" w:fill="auto"/>
        <w:tabs>
          <w:tab w:val="left" w:pos="390"/>
        </w:tabs>
        <w:spacing w:after="0"/>
        <w:rPr>
          <w:rFonts w:ascii="Times New Roman" w:hAnsi="Times New Roman" w:cs="Times New Roman"/>
          <w:b/>
          <w:sz w:val="24"/>
          <w:szCs w:val="24"/>
        </w:rPr>
      </w:pPr>
      <w:bookmarkStart w:id="1" w:name="bookmark5"/>
      <w:bookmarkStart w:id="2" w:name="bookmark4"/>
      <w:r>
        <w:rPr>
          <w:rFonts w:ascii="Times New Roman" w:hAnsi="Times New Roman" w:cs="Times New Roman"/>
          <w:b/>
          <w:sz w:val="24"/>
          <w:szCs w:val="24"/>
        </w:rPr>
        <w:t>Общие положения</w:t>
      </w:r>
      <w:bookmarkEnd w:id="1"/>
      <w:bookmarkEnd w:id="2"/>
    </w:p>
    <w:p w:rsidR="00880A94" w:rsidRDefault="00880A94" w:rsidP="00B62100">
      <w:pPr>
        <w:pStyle w:val="20"/>
        <w:shd w:val="clear" w:color="auto" w:fill="auto"/>
        <w:spacing w:after="0"/>
        <w:jc w:val="both"/>
        <w:rPr>
          <w:rFonts w:ascii="Times New Roman" w:hAnsi="Times New Roman"/>
          <w:sz w:val="24"/>
          <w:szCs w:val="24"/>
        </w:rPr>
      </w:pPr>
      <w:r>
        <w:rPr>
          <w:rFonts w:ascii="Times New Roman" w:hAnsi="Times New Roman"/>
          <w:sz w:val="24"/>
          <w:szCs w:val="24"/>
        </w:rPr>
        <w:t>1. Предмет регулирования административного регламента.</w:t>
      </w:r>
    </w:p>
    <w:p w:rsidR="00880A94" w:rsidRDefault="00880A94" w:rsidP="004073AC">
      <w:pPr>
        <w:ind w:firstLine="709"/>
        <w:jc w:val="center"/>
        <w:rPr>
          <w:color w:val="000000"/>
        </w:rPr>
      </w:pPr>
      <w:r>
        <w:t xml:space="preserve">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w:t>
      </w:r>
      <w:r>
        <w:rPr>
          <w:color w:val="000000"/>
        </w:rPr>
        <w:t>(далее соответственно - административный регламент, муниципальная услуга) устанавливает порядок и стандарт предоставления муниципальной услуги  администрацией  Удачинского сельсовета Большеулуйского района (далее – уполномоченный орган).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80A94" w:rsidRDefault="00880A94" w:rsidP="00B62100">
      <w:pPr>
        <w:pStyle w:val="20"/>
        <w:shd w:val="clear" w:color="auto" w:fill="auto"/>
        <w:tabs>
          <w:tab w:val="left" w:pos="1098"/>
        </w:tabs>
        <w:spacing w:after="0"/>
        <w:ind w:firstLine="0"/>
        <w:jc w:val="both"/>
        <w:rPr>
          <w:rFonts w:ascii="Times New Roman" w:hAnsi="Times New Roman"/>
          <w:sz w:val="24"/>
          <w:szCs w:val="24"/>
        </w:rPr>
      </w:pPr>
      <w:r>
        <w:rPr>
          <w:rFonts w:ascii="Times New Roman" w:hAnsi="Times New Roman"/>
          <w:sz w:val="24"/>
          <w:szCs w:val="24"/>
        </w:rPr>
        <w:t xml:space="preserve">         1.2.  Круг заявителей.</w:t>
      </w:r>
    </w:p>
    <w:p w:rsidR="00880A94" w:rsidRDefault="00880A94" w:rsidP="00B62100">
      <w:pPr>
        <w:pStyle w:val="11"/>
        <w:shd w:val="clear" w:color="auto" w:fill="auto"/>
        <w:tabs>
          <w:tab w:val="left" w:pos="1435"/>
        </w:tabs>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880A94" w:rsidRDefault="00880A94" w:rsidP="00B62100">
      <w:pPr>
        <w:pStyle w:val="11"/>
        <w:shd w:val="clear" w:color="auto" w:fill="auto"/>
        <w:tabs>
          <w:tab w:val="left" w:pos="1435"/>
        </w:tabs>
        <w:spacing w:after="280"/>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0A94" w:rsidRDefault="00880A94" w:rsidP="00B62100">
      <w:pPr>
        <w:pStyle w:val="20"/>
        <w:numPr>
          <w:ilvl w:val="1"/>
          <w:numId w:val="1"/>
        </w:numPr>
        <w:shd w:val="clear" w:color="auto" w:fill="auto"/>
        <w:tabs>
          <w:tab w:val="left" w:pos="1098"/>
        </w:tabs>
        <w:spacing w:after="0"/>
        <w:jc w:val="both"/>
        <w:rPr>
          <w:rFonts w:ascii="Times New Roman" w:hAnsi="Times New Roman"/>
          <w:sz w:val="24"/>
          <w:szCs w:val="24"/>
        </w:rPr>
      </w:pPr>
      <w:r>
        <w:rPr>
          <w:rFonts w:ascii="Times New Roman" w:hAnsi="Times New Roman"/>
          <w:sz w:val="24"/>
          <w:szCs w:val="24"/>
        </w:rPr>
        <w:t>Требования к порядку информирования о предоставлении муниципальной услуги.</w:t>
      </w:r>
    </w:p>
    <w:p w:rsidR="00880A94" w:rsidRDefault="00880A94" w:rsidP="00B62100">
      <w:pPr>
        <w:pStyle w:val="20"/>
        <w:numPr>
          <w:ilvl w:val="2"/>
          <w:numId w:val="1"/>
        </w:numPr>
        <w:shd w:val="clear" w:color="auto" w:fill="auto"/>
        <w:tabs>
          <w:tab w:val="left" w:pos="1258"/>
        </w:tabs>
        <w:spacing w:after="0"/>
        <w:jc w:val="both"/>
        <w:rPr>
          <w:rFonts w:ascii="Times New Roman" w:hAnsi="Times New Roman"/>
          <w:sz w:val="24"/>
          <w:szCs w:val="24"/>
        </w:rPr>
      </w:pPr>
      <w:r>
        <w:rPr>
          <w:rFonts w:ascii="Times New Roman" w:hAnsi="Times New Roman"/>
          <w:sz w:val="24"/>
          <w:szCs w:val="24"/>
        </w:rPr>
        <w:t>Информация о порядке и условиях информирования предоставления муниципальной услуги предоставляется:</w:t>
      </w:r>
    </w:p>
    <w:p w:rsidR="00880A94" w:rsidRDefault="00880A94" w:rsidP="00B62100">
      <w:pPr>
        <w:pStyle w:val="20"/>
        <w:shd w:val="clear" w:color="auto" w:fill="auto"/>
        <w:spacing w:after="0"/>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Pr>
          <w:rFonts w:ascii="Times New Roman" w:hAnsi="Times New Roman"/>
          <w:sz w:val="24"/>
          <w:szCs w:val="24"/>
        </w:rPr>
        <w:softHyphen/>
        <w:t>телекоммуникационной сети «Интернет» (https://adm-buluy.ru/удачинский-сельсовет/);</w:t>
      </w:r>
    </w:p>
    <w:p w:rsidR="00880A94" w:rsidRDefault="00880A94" w:rsidP="00B62100">
      <w:pPr>
        <w:pStyle w:val="20"/>
        <w:shd w:val="clear" w:color="auto" w:fill="auto"/>
        <w:spacing w:after="0"/>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(www.gosuslugi.ru) (далее - ЕПГУ);</w:t>
      </w:r>
    </w:p>
    <w:p w:rsidR="00880A94" w:rsidRDefault="00880A94" w:rsidP="00B62100">
      <w:pPr>
        <w:pStyle w:val="20"/>
        <w:shd w:val="clear" w:color="auto" w:fill="auto"/>
        <w:spacing w:after="0"/>
        <w:jc w:val="both"/>
        <w:rPr>
          <w:rFonts w:ascii="Times New Roman" w:hAnsi="Times New Roman"/>
          <w:sz w:val="24"/>
          <w:szCs w:val="24"/>
        </w:rPr>
      </w:pPr>
      <w:r>
        <w:rPr>
          <w:rFonts w:ascii="Times New Roman" w:hAnsi="Times New Roman"/>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80A94" w:rsidRDefault="00880A94" w:rsidP="00B62100">
      <w:pPr>
        <w:pStyle w:val="20"/>
        <w:shd w:val="clear" w:color="auto" w:fill="auto"/>
        <w:spacing w:after="0"/>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80A94" w:rsidRDefault="00880A94" w:rsidP="00B62100">
      <w:pPr>
        <w:pStyle w:val="20"/>
        <w:shd w:val="clear" w:color="auto" w:fill="auto"/>
        <w:spacing w:after="0"/>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посредством ответов на письменные обращения;</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сотрудником отдела МФЦ в соответствии с пунктом 6.3 настоящего административного регламента.</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80A94" w:rsidRDefault="00880A94" w:rsidP="00B62100">
      <w:pPr>
        <w:pStyle w:val="11"/>
        <w:numPr>
          <w:ilvl w:val="2"/>
          <w:numId w:val="1"/>
        </w:numPr>
        <w:shd w:val="clear" w:color="auto" w:fill="auto"/>
        <w:tabs>
          <w:tab w:val="left" w:pos="1273"/>
        </w:tabs>
        <w:spacing w:after="0"/>
        <w:ind w:firstLine="560"/>
        <w:jc w:val="both"/>
        <w:rPr>
          <w:rFonts w:ascii="Times New Roman" w:hAnsi="Times New Roman" w:cs="Times New Roman"/>
          <w:sz w:val="24"/>
          <w:szCs w:val="24"/>
        </w:rPr>
      </w:pPr>
      <w:r>
        <w:rPr>
          <w:rFonts w:ascii="Times New Roman" w:hAnsi="Times New Roman" w:cs="Times New Roman"/>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p>
    <w:p w:rsidR="00880A94" w:rsidRDefault="00880A94" w:rsidP="00B62100">
      <w:pPr>
        <w:ind w:firstLine="709"/>
        <w:jc w:val="center"/>
      </w:pPr>
      <w:r>
        <w:t>2. Стандарт предоставления муниципальной услуги</w:t>
      </w:r>
    </w:p>
    <w:p w:rsidR="00880A94" w:rsidRDefault="00880A94" w:rsidP="004073AC">
      <w:pPr>
        <w:ind w:firstLine="709"/>
        <w:jc w:val="center"/>
      </w:pPr>
      <w:r>
        <w:t xml:space="preserve">2.1. Наименование муниципальной услуги – «Предоставление жилого помещения по договору социального найма или в собственность бесплатно» </w:t>
      </w:r>
    </w:p>
    <w:p w:rsidR="00880A94" w:rsidRDefault="00880A94" w:rsidP="004073AC">
      <w:pPr>
        <w:ind w:firstLine="709"/>
        <w:jc w:val="center"/>
      </w:pPr>
      <w:r>
        <w:t>(далее – муниципальная услуга).</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2.2.  Администрация  Удачинского сельсовета Большеулуйского района.</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МФЦ участвует в предоставлении муниципальной услуги в части:</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 информирования по вопросам предоставления муниципальной услуги;</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880A94" w:rsidRDefault="00880A94" w:rsidP="00B62100">
      <w:pPr>
        <w:pStyle w:val="11"/>
        <w:shd w:val="clear" w:color="auto" w:fill="auto"/>
        <w:spacing w:after="0"/>
        <w:ind w:firstLine="560"/>
        <w:jc w:val="both"/>
        <w:rPr>
          <w:rFonts w:ascii="Times New Roman" w:hAnsi="Times New Roman" w:cs="Times New Roman"/>
          <w:sz w:val="24"/>
          <w:szCs w:val="24"/>
        </w:rPr>
      </w:pPr>
      <w:r>
        <w:rPr>
          <w:rFonts w:ascii="Times New Roman" w:hAnsi="Times New Roman" w:cs="Times New Roman"/>
          <w:sz w:val="24"/>
          <w:szCs w:val="24"/>
        </w:rPr>
        <w:t>- выдачи результата предоставления муниципальной услуги.</w:t>
      </w:r>
    </w:p>
    <w:p w:rsidR="00880A94" w:rsidRDefault="00880A94" w:rsidP="00B62100">
      <w:pPr>
        <w:autoSpaceDE w:val="0"/>
        <w:autoSpaceDN w:val="0"/>
        <w:adjustRightInd w:val="0"/>
        <w:ind w:firstLine="567"/>
        <w:jc w:val="both"/>
      </w:pPr>
      <w:r>
        <w:t>2.2.1. Информирование о порядке предоставления государственной (муниципальной) услуги осуществляется:</w:t>
      </w:r>
    </w:p>
    <w:p w:rsidR="00880A94" w:rsidRDefault="00880A94" w:rsidP="00B62100">
      <w:pPr>
        <w:autoSpaceDE w:val="0"/>
        <w:autoSpaceDN w:val="0"/>
        <w:adjustRightInd w:val="0"/>
        <w:ind w:firstLine="540"/>
        <w:jc w:val="both"/>
        <w:outlineLvl w:val="2"/>
      </w:pPr>
      <w:r>
        <w:t>1) непосредственно при личном приеме заявителя в Администрации Удачинского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80A94" w:rsidRDefault="00880A94" w:rsidP="00B62100">
      <w:pPr>
        <w:autoSpaceDE w:val="0"/>
        <w:autoSpaceDN w:val="0"/>
        <w:adjustRightInd w:val="0"/>
        <w:ind w:firstLine="540"/>
        <w:jc w:val="both"/>
        <w:outlineLvl w:val="2"/>
      </w:pPr>
      <w:r>
        <w:t>2) по телефону Администрации Удачинского сельсовета 8(39159) 2-14-71;</w:t>
      </w:r>
    </w:p>
    <w:p w:rsidR="00880A94" w:rsidRDefault="00880A94" w:rsidP="00B62100">
      <w:pPr>
        <w:autoSpaceDE w:val="0"/>
        <w:autoSpaceDN w:val="0"/>
        <w:adjustRightInd w:val="0"/>
        <w:ind w:firstLine="540"/>
        <w:jc w:val="both"/>
        <w:outlineLvl w:val="2"/>
      </w:pPr>
      <w:r>
        <w:t>3) письменно, в том числе посредством электронной почты, факсимильной связи;</w:t>
      </w:r>
    </w:p>
    <w:p w:rsidR="00880A94" w:rsidRDefault="00880A94" w:rsidP="00B62100">
      <w:pPr>
        <w:autoSpaceDE w:val="0"/>
        <w:autoSpaceDN w:val="0"/>
        <w:adjustRightInd w:val="0"/>
        <w:ind w:firstLine="540"/>
        <w:jc w:val="both"/>
        <w:outlineLvl w:val="2"/>
      </w:pPr>
      <w:r>
        <w:t>4) посредством размещения в открытой и доступной форме информации:</w:t>
      </w:r>
    </w:p>
    <w:p w:rsidR="00880A94" w:rsidRDefault="00880A94" w:rsidP="00B62100">
      <w:pPr>
        <w:autoSpaceDE w:val="0"/>
        <w:autoSpaceDN w:val="0"/>
        <w:adjustRightInd w:val="0"/>
        <w:ind w:firstLine="540"/>
        <w:jc w:val="both"/>
        <w:outlineLvl w:val="2"/>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880A94" w:rsidRDefault="00880A94" w:rsidP="00B62100">
      <w:pPr>
        <w:autoSpaceDE w:val="0"/>
        <w:autoSpaceDN w:val="0"/>
        <w:adjustRightInd w:val="0"/>
        <w:ind w:firstLine="709"/>
        <w:jc w:val="both"/>
        <w:outlineLvl w:val="1"/>
      </w:pPr>
      <w:r>
        <w:t>на региональных порталах государственных и муниципальных услуг (функций) (далее – региональный портал, РПГУ);</w:t>
      </w:r>
    </w:p>
    <w:p w:rsidR="00880A94" w:rsidRDefault="00880A94" w:rsidP="00B62100">
      <w:pPr>
        <w:autoSpaceDE w:val="0"/>
        <w:autoSpaceDN w:val="0"/>
        <w:adjustRightInd w:val="0"/>
        <w:ind w:firstLine="540"/>
        <w:jc w:val="both"/>
        <w:outlineLvl w:val="2"/>
      </w:pPr>
      <w:r>
        <w:t>на официальном сайте Большеулуйского района в разделе «Поселения» подразделе «Удачинский сельсовет» (https://adm-buluy.ru);</w:t>
      </w:r>
    </w:p>
    <w:p w:rsidR="00880A94" w:rsidRDefault="00880A94" w:rsidP="00B62100">
      <w:pPr>
        <w:autoSpaceDE w:val="0"/>
        <w:autoSpaceDN w:val="0"/>
        <w:adjustRightInd w:val="0"/>
        <w:ind w:firstLine="540"/>
        <w:jc w:val="both"/>
        <w:outlineLvl w:val="2"/>
      </w:pPr>
      <w:r>
        <w:t>5) посредством размещения информации на информационных стендах Уполномоченного органа или многофункционального центра.</w:t>
      </w:r>
    </w:p>
    <w:p w:rsidR="00880A94" w:rsidRDefault="00880A94" w:rsidP="00B62100">
      <w:pPr>
        <w:autoSpaceDE w:val="0"/>
        <w:autoSpaceDN w:val="0"/>
        <w:adjustRightInd w:val="0"/>
        <w:ind w:firstLine="540"/>
        <w:jc w:val="both"/>
        <w:outlineLvl w:val="2"/>
      </w:pPr>
      <w:r>
        <w:t>2.2.2. Информирование осуществляется по вопросам, касающимся:</w:t>
      </w:r>
    </w:p>
    <w:p w:rsidR="00880A94" w:rsidRDefault="00880A94" w:rsidP="00B62100">
      <w:pPr>
        <w:autoSpaceDE w:val="0"/>
        <w:autoSpaceDN w:val="0"/>
        <w:adjustRightInd w:val="0"/>
        <w:ind w:firstLine="540"/>
        <w:jc w:val="both"/>
        <w:outlineLvl w:val="2"/>
      </w:pPr>
      <w:r>
        <w:t>способов подачи заявления о предоставлении государственной (муниципальной) услуги;</w:t>
      </w:r>
    </w:p>
    <w:p w:rsidR="00880A94" w:rsidRDefault="00880A94" w:rsidP="00B62100">
      <w:pPr>
        <w:autoSpaceDE w:val="0"/>
        <w:autoSpaceDN w:val="0"/>
        <w:adjustRightInd w:val="0"/>
        <w:ind w:firstLine="540"/>
        <w:jc w:val="both"/>
        <w:outlineLvl w:val="2"/>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80A94" w:rsidRDefault="00880A94" w:rsidP="00B62100">
      <w:pPr>
        <w:autoSpaceDE w:val="0"/>
        <w:autoSpaceDN w:val="0"/>
        <w:adjustRightInd w:val="0"/>
        <w:ind w:firstLine="540"/>
        <w:jc w:val="both"/>
        <w:outlineLvl w:val="2"/>
      </w:pPr>
      <w:r>
        <w:t>справочной информации о работе Уполномоченного органа (структурных подразделений Уполномоченного органа);</w:t>
      </w:r>
    </w:p>
    <w:p w:rsidR="00880A94" w:rsidRDefault="00880A94" w:rsidP="00B62100">
      <w:pPr>
        <w:autoSpaceDE w:val="0"/>
        <w:autoSpaceDN w:val="0"/>
        <w:adjustRightInd w:val="0"/>
        <w:ind w:firstLine="540"/>
        <w:jc w:val="both"/>
        <w:outlineLvl w:val="2"/>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80A94" w:rsidRDefault="00880A94" w:rsidP="00B62100">
      <w:pPr>
        <w:autoSpaceDE w:val="0"/>
        <w:autoSpaceDN w:val="0"/>
        <w:adjustRightInd w:val="0"/>
        <w:ind w:firstLine="540"/>
        <w:jc w:val="both"/>
        <w:outlineLvl w:val="2"/>
      </w:pPr>
      <w:r>
        <w:t>порядка и сроков предоставления государственной (муниципальной) услуги;</w:t>
      </w:r>
    </w:p>
    <w:p w:rsidR="00880A94" w:rsidRDefault="00880A94" w:rsidP="00B62100">
      <w:pPr>
        <w:autoSpaceDE w:val="0"/>
        <w:autoSpaceDN w:val="0"/>
        <w:adjustRightInd w:val="0"/>
        <w:ind w:firstLine="540"/>
        <w:jc w:val="both"/>
        <w:outlineLvl w:val="2"/>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80A94" w:rsidRDefault="00880A94" w:rsidP="00B62100">
      <w:pPr>
        <w:autoSpaceDE w:val="0"/>
        <w:autoSpaceDN w:val="0"/>
        <w:adjustRightInd w:val="0"/>
        <w:ind w:firstLine="540"/>
        <w:jc w:val="both"/>
        <w:outlineLvl w:val="2"/>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80A94" w:rsidRDefault="00880A94" w:rsidP="00B62100">
      <w:pPr>
        <w:autoSpaceDE w:val="0"/>
        <w:autoSpaceDN w:val="0"/>
        <w:adjustRightInd w:val="0"/>
        <w:ind w:firstLine="540"/>
        <w:jc w:val="both"/>
        <w:outlineLvl w:val="2"/>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80A94" w:rsidRDefault="00880A94" w:rsidP="00B62100">
      <w:pPr>
        <w:autoSpaceDE w:val="0"/>
        <w:autoSpaceDN w:val="0"/>
        <w:adjustRightInd w:val="0"/>
        <w:ind w:firstLine="540"/>
        <w:jc w:val="both"/>
        <w:outlineLvl w:val="2"/>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80A94" w:rsidRDefault="00880A94" w:rsidP="00B62100">
      <w:pPr>
        <w:autoSpaceDE w:val="0"/>
        <w:autoSpaceDN w:val="0"/>
        <w:adjustRightInd w:val="0"/>
        <w:ind w:firstLine="540"/>
        <w:jc w:val="both"/>
        <w:outlineLvl w:val="2"/>
      </w:pPr>
      <w:r>
        <w:t>2.2.3.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0A94" w:rsidRDefault="00880A94" w:rsidP="00B62100">
      <w:pPr>
        <w:autoSpaceDE w:val="0"/>
        <w:autoSpaceDN w:val="0"/>
        <w:adjustRightInd w:val="0"/>
        <w:ind w:firstLine="540"/>
        <w:jc w:val="both"/>
        <w:outlineLvl w:val="2"/>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0A94" w:rsidRDefault="00880A94" w:rsidP="00B62100">
      <w:pPr>
        <w:autoSpaceDE w:val="0"/>
        <w:autoSpaceDN w:val="0"/>
        <w:adjustRightInd w:val="0"/>
        <w:ind w:firstLine="540"/>
        <w:jc w:val="both"/>
        <w:outlineLvl w:val="2"/>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0A94" w:rsidRDefault="00880A94" w:rsidP="00B62100">
      <w:pPr>
        <w:autoSpaceDE w:val="0"/>
        <w:autoSpaceDN w:val="0"/>
        <w:adjustRightInd w:val="0"/>
        <w:ind w:firstLine="540"/>
        <w:jc w:val="both"/>
        <w:outlineLvl w:val="2"/>
      </w:pPr>
      <w:r>
        <w:t>Если подготовка ответа требует продолжительного времени, он предлагает Заявителю один из следующих вариантов дальнейших действий:</w:t>
      </w:r>
    </w:p>
    <w:p w:rsidR="00880A94" w:rsidRDefault="00880A94" w:rsidP="00B62100">
      <w:pPr>
        <w:autoSpaceDE w:val="0"/>
        <w:autoSpaceDN w:val="0"/>
        <w:adjustRightInd w:val="0"/>
        <w:ind w:firstLine="540"/>
        <w:jc w:val="both"/>
        <w:outlineLvl w:val="2"/>
      </w:pPr>
      <w:r>
        <w:t xml:space="preserve">изложить обращение в письменной форме; </w:t>
      </w:r>
    </w:p>
    <w:p w:rsidR="00880A94" w:rsidRDefault="00880A94" w:rsidP="00B62100">
      <w:pPr>
        <w:autoSpaceDE w:val="0"/>
        <w:autoSpaceDN w:val="0"/>
        <w:adjustRightInd w:val="0"/>
        <w:ind w:firstLine="540"/>
        <w:jc w:val="both"/>
        <w:outlineLvl w:val="2"/>
      </w:pPr>
      <w:r>
        <w:t>назначить другое время для консультаций.</w:t>
      </w:r>
    </w:p>
    <w:p w:rsidR="00880A94" w:rsidRDefault="00880A94" w:rsidP="00B62100">
      <w:pPr>
        <w:autoSpaceDE w:val="0"/>
        <w:autoSpaceDN w:val="0"/>
        <w:adjustRightInd w:val="0"/>
        <w:ind w:firstLine="540"/>
        <w:jc w:val="both"/>
        <w:outlineLvl w:val="2"/>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80A94" w:rsidRDefault="00880A94" w:rsidP="00B62100">
      <w:pPr>
        <w:autoSpaceDE w:val="0"/>
        <w:autoSpaceDN w:val="0"/>
        <w:adjustRightInd w:val="0"/>
        <w:ind w:firstLine="540"/>
        <w:jc w:val="both"/>
        <w:outlineLvl w:val="2"/>
      </w:pPr>
      <w:r>
        <w:t>Продолжительность информирования по телефону не должна превышать 10 минут.</w:t>
      </w:r>
    </w:p>
    <w:p w:rsidR="00880A94" w:rsidRDefault="00880A94" w:rsidP="00B62100">
      <w:pPr>
        <w:autoSpaceDE w:val="0"/>
        <w:autoSpaceDN w:val="0"/>
        <w:adjustRightInd w:val="0"/>
        <w:ind w:firstLine="540"/>
        <w:jc w:val="both"/>
        <w:outlineLvl w:val="2"/>
      </w:pPr>
      <w:r>
        <w:t>Информирование осуществляется в соответствии с графиком приема граждан.</w:t>
      </w:r>
    </w:p>
    <w:p w:rsidR="00880A94" w:rsidRDefault="00880A94" w:rsidP="00B62100">
      <w:pPr>
        <w:autoSpaceDE w:val="0"/>
        <w:autoSpaceDN w:val="0"/>
        <w:adjustRightInd w:val="0"/>
        <w:ind w:firstLine="540"/>
        <w:jc w:val="both"/>
        <w:outlineLvl w:val="2"/>
      </w:pPr>
      <w:r>
        <w:t>2.2.4.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0A94" w:rsidRDefault="00880A94" w:rsidP="00B62100">
      <w:pPr>
        <w:autoSpaceDE w:val="0"/>
        <w:autoSpaceDN w:val="0"/>
        <w:adjustRightInd w:val="0"/>
        <w:ind w:firstLine="540"/>
        <w:jc w:val="both"/>
        <w:outlineLvl w:val="2"/>
      </w:pPr>
      <w:r>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80A94" w:rsidRDefault="00880A94" w:rsidP="00B62100">
      <w:pPr>
        <w:autoSpaceDE w:val="0"/>
        <w:autoSpaceDN w:val="0"/>
        <w:adjustRightInd w:val="0"/>
        <w:ind w:firstLine="540"/>
        <w:jc w:val="both"/>
        <w:outlineLvl w:val="2"/>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0A94" w:rsidRDefault="00880A94" w:rsidP="00B62100">
      <w:pPr>
        <w:autoSpaceDE w:val="0"/>
        <w:autoSpaceDN w:val="0"/>
        <w:adjustRightInd w:val="0"/>
        <w:ind w:firstLine="540"/>
        <w:jc w:val="both"/>
        <w:outlineLvl w:val="2"/>
      </w:pPr>
      <w: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80A94" w:rsidRDefault="00880A94" w:rsidP="00B62100">
      <w:pPr>
        <w:ind w:firstLine="709"/>
        <w:jc w:val="both"/>
      </w:pPr>
      <w:r>
        <w:t>2.3. Получателями муниципальной услуги являются:</w:t>
      </w:r>
    </w:p>
    <w:p w:rsidR="00880A94" w:rsidRDefault="00880A94" w:rsidP="00B62100">
      <w:pPr>
        <w:ind w:firstLine="709"/>
        <w:jc w:val="both"/>
      </w:pPr>
      <w: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p>
    <w:p w:rsidR="00880A94" w:rsidRDefault="00880A94" w:rsidP="00B62100">
      <w:pPr>
        <w:ind w:firstLine="709"/>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80A94" w:rsidRDefault="00880A94" w:rsidP="00B62100">
      <w:pPr>
        <w:ind w:firstLine="709"/>
        <w:jc w:val="both"/>
      </w:pPr>
      <w:r>
        <w:t>2.4. Результатом предоставления государственной (муниципальной) услуги является:</w:t>
      </w:r>
    </w:p>
    <w:p w:rsidR="00880A94" w:rsidRDefault="00880A94" w:rsidP="00B62100">
      <w:pPr>
        <w:ind w:firstLine="709"/>
        <w:jc w:val="both"/>
      </w:pPr>
      <w:r>
        <w:t>2.4.1.</w:t>
      </w:r>
      <w:r>
        <w:tab/>
        <w:t>Решение о предоставлении государственной (муниципальной) услуги (заключение Договора социального найма жилого помещения).</w:t>
      </w:r>
    </w:p>
    <w:p w:rsidR="00880A94" w:rsidRDefault="00880A94" w:rsidP="00B62100">
      <w:pPr>
        <w:ind w:firstLine="709"/>
        <w:jc w:val="both"/>
      </w:pPr>
      <w:r>
        <w:t>2.4.2.</w:t>
      </w:r>
      <w:r>
        <w:tab/>
        <w:t>Решение об отказе в предоставлении государственной (муниципальной) услуги.</w:t>
      </w:r>
    </w:p>
    <w:p w:rsidR="00880A94" w:rsidRDefault="00880A94" w:rsidP="00B62100">
      <w:pPr>
        <w:ind w:firstLine="709"/>
        <w:jc w:val="both"/>
      </w:pPr>
      <w:r>
        <w:t>2.5. Изменения в договор социального найма жилого помещения вносятся в следующих случаях:</w:t>
      </w:r>
    </w:p>
    <w:p w:rsidR="00880A94" w:rsidRDefault="00880A94" w:rsidP="00B62100">
      <w:pPr>
        <w:ind w:firstLine="709"/>
        <w:jc w:val="both"/>
      </w:pPr>
      <w:bookmarkStart w:id="3" w:name="_GoBack"/>
      <w:bookmarkEnd w:id="3"/>
      <w:r>
        <w:t>- изменение личных данных гражданина, с которым заключен договор социального найма жилого помещения;</w:t>
      </w:r>
    </w:p>
    <w:p w:rsidR="00880A94" w:rsidRDefault="00880A94" w:rsidP="00B62100">
      <w:pPr>
        <w:ind w:firstLine="709"/>
        <w:jc w:val="both"/>
      </w:pPr>
      <w:r>
        <w:t>- изменение условий социального найма жилых помещений.</w:t>
      </w:r>
    </w:p>
    <w:p w:rsidR="00880A94" w:rsidRDefault="00880A94" w:rsidP="00B62100">
      <w:pPr>
        <w:ind w:firstLine="709"/>
        <w:jc w:val="both"/>
      </w:pPr>
      <w:r>
        <w:t>2.6. Администрация Удачинского сельсовета в течение 25 рабочих дней со дня регистрации заявления и документов, необходимых для предоставления государственной (муниципальной) услуги в Администрацию Удачинского сельсовета, направляет заявителю способом указанном в заявлении один из результатов, указанных в настоящем Административном регламенте.</w:t>
      </w:r>
    </w:p>
    <w:p w:rsidR="00880A94" w:rsidRDefault="00880A94" w:rsidP="00B62100">
      <w:pPr>
        <w:ind w:firstLine="709"/>
        <w:jc w:val="both"/>
      </w:pPr>
      <w:bookmarkStart w:id="4" w:name="P66"/>
      <w:bookmarkEnd w:id="4"/>
      <w:r>
        <w:t>2.7. Правовыми основаниями для предоставления муниципальной услуги является:</w:t>
      </w:r>
    </w:p>
    <w:p w:rsidR="00880A94" w:rsidRDefault="00880A94" w:rsidP="00B62100">
      <w:pPr>
        <w:ind w:firstLine="709"/>
        <w:jc w:val="both"/>
      </w:pPr>
      <w:r>
        <w:t>- Конституция Российской Федерации;</w:t>
      </w:r>
    </w:p>
    <w:p w:rsidR="00880A94" w:rsidRDefault="00880A94" w:rsidP="00B62100">
      <w:pPr>
        <w:ind w:firstLine="709"/>
        <w:jc w:val="both"/>
      </w:pPr>
      <w:r>
        <w:t>- Жилищный кодекс Российской Федерации;</w:t>
      </w:r>
    </w:p>
    <w:p w:rsidR="00880A94" w:rsidRDefault="00880A94" w:rsidP="00B62100">
      <w:pPr>
        <w:ind w:firstLine="709"/>
        <w:jc w:val="both"/>
      </w:pPr>
      <w:r>
        <w:t xml:space="preserve">- Федеральный закон от 06.10.2003 № 131-ФЗ «Об общих принципах организации местного самоуправления в Российской Федерации»; </w:t>
      </w:r>
    </w:p>
    <w:p w:rsidR="00880A94" w:rsidRDefault="00880A94" w:rsidP="00B62100">
      <w:pPr>
        <w:ind w:firstLine="709"/>
        <w:jc w:val="both"/>
      </w:pPr>
      <w: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80A94" w:rsidRDefault="00880A94" w:rsidP="00B62100">
      <w:pPr>
        <w:ind w:firstLine="709"/>
        <w:jc w:val="both"/>
      </w:pPr>
      <w:r>
        <w:t>- Федеральный закон от 27.07.2010 № 210-ФЗ «Об организации предоставления государственных и муниципальных услуг» (далее – Федеральный закон № 210-ФЗ);</w:t>
      </w:r>
    </w:p>
    <w:p w:rsidR="00880A94" w:rsidRDefault="00880A94" w:rsidP="00B62100">
      <w:pPr>
        <w:ind w:firstLine="709"/>
        <w:jc w:val="both"/>
      </w:pPr>
      <w:r>
        <w:t>- Федеральным законом от 02.05.2006 № 59-ФЗ «О порядке рассмотрения обращений граждан Российской Федерации»;</w:t>
      </w:r>
    </w:p>
    <w:p w:rsidR="00880A94" w:rsidRDefault="00880A94" w:rsidP="00B62100">
      <w:pPr>
        <w:ind w:firstLine="709"/>
        <w:jc w:val="both"/>
      </w:pPr>
      <w:r>
        <w:t>- Устав Сучковского сельсовета.</w:t>
      </w:r>
    </w:p>
    <w:p w:rsidR="00880A94" w:rsidRDefault="00880A94" w:rsidP="00B62100">
      <w:pPr>
        <w:ind w:firstLine="709"/>
        <w:jc w:val="both"/>
      </w:pPr>
      <w:r>
        <w:t>2.8. Исчерпывающий перечень документов, необходимых для предоставления муниципальной услуги (далее - документы):</w:t>
      </w:r>
    </w:p>
    <w:p w:rsidR="00880A94" w:rsidRDefault="00880A94" w:rsidP="00B62100">
      <w:pPr>
        <w:ind w:firstLine="709"/>
        <w:jc w:val="both"/>
      </w:pPr>
      <w:r>
        <w:t>1) заявление (приложение № 1).</w:t>
      </w:r>
    </w:p>
    <w:p w:rsidR="00880A94" w:rsidRDefault="00880A94" w:rsidP="00B62100">
      <w:pPr>
        <w:ind w:firstLine="709"/>
        <w:jc w:val="both"/>
      </w:pPr>
      <w: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80A94" w:rsidRDefault="00880A94" w:rsidP="00B62100">
      <w:pPr>
        <w:ind w:firstLine="709"/>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880A94" w:rsidRDefault="00880A94" w:rsidP="00B62100">
      <w:pPr>
        <w:ind w:firstLine="709"/>
        <w:jc w:val="both"/>
      </w:pPr>
      <w:r>
        <w:t>в форме электронного документа в личном кабинете на ЕПГУ, РПГУ;</w:t>
      </w:r>
    </w:p>
    <w:p w:rsidR="00880A94" w:rsidRDefault="00880A94" w:rsidP="00B62100">
      <w:pPr>
        <w:ind w:firstLine="709"/>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80A94" w:rsidRDefault="00880A94" w:rsidP="00B62100">
      <w:pPr>
        <w:ind w:firstLine="709"/>
        <w:jc w:val="both"/>
      </w:pPr>
      <w:r>
        <w:t xml:space="preserve">2) Документ, удостоверяющий личность заявителя, представителя. </w:t>
      </w:r>
    </w:p>
    <w:p w:rsidR="00880A94" w:rsidRDefault="00880A94" w:rsidP="00B62100">
      <w:pPr>
        <w:ind w:firstLine="709"/>
        <w:jc w:val="both"/>
      </w:pPr>
      <w: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80A94" w:rsidRDefault="00880A94" w:rsidP="00B62100">
      <w:pPr>
        <w:ind w:firstLine="709"/>
        <w:jc w:val="both"/>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0A94" w:rsidRDefault="00880A94" w:rsidP="00B62100">
      <w:pPr>
        <w:ind w:firstLine="709"/>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80A94" w:rsidRDefault="00880A94" w:rsidP="00B62100">
      <w:pPr>
        <w:ind w:firstLine="709"/>
        <w:jc w:val="both"/>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80A94" w:rsidRDefault="00880A94" w:rsidP="00B62100">
      <w:pPr>
        <w:ind w:firstLine="709"/>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80A94" w:rsidRDefault="00880A94" w:rsidP="00B62100">
      <w:pPr>
        <w:ind w:firstLine="709"/>
        <w:jc w:val="both"/>
      </w:pPr>
      <w:r>
        <w:t>3) Документы, удостоверяющие личность членов семьи, достигших 14 летнего возраста.</w:t>
      </w:r>
    </w:p>
    <w:p w:rsidR="00880A94" w:rsidRDefault="00880A94" w:rsidP="00B62100">
      <w:pPr>
        <w:ind w:firstLine="709"/>
        <w:jc w:val="both"/>
      </w:pPr>
      <w: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80A94" w:rsidRDefault="00880A94" w:rsidP="00B62100">
      <w:pPr>
        <w:ind w:firstLine="709"/>
        <w:jc w:val="both"/>
      </w:pPr>
      <w: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880A94" w:rsidRDefault="00880A94" w:rsidP="00B62100">
      <w:pPr>
        <w:ind w:firstLine="709"/>
        <w:jc w:val="both"/>
      </w:pPr>
      <w: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80A94" w:rsidRDefault="00880A94" w:rsidP="00B62100">
      <w:pPr>
        <w:ind w:firstLine="709"/>
        <w:jc w:val="both"/>
      </w:pPr>
      <w: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80A94" w:rsidRDefault="00880A94" w:rsidP="00B62100">
      <w:pPr>
        <w:ind w:firstLine="709"/>
        <w:jc w:val="both"/>
      </w:pPr>
      <w: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80A94" w:rsidRDefault="00880A94" w:rsidP="00B62100">
      <w:pPr>
        <w:ind w:firstLine="709"/>
        <w:jc w:val="both"/>
      </w:pPr>
      <w:r>
        <w:t>9) Технический паспорт жилого помещения.</w:t>
      </w:r>
    </w:p>
    <w:p w:rsidR="00880A94" w:rsidRDefault="00880A94" w:rsidP="00B62100">
      <w:pPr>
        <w:ind w:firstLine="709"/>
        <w:jc w:val="both"/>
      </w:pPr>
      <w:r>
        <w:t>2.8.1. Перечень документов, необходимых для изменения договора социального найма жилого помещения:</w:t>
      </w:r>
    </w:p>
    <w:p w:rsidR="00880A94" w:rsidRDefault="00880A94" w:rsidP="00B62100">
      <w:pPr>
        <w:ind w:firstLine="709"/>
        <w:jc w:val="both"/>
      </w:pPr>
      <w:r>
        <w:t>- заявление гражданина о внесении изменений в договор социального найма жилого помещения по форме согласно приложению № 2 к настоящему Регламенту;</w:t>
      </w:r>
    </w:p>
    <w:p w:rsidR="00880A94" w:rsidRDefault="00880A94" w:rsidP="00B62100">
      <w:pPr>
        <w:ind w:firstLine="709"/>
        <w:jc w:val="both"/>
      </w:pPr>
      <w:r>
        <w:t>- копия паспорта или иного документа, удостоверяющего личность заявителя, для детей до 14 лет свидетельство о рождении;</w:t>
      </w:r>
    </w:p>
    <w:p w:rsidR="00880A94" w:rsidRDefault="00880A94" w:rsidP="00B62100">
      <w:pPr>
        <w:ind w:firstLine="709"/>
        <w:jc w:val="both"/>
      </w:pPr>
      <w: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80A94" w:rsidRDefault="00880A94" w:rsidP="00B62100">
      <w:pPr>
        <w:ind w:firstLine="709"/>
        <w:jc w:val="both"/>
      </w:pPr>
      <w: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80A94" w:rsidRDefault="00880A94" w:rsidP="00B62100">
      <w:pPr>
        <w:ind w:firstLine="709"/>
        <w:jc w:val="both"/>
      </w:pPr>
      <w:r>
        <w:t>- справка о составе семьи;</w:t>
      </w:r>
    </w:p>
    <w:p w:rsidR="00880A94" w:rsidRDefault="00880A94" w:rsidP="00B62100">
      <w:pPr>
        <w:ind w:firstLine="709"/>
        <w:jc w:val="both"/>
      </w:pPr>
      <w:r>
        <w:t>- согласие всех членов семьи на изменение договора социального найма жилого помещения;</w:t>
      </w:r>
    </w:p>
    <w:p w:rsidR="00880A94" w:rsidRDefault="00880A94" w:rsidP="00B62100">
      <w:pPr>
        <w:ind w:firstLine="709"/>
        <w:jc w:val="both"/>
      </w:pPr>
      <w:r>
        <w:t>- документы, подтверждающие изменение фамилии, имени, отчества, и их копии;</w:t>
      </w:r>
    </w:p>
    <w:p w:rsidR="00880A94" w:rsidRDefault="00880A94" w:rsidP="00B62100">
      <w:pPr>
        <w:ind w:firstLine="709"/>
        <w:jc w:val="both"/>
      </w:pPr>
      <w: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880A94" w:rsidRDefault="00880A94" w:rsidP="00B62100">
      <w:pPr>
        <w:ind w:firstLine="709"/>
        <w:jc w:val="both"/>
      </w:pPr>
      <w: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880A94" w:rsidRDefault="00880A94" w:rsidP="00B62100">
      <w:pPr>
        <w:ind w:firstLine="709"/>
        <w:jc w:val="both"/>
      </w:pPr>
      <w:r>
        <w:t>- технический паспорт жилого помещения.</w:t>
      </w:r>
    </w:p>
    <w:p w:rsidR="00880A94" w:rsidRDefault="00880A94" w:rsidP="00B62100">
      <w:pPr>
        <w:ind w:firstLine="709"/>
        <w:jc w:val="both"/>
      </w:pPr>
      <w:r>
        <w:t>2.8.2. Заявителю не может быть отказано в приеме дополнительных документов при наличии намерения их сдать.</w:t>
      </w:r>
    </w:p>
    <w:p w:rsidR="00880A94" w:rsidRDefault="00880A94" w:rsidP="00B62100">
      <w:pPr>
        <w:ind w:firstLine="709"/>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80A94" w:rsidRDefault="00880A94" w:rsidP="00B62100">
      <w:pPr>
        <w:ind w:firstLine="709"/>
        <w:jc w:val="both"/>
      </w:pPr>
      <w:r>
        <w:t>Требовать от заявителей документы, не предусмотренные данным пунктом административного регламента, не допускается.</w:t>
      </w:r>
    </w:p>
    <w:p w:rsidR="00880A94" w:rsidRDefault="00880A94" w:rsidP="00B62100">
      <w:pPr>
        <w:ind w:firstLine="709"/>
        <w:jc w:val="both"/>
      </w:pPr>
      <w: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880A94" w:rsidRDefault="00880A94" w:rsidP="00B62100">
      <w:pPr>
        <w:ind w:firstLine="709"/>
        <w:jc w:val="both"/>
      </w:pPr>
      <w:r>
        <w:t>2.9. При предоставлении государственной</w:t>
      </w:r>
      <w:r>
        <w:tab/>
        <w:t>(муниципальной)</w:t>
      </w:r>
      <w:r>
        <w:tab/>
        <w:t>услуги Администрация Удачинского сельсовета взаимодействует с:</w:t>
      </w:r>
    </w:p>
    <w:p w:rsidR="00880A94" w:rsidRDefault="00880A94" w:rsidP="00B62100">
      <w:pPr>
        <w:ind w:firstLine="709"/>
        <w:jc w:val="both"/>
      </w:pPr>
      <w:r>
        <w:t>2.9.1.</w:t>
      </w:r>
      <w: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80A94" w:rsidRDefault="00880A94" w:rsidP="00B62100">
      <w:pPr>
        <w:ind w:firstLine="709"/>
        <w:jc w:val="both"/>
      </w:pPr>
      <w:r>
        <w:t>2.9.2.</w:t>
      </w:r>
      <w: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80A94" w:rsidRDefault="00880A94" w:rsidP="00B62100">
      <w:pPr>
        <w:ind w:firstLine="709"/>
        <w:jc w:val="both"/>
      </w:pPr>
      <w:r>
        <w:t>2.9.3.</w:t>
      </w:r>
      <w:r>
        <w:tab/>
        <w:t>Пенсионным Фондом Российской Федерации в части проверки соответствия фамильно-именной группы, даты рождения, СНИЛС.</w:t>
      </w:r>
    </w:p>
    <w:p w:rsidR="00880A94" w:rsidRDefault="00880A94" w:rsidP="00B62100">
      <w:pPr>
        <w:ind w:firstLine="709"/>
        <w:jc w:val="both"/>
      </w:pPr>
      <w:r>
        <w:t>2.9.4.</w:t>
      </w:r>
      <w: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80A94" w:rsidRDefault="00880A94" w:rsidP="00B62100">
      <w:pPr>
        <w:ind w:firstLine="709"/>
        <w:jc w:val="both"/>
      </w:pPr>
      <w:r>
        <w:t>2.10.</w:t>
      </w:r>
      <w: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80A94" w:rsidRDefault="00880A94" w:rsidP="00B62100">
      <w:pPr>
        <w:ind w:firstLine="709"/>
        <w:jc w:val="both"/>
      </w:pPr>
      <w:r>
        <w:t>2.11. Запрещено требовать от заявителя:</w:t>
      </w:r>
    </w:p>
    <w:p w:rsidR="00880A94" w:rsidRDefault="00880A94" w:rsidP="00B62100">
      <w:pPr>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A94" w:rsidRDefault="00880A94" w:rsidP="00B62100">
      <w:pPr>
        <w:ind w:firstLine="709"/>
        <w:jc w:val="both"/>
      </w:pPr>
      <w: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880A94" w:rsidRDefault="00880A94" w:rsidP="00B62100">
      <w:pPr>
        <w:ind w:firstLine="709"/>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0A94" w:rsidRDefault="00880A94" w:rsidP="00B62100">
      <w:pPr>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A94" w:rsidRDefault="00880A94" w:rsidP="00B62100">
      <w:pPr>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A94" w:rsidRDefault="00880A94" w:rsidP="00B62100">
      <w:pPr>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A94" w:rsidRDefault="00880A94" w:rsidP="00B62100">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A94" w:rsidRDefault="00880A94" w:rsidP="00B62100">
      <w:pPr>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0A94" w:rsidRDefault="00880A94" w:rsidP="00B62100">
      <w:pPr>
        <w:ind w:firstLine="709"/>
        <w:jc w:val="both"/>
      </w:pPr>
      <w:r>
        <w:t xml:space="preserve">2.11. Исчерпывающий перечень оснований для отказа в приёме документов: </w:t>
      </w:r>
    </w:p>
    <w:p w:rsidR="00880A94" w:rsidRDefault="00880A94" w:rsidP="00B62100">
      <w:pPr>
        <w:ind w:firstLine="709"/>
        <w:jc w:val="both"/>
      </w:pPr>
      <w:r>
        <w:t>2.11.1.</w:t>
      </w:r>
      <w: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80A94" w:rsidRDefault="00880A94" w:rsidP="00B62100">
      <w:pPr>
        <w:ind w:firstLine="709"/>
        <w:jc w:val="both"/>
      </w:pPr>
      <w:r>
        <w:t>2.11.2.</w:t>
      </w:r>
      <w:r>
        <w:tab/>
        <w:t>Неполное заполнение обязательных полей в форме запроса о предоставлении услуги (недостоверное, неправильное).</w:t>
      </w:r>
    </w:p>
    <w:p w:rsidR="00880A94" w:rsidRDefault="00880A94" w:rsidP="00B62100">
      <w:pPr>
        <w:ind w:firstLine="709"/>
        <w:jc w:val="both"/>
      </w:pPr>
      <w:r>
        <w:t>2.11.3.</w:t>
      </w:r>
      <w:r>
        <w:tab/>
        <w:t>Представление неполного комплекта документов.</w:t>
      </w:r>
    </w:p>
    <w:p w:rsidR="00880A94" w:rsidRDefault="00880A94" w:rsidP="00B62100">
      <w:pPr>
        <w:ind w:firstLine="709"/>
        <w:jc w:val="both"/>
      </w:pPr>
      <w:r>
        <w:t>2.11.4.</w:t>
      </w:r>
      <w: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80A94" w:rsidRDefault="00880A94" w:rsidP="00B62100">
      <w:pPr>
        <w:ind w:firstLine="709"/>
        <w:jc w:val="both"/>
      </w:pPr>
      <w:r>
        <w:t>2.11.5.</w:t>
      </w:r>
      <w: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0A94" w:rsidRDefault="00880A94" w:rsidP="00B62100">
      <w:pPr>
        <w:ind w:firstLine="709"/>
        <w:jc w:val="both"/>
      </w:pPr>
      <w:r>
        <w:t>2.11.6.</w:t>
      </w:r>
      <w: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80A94" w:rsidRDefault="00880A94" w:rsidP="00B62100">
      <w:pPr>
        <w:ind w:firstLine="709"/>
        <w:jc w:val="both"/>
      </w:pPr>
      <w:r>
        <w:t>2.11.7.</w:t>
      </w:r>
      <w: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0A94" w:rsidRDefault="00880A94" w:rsidP="00B62100">
      <w:pPr>
        <w:ind w:firstLine="709"/>
        <w:jc w:val="both"/>
      </w:pPr>
      <w:r>
        <w:t>2.11.8.</w:t>
      </w:r>
      <w:r>
        <w:tab/>
        <w:t>Заявление подано лицом, не имеющим полномочий представлять интересы заявителя.</w:t>
      </w:r>
    </w:p>
    <w:p w:rsidR="00880A94" w:rsidRDefault="00880A94" w:rsidP="00B62100">
      <w:pPr>
        <w:ind w:firstLine="709"/>
        <w:jc w:val="both"/>
      </w:pPr>
      <w:r>
        <w:t>2.12. Основаниями для отказа в предоставлении услуги являются:</w:t>
      </w:r>
    </w:p>
    <w:p w:rsidR="00880A94" w:rsidRDefault="00880A94" w:rsidP="00B62100">
      <w:pPr>
        <w:ind w:firstLine="709"/>
        <w:jc w:val="both"/>
      </w:pPr>
      <w: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880A94" w:rsidRDefault="00880A94" w:rsidP="00B62100">
      <w:pPr>
        <w:ind w:firstLine="709"/>
        <w:jc w:val="both"/>
      </w:pPr>
      <w:r>
        <w:t>2.12.2. Представленными документами и сведениями не подтверждается право гражданина в предоставлении жилого помещения.</w:t>
      </w:r>
    </w:p>
    <w:p w:rsidR="00880A94" w:rsidRDefault="00880A94" w:rsidP="00B62100">
      <w:pPr>
        <w:ind w:firstLine="709"/>
        <w:jc w:val="both"/>
      </w:pPr>
      <w: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880A94" w:rsidRDefault="00880A94" w:rsidP="00B62100">
      <w:pPr>
        <w:ind w:firstLine="709"/>
        <w:jc w:val="both"/>
      </w:pPr>
      <w:r>
        <w:t>2.14. Муниципальная услуга предоставляется бесплатно.</w:t>
      </w:r>
    </w:p>
    <w:p w:rsidR="00880A94" w:rsidRDefault="00880A94" w:rsidP="00B62100">
      <w:pPr>
        <w:ind w:firstLine="709"/>
        <w:jc w:val="both"/>
      </w:pPr>
      <w:r>
        <w:t>2.15. Максимальный срок ожидания в очереди при подаче запроса о предоставлении муниципальной услуги составляет не более 15 минут.</w:t>
      </w:r>
    </w:p>
    <w:p w:rsidR="00880A94" w:rsidRDefault="00880A94" w:rsidP="00B62100">
      <w:pPr>
        <w:ind w:firstLine="709"/>
        <w:jc w:val="both"/>
      </w:pPr>
      <w:r>
        <w:t>Максимальный срок ожидания при получении результата предоставления муниципальной услуги составляет не более 1 рабочего дня.</w:t>
      </w:r>
    </w:p>
    <w:p w:rsidR="00880A94" w:rsidRDefault="00880A94" w:rsidP="00B62100">
      <w:pPr>
        <w:ind w:firstLine="709"/>
        <w:jc w:val="both"/>
      </w:pPr>
      <w:r>
        <w:t>2.16. Срок регистрации запроса заявителя о предоставлении муниципальной услуги составляет не более 1 рабочего дня.</w:t>
      </w:r>
    </w:p>
    <w:p w:rsidR="00880A94" w:rsidRDefault="00880A94" w:rsidP="00B62100">
      <w:pPr>
        <w:ind w:firstLine="709"/>
        <w:jc w:val="both"/>
      </w:pPr>
      <w:r>
        <w:t>2.17. Требования к помещениям, в которых предоставляется муниципальная услуга:</w:t>
      </w:r>
    </w:p>
    <w:p w:rsidR="00880A94" w:rsidRDefault="00880A94" w:rsidP="00B62100">
      <w:pPr>
        <w:ind w:firstLine="709"/>
        <w:jc w:val="both"/>
      </w:pPr>
      <w: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80A94" w:rsidRDefault="00880A94" w:rsidP="00B62100">
      <w:pPr>
        <w:ind w:firstLine="709"/>
        <w:jc w:val="both"/>
      </w:pPr>
      <w: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80A94" w:rsidRDefault="00880A94" w:rsidP="00B62100">
      <w:pPr>
        <w:ind w:firstLine="709"/>
        <w:jc w:val="both"/>
      </w:pPr>
      <w:r>
        <w:t>Помещения для предоставления муниципальной услуги по возможности размещаются в максимально удобных для обращения местах.</w:t>
      </w:r>
    </w:p>
    <w:p w:rsidR="00880A94" w:rsidRDefault="00880A94" w:rsidP="00B62100">
      <w:pPr>
        <w:ind w:firstLine="709"/>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80A94" w:rsidRDefault="00880A94" w:rsidP="00B62100">
      <w:pPr>
        <w:ind w:firstLine="709"/>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80A94" w:rsidRDefault="00880A94" w:rsidP="00B62100">
      <w:pPr>
        <w:ind w:firstLine="709"/>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880A94" w:rsidRDefault="00880A94" w:rsidP="00B62100">
      <w:pPr>
        <w:ind w:firstLine="709"/>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80A94" w:rsidRDefault="00880A94" w:rsidP="00B62100">
      <w:pPr>
        <w:ind w:firstLine="709"/>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80A94" w:rsidRDefault="00880A94" w:rsidP="00B62100">
      <w:pPr>
        <w:ind w:firstLine="709"/>
        <w:jc w:val="both"/>
      </w:pPr>
      <w:r>
        <w:t>Места для ожидания и заполнения заявлений должны быть доступны для инвалидов.</w:t>
      </w:r>
    </w:p>
    <w:p w:rsidR="00880A94" w:rsidRDefault="00880A94" w:rsidP="00B62100">
      <w:pPr>
        <w:ind w:firstLine="709"/>
        <w:jc w:val="both"/>
      </w:pPr>
      <w: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80A94" w:rsidRDefault="00880A94" w:rsidP="00B62100">
      <w:pPr>
        <w:ind w:firstLine="709"/>
        <w:jc w:val="both"/>
      </w:pPr>
      <w: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80A94" w:rsidRDefault="00880A94" w:rsidP="00B62100">
      <w:pPr>
        <w:ind w:firstLine="709"/>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80A94" w:rsidRDefault="00880A94" w:rsidP="00B62100">
      <w:pPr>
        <w:ind w:firstLine="709"/>
        <w:jc w:val="both"/>
      </w:pPr>
      <w: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80A94" w:rsidRDefault="00880A94" w:rsidP="00B62100">
      <w:pPr>
        <w:ind w:firstLine="709"/>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0A94" w:rsidRDefault="00880A94" w:rsidP="00B62100">
      <w:pPr>
        <w:ind w:firstLine="709"/>
        <w:jc w:val="both"/>
      </w:pPr>
      <w:r>
        <w:t>- оказание специалистами помощи инвалидам в преодолении барьеров, мешающих получению ими муниципальной услуги наравне с другими лицами;</w:t>
      </w:r>
    </w:p>
    <w:p w:rsidR="00880A94" w:rsidRDefault="00880A94" w:rsidP="00B62100">
      <w:pPr>
        <w:ind w:firstLine="709"/>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0A94" w:rsidRDefault="00880A94" w:rsidP="00B62100">
      <w:pPr>
        <w:ind w:firstLine="709"/>
        <w:jc w:val="both"/>
      </w:pPr>
      <w: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80A94" w:rsidRDefault="00880A94" w:rsidP="00B62100">
      <w:pPr>
        <w:ind w:firstLine="709"/>
        <w:jc w:val="both"/>
      </w:pPr>
      <w:r>
        <w:t>2.18. На информационном стенде в администрации размещаются следующие информационные материалы:</w:t>
      </w:r>
    </w:p>
    <w:p w:rsidR="00880A94" w:rsidRDefault="00880A94" w:rsidP="00B62100">
      <w:pPr>
        <w:ind w:firstLine="709"/>
        <w:jc w:val="both"/>
      </w:pPr>
      <w:r>
        <w:t>- сведения о перечне предоставляемых муниципальных услуг;</w:t>
      </w:r>
    </w:p>
    <w:p w:rsidR="00880A94" w:rsidRDefault="00880A94" w:rsidP="00B62100">
      <w:pPr>
        <w:ind w:firstLine="709"/>
        <w:jc w:val="both"/>
      </w:pPr>
      <w:r>
        <w:t>- перечень предоставляемых муниципальных услуг, образцы документов (справок).</w:t>
      </w:r>
    </w:p>
    <w:p w:rsidR="00880A94" w:rsidRDefault="00880A94" w:rsidP="00B62100">
      <w:pPr>
        <w:ind w:firstLine="709"/>
        <w:jc w:val="both"/>
      </w:pPr>
      <w:r>
        <w:t>- образец заполнения заявления;</w:t>
      </w:r>
    </w:p>
    <w:p w:rsidR="00880A94" w:rsidRDefault="00880A94" w:rsidP="00B62100">
      <w:pPr>
        <w:ind w:firstLine="709"/>
        <w:jc w:val="both"/>
      </w:pPr>
      <w:r>
        <w:t>- адрес, номера телефонов и факса, график работы, адрес электронной почты администрации и отдела;</w:t>
      </w:r>
    </w:p>
    <w:p w:rsidR="00880A94" w:rsidRDefault="00880A94" w:rsidP="00B62100">
      <w:pPr>
        <w:ind w:firstLine="709"/>
        <w:jc w:val="both"/>
      </w:pPr>
      <w:r>
        <w:t>- административный регламент;</w:t>
      </w:r>
    </w:p>
    <w:p w:rsidR="00880A94" w:rsidRDefault="00880A94" w:rsidP="00B62100">
      <w:pPr>
        <w:ind w:firstLine="709"/>
        <w:jc w:val="both"/>
      </w:pPr>
      <w:r>
        <w:t>- адрес Удачинского официального сайта Большеулуйского района, где размещена информация Администрации  сельсовета в сети Интернет, содержащего информацию о предоставлении муниципальной услуги;</w:t>
      </w:r>
    </w:p>
    <w:p w:rsidR="00880A94" w:rsidRDefault="00880A94" w:rsidP="00B62100">
      <w:pPr>
        <w:ind w:firstLine="709"/>
        <w:jc w:val="both"/>
      </w:pPr>
      <w: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80A94" w:rsidRDefault="00880A94" w:rsidP="00B62100">
      <w:pPr>
        <w:ind w:firstLine="709"/>
        <w:jc w:val="both"/>
      </w:pPr>
      <w:r>
        <w:t>- перечень оснований для отказа в предоставлении муниципальной услуги;</w:t>
      </w:r>
    </w:p>
    <w:p w:rsidR="00880A94" w:rsidRDefault="00880A94" w:rsidP="00B62100">
      <w:pPr>
        <w:ind w:firstLine="709"/>
        <w:jc w:val="both"/>
      </w:pPr>
      <w:r>
        <w:t>- порядок обжалования действий (бездействия) и решений, осуществляемых (принятых) в ходе предоставления муниципальной услуги;</w:t>
      </w:r>
    </w:p>
    <w:p w:rsidR="00880A94" w:rsidRDefault="00880A94" w:rsidP="00B62100">
      <w:pPr>
        <w:ind w:firstLine="709"/>
        <w:jc w:val="both"/>
      </w:pPr>
      <w:r>
        <w:t>- необходимая оперативная информация о предоставлении муниципальной услуги.</w:t>
      </w:r>
    </w:p>
    <w:p w:rsidR="00880A94" w:rsidRDefault="00880A94" w:rsidP="00B62100">
      <w:pPr>
        <w:ind w:firstLine="709"/>
        <w:jc w:val="both"/>
      </w:pPr>
      <w:r>
        <w:t>- описание процедуры предоставления муниципальной услуги в текстовом виде и в виде блок-схемы;</w:t>
      </w:r>
    </w:p>
    <w:p w:rsidR="00880A94" w:rsidRDefault="00880A94" w:rsidP="00B62100">
      <w:pPr>
        <w:ind w:firstLine="709"/>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80A94" w:rsidRDefault="00880A94" w:rsidP="00B62100">
      <w:pPr>
        <w:ind w:firstLine="709"/>
        <w:jc w:val="both"/>
      </w:pPr>
      <w:r>
        <w:t>2.19. Основными показателями доступности предоставления государственной (муниципальной) услуги являются:</w:t>
      </w:r>
    </w:p>
    <w:p w:rsidR="00880A94" w:rsidRDefault="00880A94" w:rsidP="00B62100">
      <w:pPr>
        <w:ind w:firstLine="709"/>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0A94" w:rsidRDefault="00880A94" w:rsidP="00B62100">
      <w:pPr>
        <w:ind w:firstLine="709"/>
        <w:jc w:val="both"/>
      </w:pPr>
      <w:r>
        <w:t>возможность получения заявителем уведомлений о предоставлении государственной (муниципальной) услуги с помощью ЕПГУ, РПГУ;</w:t>
      </w:r>
    </w:p>
    <w:p w:rsidR="00880A94" w:rsidRDefault="00880A94" w:rsidP="00B62100">
      <w:pPr>
        <w:ind w:firstLine="709"/>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80A94" w:rsidRDefault="00880A94" w:rsidP="00B62100">
      <w:pPr>
        <w:ind w:firstLine="709"/>
        <w:jc w:val="both"/>
      </w:pPr>
      <w:r>
        <w:t>2.20. Основными показателями качества предоставления государственной (муниципальной) услуги являются:</w:t>
      </w:r>
    </w:p>
    <w:p w:rsidR="00880A94" w:rsidRDefault="00880A94" w:rsidP="00B62100">
      <w:pPr>
        <w:ind w:firstLine="709"/>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80A94" w:rsidRDefault="00880A94" w:rsidP="00B62100">
      <w:pPr>
        <w:ind w:firstLine="709"/>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80A94" w:rsidRDefault="00880A94" w:rsidP="00B62100">
      <w:pPr>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0A94" w:rsidRDefault="00880A94" w:rsidP="00B62100">
      <w:pPr>
        <w:ind w:firstLine="709"/>
        <w:jc w:val="both"/>
      </w:pPr>
      <w:r>
        <w:t>отсутствие нарушений установленных сроков в процессе предоставления государственной (муниципальной) услуги;</w:t>
      </w:r>
    </w:p>
    <w:p w:rsidR="00880A94" w:rsidRDefault="00880A94" w:rsidP="00B62100">
      <w:pPr>
        <w:ind w:firstLine="709"/>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80A94" w:rsidRDefault="00880A94" w:rsidP="00B62100">
      <w:pPr>
        <w:ind w:firstLine="709"/>
        <w:jc w:val="both"/>
      </w:pPr>
      <w: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80A94" w:rsidRDefault="00880A94" w:rsidP="00B62100">
      <w:pPr>
        <w:ind w:firstLine="709"/>
        <w:jc w:val="both"/>
      </w:pPr>
      <w:r>
        <w:t>2.21.1.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880A94" w:rsidRDefault="00880A94" w:rsidP="00B62100">
      <w:pPr>
        <w:ind w:firstLine="709"/>
        <w:jc w:val="both"/>
      </w:pPr>
      <w:r>
        <w:t>2.21.2.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880A94" w:rsidRDefault="00880A94" w:rsidP="00B62100">
      <w:pPr>
        <w:ind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80A94" w:rsidRDefault="00880A94" w:rsidP="00B62100">
      <w:pPr>
        <w:ind w:firstLine="709"/>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0A94" w:rsidRDefault="00880A94" w:rsidP="00B62100">
      <w:pPr>
        <w:ind w:firstLine="709"/>
        <w:jc w:val="both"/>
      </w:pPr>
      <w: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880A94" w:rsidRDefault="00880A94" w:rsidP="00B62100">
      <w:pPr>
        <w:ind w:firstLine="709"/>
        <w:jc w:val="both"/>
      </w:pPr>
      <w:r>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880A94" w:rsidRDefault="00880A94" w:rsidP="00B62100">
      <w:pPr>
        <w:ind w:firstLine="709"/>
        <w:jc w:val="both"/>
      </w:pPr>
      <w:r>
        <w:t>2.22. Электронные документы представляются в следующих форматах:</w:t>
      </w:r>
    </w:p>
    <w:p w:rsidR="00880A94" w:rsidRDefault="00880A94" w:rsidP="00B62100">
      <w:pPr>
        <w:ind w:firstLine="709"/>
        <w:jc w:val="both"/>
      </w:pPr>
      <w:r>
        <w:t>а) xml - для формализованных документов;</w:t>
      </w:r>
    </w:p>
    <w:p w:rsidR="00880A94" w:rsidRDefault="00880A94" w:rsidP="00B62100">
      <w:pPr>
        <w:ind w:firstLine="709"/>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80A94" w:rsidRDefault="00880A94" w:rsidP="00B62100">
      <w:pPr>
        <w:ind w:firstLine="709"/>
        <w:jc w:val="both"/>
      </w:pPr>
      <w:r>
        <w:t>в) xls, xlsx, ods - для документов, содержащих расчеты;</w:t>
      </w:r>
    </w:p>
    <w:p w:rsidR="00880A94" w:rsidRDefault="00880A94" w:rsidP="00B62100">
      <w:pPr>
        <w:ind w:firstLine="709"/>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0A94" w:rsidRDefault="00880A94" w:rsidP="00B62100">
      <w:pPr>
        <w:ind w:firstLine="709"/>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80A94" w:rsidRDefault="00880A94" w:rsidP="00B62100">
      <w:pPr>
        <w:ind w:firstLine="709"/>
        <w:jc w:val="both"/>
      </w:pPr>
      <w:r>
        <w:t>- «черно-белый» (при отсутствии в документе графических изображений и (или) цветного текста);</w:t>
      </w:r>
    </w:p>
    <w:p w:rsidR="00880A94" w:rsidRDefault="00880A94" w:rsidP="00B62100">
      <w:pPr>
        <w:ind w:firstLine="709"/>
        <w:jc w:val="both"/>
      </w:pPr>
      <w:r>
        <w:t>- «оттенки серого» (при наличии в документе графических изображений, отличных от цветного графического изображения);</w:t>
      </w:r>
    </w:p>
    <w:p w:rsidR="00880A94" w:rsidRDefault="00880A94" w:rsidP="00B62100">
      <w:pPr>
        <w:ind w:firstLine="709"/>
        <w:jc w:val="both"/>
      </w:pPr>
      <w:r>
        <w:t>- «цветной» или «режим полной цветопередачи» (при наличии в документе цветных графических изображений либо цветного текста);</w:t>
      </w:r>
    </w:p>
    <w:p w:rsidR="00880A94" w:rsidRDefault="00880A94" w:rsidP="00B62100">
      <w:pPr>
        <w:ind w:firstLine="709"/>
        <w:jc w:val="both"/>
      </w:pPr>
      <w:r>
        <w:t>- сохранением всех аутентичных признаков подлинности, а именно: графической подписи лица, печати, углового штампа бланка;</w:t>
      </w:r>
    </w:p>
    <w:p w:rsidR="00880A94" w:rsidRDefault="00880A94" w:rsidP="00B62100">
      <w:pPr>
        <w:ind w:firstLine="709"/>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880A94" w:rsidRDefault="00880A94" w:rsidP="00B62100">
      <w:pPr>
        <w:ind w:firstLine="709"/>
        <w:jc w:val="both"/>
      </w:pPr>
      <w:r>
        <w:t>Электронные документы должны обеспечивать:</w:t>
      </w:r>
    </w:p>
    <w:p w:rsidR="00880A94" w:rsidRDefault="00880A94" w:rsidP="00B62100">
      <w:pPr>
        <w:ind w:firstLine="709"/>
        <w:jc w:val="both"/>
      </w:pPr>
      <w:r>
        <w:t>- возможность идентифицировать документ и количество листов в документе;</w:t>
      </w:r>
    </w:p>
    <w:p w:rsidR="00880A94" w:rsidRDefault="00880A94" w:rsidP="00B62100">
      <w:pPr>
        <w:ind w:firstLine="70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0A94" w:rsidRDefault="00880A94" w:rsidP="00B62100">
      <w:pPr>
        <w:ind w:firstLine="709"/>
        <w:jc w:val="both"/>
      </w:pPr>
      <w:r>
        <w:t>Документы, подлежащие представлению в форматах xls, xlsx или ods, формируются в виде отдельного электронного документа.</w:t>
      </w:r>
    </w:p>
    <w:p w:rsidR="00880A94" w:rsidRDefault="00880A94" w:rsidP="00B62100">
      <w:pPr>
        <w:ind w:firstLine="709"/>
        <w:jc w:val="both"/>
      </w:pPr>
    </w:p>
    <w:p w:rsidR="00880A94" w:rsidRDefault="00880A94" w:rsidP="00B62100">
      <w:pPr>
        <w:ind w:firstLine="709"/>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A94" w:rsidRDefault="00880A94" w:rsidP="00B62100">
      <w:pPr>
        <w:ind w:firstLine="709"/>
        <w:jc w:val="both"/>
      </w:pPr>
    </w:p>
    <w:p w:rsidR="00880A94" w:rsidRDefault="00880A94" w:rsidP="00B62100">
      <w:pPr>
        <w:ind w:firstLine="709"/>
        <w:jc w:val="both"/>
      </w:pPr>
      <w:r>
        <w:t>3.1. Предоставление государственной (муниципальной) услуги включает в себя следующие административные процедуры:</w:t>
      </w:r>
    </w:p>
    <w:p w:rsidR="00880A94" w:rsidRDefault="00880A94" w:rsidP="00B62100">
      <w:pPr>
        <w:ind w:firstLine="709"/>
        <w:jc w:val="both"/>
      </w:pPr>
      <w:r>
        <w:t>проверка документов и регистрация заявления;</w:t>
      </w:r>
    </w:p>
    <w:p w:rsidR="00880A94" w:rsidRDefault="00880A94" w:rsidP="00B62100">
      <w:pPr>
        <w:ind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0A94" w:rsidRDefault="00880A94" w:rsidP="00B62100">
      <w:pPr>
        <w:ind w:firstLine="709"/>
        <w:jc w:val="both"/>
      </w:pPr>
      <w:r>
        <w:t>рассмотрение документов и сведений;</w:t>
      </w:r>
    </w:p>
    <w:p w:rsidR="00880A94" w:rsidRDefault="00880A94" w:rsidP="00B62100">
      <w:pPr>
        <w:ind w:firstLine="709"/>
        <w:jc w:val="both"/>
      </w:pPr>
      <w:r>
        <w:t>принятие решения;</w:t>
      </w:r>
    </w:p>
    <w:p w:rsidR="00880A94" w:rsidRDefault="00880A94" w:rsidP="00B62100">
      <w:pPr>
        <w:ind w:firstLine="709"/>
        <w:jc w:val="both"/>
      </w:pPr>
      <w:r>
        <w:t>выдача результата;</w:t>
      </w:r>
    </w:p>
    <w:p w:rsidR="00880A94" w:rsidRDefault="00880A94" w:rsidP="00B62100">
      <w:pPr>
        <w:ind w:firstLine="709"/>
        <w:jc w:val="both"/>
      </w:pPr>
      <w:r>
        <w:t xml:space="preserve">внесение результата муниципальной услуги в реестр юридически значимых записей. </w:t>
      </w:r>
    </w:p>
    <w:p w:rsidR="00880A94" w:rsidRDefault="00880A94" w:rsidP="00B62100">
      <w:pPr>
        <w:ind w:firstLine="709"/>
        <w:jc w:val="both"/>
      </w:pPr>
      <w:r>
        <w:t>3.2. При предоставлении государственной (муниципальной) услуги в электронной форме заявителю обеспечиваются:</w:t>
      </w:r>
    </w:p>
    <w:p w:rsidR="00880A94" w:rsidRDefault="00880A94" w:rsidP="00B62100">
      <w:pPr>
        <w:ind w:firstLine="709"/>
        <w:jc w:val="both"/>
      </w:pPr>
      <w:r>
        <w:t>получение информации о порядке и сроках предоставления государственной (муниципальной) услуги;</w:t>
      </w:r>
    </w:p>
    <w:p w:rsidR="00880A94" w:rsidRDefault="00880A94" w:rsidP="00B62100">
      <w:pPr>
        <w:ind w:firstLine="709"/>
        <w:jc w:val="both"/>
      </w:pPr>
      <w:r>
        <w:t>формирование заявления;</w:t>
      </w:r>
    </w:p>
    <w:p w:rsidR="00880A94" w:rsidRDefault="00880A94" w:rsidP="00B62100">
      <w:pPr>
        <w:ind w:firstLine="709"/>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80A94" w:rsidRDefault="00880A94" w:rsidP="00B62100">
      <w:pPr>
        <w:ind w:firstLine="709"/>
        <w:jc w:val="both"/>
      </w:pPr>
      <w:r>
        <w:t xml:space="preserve">получение результата предоставления государственной (муниципальной) услуги; </w:t>
      </w:r>
    </w:p>
    <w:p w:rsidR="00880A94" w:rsidRDefault="00880A94" w:rsidP="00B62100">
      <w:pPr>
        <w:ind w:firstLine="709"/>
        <w:jc w:val="both"/>
      </w:pPr>
      <w:r>
        <w:t>получение сведений о ходе рассмотрения заявления;</w:t>
      </w:r>
    </w:p>
    <w:p w:rsidR="00880A94" w:rsidRDefault="00880A94" w:rsidP="00B62100">
      <w:pPr>
        <w:ind w:firstLine="709"/>
        <w:jc w:val="both"/>
      </w:pPr>
      <w:r>
        <w:t>осуществление оценки качества предоставления государственной (муниципальной) услуги;</w:t>
      </w:r>
    </w:p>
    <w:p w:rsidR="00880A94" w:rsidRDefault="00880A94" w:rsidP="00B62100">
      <w:pPr>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80A94" w:rsidRDefault="00880A94" w:rsidP="00B62100">
      <w:pPr>
        <w:ind w:firstLine="709"/>
        <w:jc w:val="both"/>
      </w:pPr>
      <w:r>
        <w:t>3.3. Формирование заявления.</w:t>
      </w:r>
    </w:p>
    <w:p w:rsidR="00880A94" w:rsidRDefault="00880A94" w:rsidP="00B62100">
      <w:pPr>
        <w:ind w:firstLine="709"/>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880A94" w:rsidRDefault="00880A94" w:rsidP="00B62100">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0A94" w:rsidRDefault="00880A94" w:rsidP="00B62100">
      <w:pPr>
        <w:ind w:firstLine="709"/>
        <w:jc w:val="both"/>
      </w:pPr>
      <w:r>
        <w:t>При формировании заявления заявителю обеспечивается:</w:t>
      </w:r>
    </w:p>
    <w:p w:rsidR="00880A94" w:rsidRDefault="00880A94" w:rsidP="00B62100">
      <w:pPr>
        <w:ind w:firstLine="709"/>
        <w:jc w:val="both"/>
      </w:pPr>
      <w: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880A94" w:rsidRDefault="00880A94" w:rsidP="00B62100">
      <w:pPr>
        <w:ind w:firstLine="709"/>
        <w:jc w:val="both"/>
      </w:pPr>
      <w:r>
        <w:t>б) возможность печати на бумажном носителе копии электронной формы заявления;</w:t>
      </w:r>
    </w:p>
    <w:p w:rsidR="00880A94" w:rsidRDefault="00880A94" w:rsidP="00B62100">
      <w:pPr>
        <w:ind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0A94" w:rsidRDefault="00880A94" w:rsidP="00B62100">
      <w:pPr>
        <w:ind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880A94" w:rsidRDefault="00880A94" w:rsidP="00B62100">
      <w:pPr>
        <w:ind w:firstLine="709"/>
        <w:jc w:val="both"/>
      </w:pPr>
      <w:r>
        <w:t>д) возможность вернуться на любой из этапов заполнения электронной формы заявления без потери ранее введенной информации;</w:t>
      </w:r>
    </w:p>
    <w:p w:rsidR="00880A94" w:rsidRDefault="00880A94" w:rsidP="00B62100">
      <w:pPr>
        <w:ind w:firstLine="709"/>
        <w:jc w:val="both"/>
      </w:pPr>
      <w: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880A94" w:rsidRDefault="00880A94" w:rsidP="00B62100">
      <w:pPr>
        <w:ind w:firstLine="709"/>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РПГУ.</w:t>
      </w:r>
    </w:p>
    <w:p w:rsidR="00880A94" w:rsidRDefault="00880A94" w:rsidP="00B62100">
      <w:pPr>
        <w:ind w:firstLine="709"/>
        <w:jc w:val="both"/>
      </w:pPr>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0A94" w:rsidRDefault="00880A94" w:rsidP="00B62100">
      <w:pPr>
        <w:ind w:firstLine="709"/>
        <w:jc w:val="both"/>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80A94" w:rsidRDefault="00880A94" w:rsidP="00B62100">
      <w:pPr>
        <w:ind w:firstLine="709"/>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880A94" w:rsidRDefault="00880A94" w:rsidP="00B62100">
      <w:pPr>
        <w:ind w:firstLine="70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80A94" w:rsidRDefault="00880A94" w:rsidP="00B62100">
      <w:pPr>
        <w:ind w:firstLine="709"/>
        <w:jc w:val="both"/>
      </w:pPr>
      <w:r>
        <w:t>Ответственное должностное лицо:</w:t>
      </w:r>
    </w:p>
    <w:p w:rsidR="00880A94" w:rsidRDefault="00880A94" w:rsidP="00B62100">
      <w:pPr>
        <w:ind w:firstLine="709"/>
        <w:jc w:val="both"/>
      </w:pPr>
      <w:r>
        <w:t>проверяет наличие электронных заявлений, поступивших с ЕПГУ, РПГУ, с периодом не реже 2 раз в день;</w:t>
      </w:r>
    </w:p>
    <w:p w:rsidR="00880A94" w:rsidRDefault="00880A94" w:rsidP="00B62100">
      <w:pPr>
        <w:ind w:firstLine="709"/>
        <w:jc w:val="both"/>
      </w:pPr>
      <w:r>
        <w:t>рассматривает поступившие заявления и приложенные образы документов (документы);</w:t>
      </w:r>
    </w:p>
    <w:p w:rsidR="00880A94" w:rsidRDefault="00880A94" w:rsidP="00B62100">
      <w:pPr>
        <w:ind w:firstLine="709"/>
        <w:jc w:val="both"/>
      </w:pPr>
      <w:r>
        <w:t>производит действия в соответствии с пунктом 3.4 настоящего Административного регламента.</w:t>
      </w:r>
    </w:p>
    <w:p w:rsidR="00880A94" w:rsidRDefault="00880A94" w:rsidP="00B62100">
      <w:pPr>
        <w:ind w:firstLine="709"/>
        <w:jc w:val="both"/>
      </w:pPr>
      <w: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880A94" w:rsidRDefault="00880A94" w:rsidP="00B62100">
      <w:pPr>
        <w:ind w:firstLine="70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880A94" w:rsidRDefault="00880A94" w:rsidP="00B62100">
      <w:pPr>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0A94" w:rsidRDefault="00880A94" w:rsidP="00B62100">
      <w:pPr>
        <w:ind w:firstLine="709"/>
        <w:jc w:val="both"/>
      </w:pPr>
      <w: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0A94" w:rsidRDefault="00880A94" w:rsidP="00B62100">
      <w:pPr>
        <w:ind w:firstLine="709"/>
        <w:jc w:val="both"/>
      </w:pPr>
      <w:r>
        <w:t>При предоставлении государственной (муниципальной) услуги в электронной форме заявителю направляется:</w:t>
      </w:r>
    </w:p>
    <w:p w:rsidR="00880A94" w:rsidRDefault="00880A94" w:rsidP="00B62100">
      <w:pPr>
        <w:ind w:firstLine="709"/>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80A94" w:rsidRDefault="00880A94" w:rsidP="00B62100">
      <w:pPr>
        <w:ind w:firstLine="709"/>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80A94" w:rsidRDefault="00880A94" w:rsidP="00B62100">
      <w:pPr>
        <w:ind w:firstLine="709"/>
        <w:jc w:val="both"/>
      </w:pPr>
      <w:r>
        <w:t>3.8.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0A94" w:rsidRDefault="00880A94" w:rsidP="00B62100">
      <w:pPr>
        <w:ind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0A94" w:rsidRDefault="00880A94" w:rsidP="00B62100">
      <w:pPr>
        <w:ind w:firstLine="709"/>
        <w:jc w:val="both"/>
      </w:pPr>
      <w: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880A94" w:rsidRDefault="00880A94" w:rsidP="00B62100">
      <w:pPr>
        <w:ind w:firstLine="709"/>
        <w:jc w:val="both"/>
      </w:pPr>
      <w:r>
        <w:t>3.11. Основания отказа в приеме заявления об исправлении опечаток и ошибок указаны в пункте 2.13 настоящего Административного регламента.</w:t>
      </w:r>
    </w:p>
    <w:p w:rsidR="00880A94" w:rsidRDefault="00880A94" w:rsidP="00B62100">
      <w:pPr>
        <w:ind w:firstLine="709"/>
        <w:jc w:val="both"/>
      </w:pPr>
      <w: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80A94" w:rsidRDefault="00880A94" w:rsidP="00B62100">
      <w:pPr>
        <w:ind w:firstLine="709"/>
        <w:jc w:val="both"/>
      </w:pPr>
      <w: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80A94" w:rsidRDefault="00880A94" w:rsidP="00B62100">
      <w:pPr>
        <w:ind w:firstLine="709"/>
        <w:jc w:val="both"/>
      </w:pPr>
      <w: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80A94" w:rsidRDefault="00880A94" w:rsidP="00B62100">
      <w:pPr>
        <w:ind w:firstLine="709"/>
        <w:jc w:val="both"/>
      </w:pPr>
      <w: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80A94" w:rsidRDefault="00880A94" w:rsidP="00B62100">
      <w:pPr>
        <w:ind w:firstLine="709"/>
        <w:jc w:val="both"/>
      </w:pPr>
      <w: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80A94" w:rsidRDefault="00880A94" w:rsidP="00B62100">
      <w:pPr>
        <w:ind w:firstLine="709"/>
        <w:jc w:val="both"/>
      </w:pPr>
    </w:p>
    <w:p w:rsidR="00880A94" w:rsidRDefault="00880A94" w:rsidP="00B62100">
      <w:pPr>
        <w:ind w:firstLine="709"/>
        <w:jc w:val="center"/>
      </w:pPr>
      <w:r>
        <w:t>4. Формы контроля за исполнением административного регламента</w:t>
      </w:r>
    </w:p>
    <w:p w:rsidR="00880A94" w:rsidRDefault="00880A94" w:rsidP="00B62100">
      <w:pPr>
        <w:ind w:firstLine="709"/>
        <w:jc w:val="both"/>
      </w:pPr>
    </w:p>
    <w:p w:rsidR="00880A94" w:rsidRDefault="00880A94" w:rsidP="00B62100">
      <w:pPr>
        <w:ind w:firstLine="709"/>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Удачинского сельсовета (Уполномоченного органа), уполномоченными на осуществление контроля за предоставлением муниципальной услуги.</w:t>
      </w:r>
    </w:p>
    <w:p w:rsidR="00880A94" w:rsidRDefault="00880A94" w:rsidP="00B62100">
      <w:pPr>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Удачинского сельсовета (Уполномоченного органа).</w:t>
      </w:r>
    </w:p>
    <w:p w:rsidR="00880A94" w:rsidRDefault="00880A94" w:rsidP="00B62100">
      <w:pPr>
        <w:ind w:firstLine="709"/>
        <w:jc w:val="both"/>
      </w:pPr>
      <w:r>
        <w:t>Текущий контроль осуществляется путем проведения проверок:</w:t>
      </w:r>
    </w:p>
    <w:p w:rsidR="00880A94" w:rsidRDefault="00880A94" w:rsidP="00B62100">
      <w:pPr>
        <w:ind w:firstLine="709"/>
        <w:jc w:val="both"/>
      </w:pPr>
      <w:r>
        <w:t>решений о предоставлении (об отказе в предоставлении) государственной (муниципальной) услуги;</w:t>
      </w:r>
    </w:p>
    <w:p w:rsidR="00880A94" w:rsidRDefault="00880A94" w:rsidP="00B62100">
      <w:pPr>
        <w:ind w:firstLine="709"/>
        <w:jc w:val="both"/>
      </w:pPr>
      <w:r>
        <w:t>выявления и устранения нарушений прав граждан;</w:t>
      </w:r>
    </w:p>
    <w:p w:rsidR="00880A94" w:rsidRDefault="00880A94" w:rsidP="00B62100">
      <w:pPr>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94" w:rsidRDefault="00880A94" w:rsidP="00B62100">
      <w:pPr>
        <w:ind w:firstLine="709"/>
        <w:jc w:val="both"/>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80A94" w:rsidRDefault="00880A94" w:rsidP="00B62100">
      <w:pPr>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80A94" w:rsidRDefault="00880A94" w:rsidP="00B62100">
      <w:pPr>
        <w:ind w:firstLine="709"/>
        <w:jc w:val="both"/>
      </w:pPr>
      <w:r>
        <w:t>соблюдение сроков предоставления государственной (муниципальной) услуги;</w:t>
      </w:r>
    </w:p>
    <w:p w:rsidR="00880A94" w:rsidRDefault="00880A94" w:rsidP="00B62100">
      <w:pPr>
        <w:ind w:firstLine="709"/>
        <w:jc w:val="both"/>
      </w:pPr>
      <w:r>
        <w:t>соблюдение положений настоящего Административного регламента;</w:t>
      </w:r>
    </w:p>
    <w:p w:rsidR="00880A94" w:rsidRDefault="00880A94" w:rsidP="00B62100">
      <w:pPr>
        <w:ind w:firstLine="709"/>
        <w:jc w:val="both"/>
      </w:pPr>
      <w:r>
        <w:t>правильность и обоснованность принятого решения об отказе в предоставлении государственной (муниципальной) услуги.</w:t>
      </w:r>
    </w:p>
    <w:p w:rsidR="00880A94" w:rsidRDefault="00880A94" w:rsidP="00B62100">
      <w:pPr>
        <w:ind w:firstLine="709"/>
        <w:jc w:val="both"/>
      </w:pPr>
      <w:r>
        <w:t>Основанием для проведения внеплановых проверок являются:</w:t>
      </w:r>
    </w:p>
    <w:p w:rsidR="00880A94" w:rsidRDefault="00880A94" w:rsidP="00B62100">
      <w:pPr>
        <w:ind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A94" w:rsidRDefault="00880A94" w:rsidP="00B62100">
      <w:pPr>
        <w:ind w:firstLine="709"/>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80A94" w:rsidRDefault="00880A94" w:rsidP="00B62100">
      <w:pPr>
        <w:ind w:firstLine="709"/>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880A94" w:rsidRDefault="00880A94" w:rsidP="00B62100">
      <w:pPr>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80A94" w:rsidRDefault="00880A94" w:rsidP="00B62100">
      <w:pPr>
        <w:ind w:firstLine="709"/>
        <w:jc w:val="both"/>
      </w:pPr>
      <w: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80A94" w:rsidRDefault="00880A94" w:rsidP="00B62100">
      <w:pPr>
        <w:ind w:firstLine="709"/>
        <w:jc w:val="both"/>
      </w:pPr>
      <w:r>
        <w:t>Граждане, их объединения и организации также имеют право:</w:t>
      </w:r>
    </w:p>
    <w:p w:rsidR="00880A94" w:rsidRDefault="00880A94" w:rsidP="00B62100">
      <w:pPr>
        <w:ind w:firstLine="709"/>
        <w:jc w:val="both"/>
      </w:pPr>
      <w:r>
        <w:t>направлять замечания и предложения по улучшению доступности и качества предоставления государственной (муниципальной) услуги;</w:t>
      </w:r>
    </w:p>
    <w:p w:rsidR="00880A94" w:rsidRDefault="00880A94" w:rsidP="00B62100">
      <w:pPr>
        <w:ind w:firstLine="709"/>
        <w:jc w:val="both"/>
      </w:pPr>
      <w:r>
        <w:t>вносить предложения о мерах по устранению нарушений настоящего Административного регламента.</w:t>
      </w:r>
    </w:p>
    <w:p w:rsidR="00880A94" w:rsidRDefault="00880A94" w:rsidP="00B62100">
      <w:pPr>
        <w:ind w:firstLine="709"/>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A94" w:rsidRDefault="00880A94" w:rsidP="00B62100">
      <w:pPr>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94" w:rsidRDefault="00880A94" w:rsidP="00B62100">
      <w:pPr>
        <w:ind w:firstLine="709"/>
        <w:jc w:val="both"/>
      </w:pPr>
    </w:p>
    <w:p w:rsidR="00880A94" w:rsidRDefault="00880A94" w:rsidP="00B62100">
      <w:pPr>
        <w:ind w:firstLine="709"/>
        <w:jc w:val="center"/>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80A94" w:rsidRDefault="00880A94" w:rsidP="00B62100">
      <w:pPr>
        <w:ind w:firstLine="709"/>
        <w:jc w:val="both"/>
      </w:pPr>
    </w:p>
    <w:p w:rsidR="00880A94" w:rsidRDefault="00880A94" w:rsidP="00B62100">
      <w:pPr>
        <w:ind w:firstLine="709"/>
        <w:jc w:val="both"/>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80A94" w:rsidRDefault="00880A94" w:rsidP="00B62100">
      <w:pPr>
        <w:ind w:firstLine="709"/>
        <w:jc w:val="both"/>
      </w:pPr>
      <w: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0A94" w:rsidRDefault="00880A94" w:rsidP="00B62100">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0A94" w:rsidRDefault="00880A94" w:rsidP="00B62100">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0A94" w:rsidRDefault="00880A94" w:rsidP="00B62100">
      <w:pPr>
        <w:ind w:firstLine="709"/>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8) нарушение срока или порядка выдачи документов по результатам предоставления муниципальной услуги;</w:t>
      </w:r>
    </w:p>
    <w:p w:rsidR="00880A94" w:rsidRDefault="00880A94" w:rsidP="00B62100">
      <w:pPr>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5.2. Обращения подлежат обязательному рассмотрению. Рассмотрение обращений осуществляется бесплатно.</w:t>
      </w:r>
    </w:p>
    <w:p w:rsidR="00880A94" w:rsidRDefault="00880A94" w:rsidP="00B62100">
      <w:pPr>
        <w:ind w:firstLine="709"/>
        <w:jc w:val="both"/>
      </w:pPr>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80A94" w:rsidRDefault="00880A94" w:rsidP="00B62100">
      <w:pPr>
        <w:ind w:firstLine="709"/>
        <w:jc w:val="both"/>
      </w:pPr>
      <w: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0A94" w:rsidRDefault="00880A94" w:rsidP="00B62100">
      <w:pPr>
        <w:ind w:firstLine="709"/>
        <w:jc w:val="both"/>
      </w:pPr>
      <w:r>
        <w:t>5.5. Жалоба должна содержать:</w:t>
      </w:r>
    </w:p>
    <w:p w:rsidR="00880A94" w:rsidRDefault="00880A94" w:rsidP="00B62100">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80A94" w:rsidRDefault="00880A94" w:rsidP="00B62100">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A94" w:rsidRDefault="00880A94" w:rsidP="00B62100">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880A94" w:rsidRDefault="00880A94" w:rsidP="00B62100">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80A94" w:rsidRDefault="00880A94" w:rsidP="00B62100">
      <w:pPr>
        <w:ind w:firstLine="709"/>
        <w:jc w:val="both"/>
      </w:pPr>
      <w: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0A94" w:rsidRDefault="00880A94" w:rsidP="00B62100">
      <w:pPr>
        <w:ind w:firstLine="709"/>
        <w:jc w:val="both"/>
      </w:pPr>
      <w:r>
        <w:t>5.7. По результатам рассмотрения жалобы принимается одно из следующих решений:</w:t>
      </w:r>
    </w:p>
    <w:p w:rsidR="00880A94" w:rsidRDefault="00880A94" w:rsidP="00B62100">
      <w:pPr>
        <w:ind w:firstLine="709"/>
        <w:jc w:val="both"/>
      </w:pPr>
      <w: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0A94" w:rsidRDefault="00880A94" w:rsidP="00B62100">
      <w:pPr>
        <w:ind w:firstLine="709"/>
        <w:jc w:val="both"/>
      </w:pPr>
      <w:r>
        <w:t>2) в удовлетворении жалобы отказывается.</w:t>
      </w:r>
    </w:p>
    <w:p w:rsidR="00880A94" w:rsidRDefault="00880A94" w:rsidP="00B62100">
      <w:pPr>
        <w:ind w:firstLine="709"/>
        <w:jc w:val="both"/>
      </w:pPr>
      <w: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A94" w:rsidRDefault="00880A94" w:rsidP="00B62100">
      <w:pPr>
        <w:ind w:firstLine="709"/>
        <w:jc w:val="both"/>
      </w:pPr>
      <w: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A94" w:rsidRDefault="00880A94" w:rsidP="00B62100">
      <w:pPr>
        <w:ind w:firstLine="709"/>
        <w:jc w:val="both"/>
      </w:pPr>
      <w: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0A94" w:rsidRDefault="00880A94" w:rsidP="00B62100">
      <w:pPr>
        <w:ind w:firstLine="709"/>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880A94" w:rsidRDefault="00880A94" w:rsidP="00B62100">
      <w:pPr>
        <w:ind w:firstLine="709"/>
        <w:jc w:val="both"/>
      </w:pPr>
      <w:r>
        <w:t>5.10. Порядок досудебного (внесудебного) обжалования решений и действий (бездействия) Администрации Удачинского сельсовета, предоставляющего государственную (муниципальную) услугу, а также его должностных лиц регулируется:</w:t>
      </w:r>
    </w:p>
    <w:p w:rsidR="00880A94" w:rsidRDefault="00880A94" w:rsidP="00B62100">
      <w:pPr>
        <w:ind w:firstLine="709"/>
        <w:jc w:val="both"/>
      </w:pPr>
      <w:r>
        <w:t>Федеральным законом «Об организации предоставления государственных и муниципальных услуг»;</w:t>
      </w:r>
    </w:p>
    <w:p w:rsidR="00880A94" w:rsidRDefault="00880A94" w:rsidP="00B62100">
      <w:pPr>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0A94" w:rsidRDefault="00880A94" w:rsidP="00B62100">
      <w:pPr>
        <w:ind w:firstLine="709"/>
        <w:jc w:val="both"/>
      </w:pPr>
    </w:p>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 w:rsidR="00880A94" w:rsidRDefault="00880A94" w:rsidP="00B62100">
      <w:pPr>
        <w:ind w:firstLine="709"/>
        <w:jc w:val="both"/>
        <w:rPr>
          <w:rFonts w:ascii="Arial" w:hAnsi="Arial" w:cs="Arial"/>
        </w:rPr>
      </w:pPr>
    </w:p>
    <w:p w:rsidR="00880A94" w:rsidRDefault="00880A94" w:rsidP="00B62100">
      <w:pPr>
        <w:ind w:firstLine="709"/>
        <w:jc w:val="right"/>
        <w:outlineLvl w:val="1"/>
      </w:pPr>
      <w:bookmarkStart w:id="5" w:name="P163"/>
      <w:bookmarkEnd w:id="5"/>
    </w:p>
    <w:p w:rsidR="00880A94" w:rsidRDefault="00880A94" w:rsidP="00B62100">
      <w:pPr>
        <w:ind w:firstLine="709"/>
        <w:jc w:val="right"/>
        <w:outlineLvl w:val="1"/>
      </w:pPr>
    </w:p>
    <w:p w:rsidR="00880A94" w:rsidRDefault="00880A94" w:rsidP="00B62100">
      <w:pPr>
        <w:ind w:firstLine="709"/>
        <w:jc w:val="right"/>
        <w:outlineLvl w:val="1"/>
      </w:pPr>
      <w:r>
        <w:t>Приложение 1</w:t>
      </w:r>
    </w:p>
    <w:p w:rsidR="00880A94" w:rsidRDefault="00880A94" w:rsidP="00B62100">
      <w:pPr>
        <w:ind w:firstLine="709"/>
        <w:jc w:val="right"/>
      </w:pPr>
      <w:r>
        <w:t>к Регламенту</w:t>
      </w:r>
    </w:p>
    <w:p w:rsidR="00880A94" w:rsidRDefault="00880A94" w:rsidP="00B62100">
      <w:pPr>
        <w:ind w:firstLine="709"/>
      </w:pPr>
    </w:p>
    <w:p w:rsidR="00880A94" w:rsidRDefault="00880A94" w:rsidP="00B62100">
      <w:pPr>
        <w:ind w:firstLine="709"/>
        <w:jc w:val="both"/>
      </w:pPr>
    </w:p>
    <w:p w:rsidR="00880A94" w:rsidRDefault="00880A94" w:rsidP="00B62100">
      <w:pPr>
        <w:widowControl w:val="0"/>
        <w:tabs>
          <w:tab w:val="left" w:pos="0"/>
        </w:tabs>
        <w:ind w:right="-1"/>
        <w:contextualSpacing/>
        <w:jc w:val="center"/>
        <w:rPr>
          <w:color w:val="000000"/>
        </w:rPr>
      </w:pPr>
      <w:r>
        <w:rPr>
          <w:color w:val="000000"/>
        </w:rPr>
        <w:t>Форма заявления о предоставлении муниципальной услуги</w:t>
      </w:r>
    </w:p>
    <w:p w:rsidR="00880A94" w:rsidRDefault="00880A94" w:rsidP="00B62100">
      <w:pPr>
        <w:widowControl w:val="0"/>
        <w:tabs>
          <w:tab w:val="left" w:pos="0"/>
        </w:tabs>
        <w:ind w:right="-1"/>
        <w:contextualSpacing/>
        <w:jc w:val="center"/>
        <w:rPr>
          <w:color w:val="000000"/>
        </w:rPr>
      </w:pPr>
    </w:p>
    <w:p w:rsidR="00880A94" w:rsidRDefault="00880A94" w:rsidP="00B62100">
      <w:pPr>
        <w:widowControl w:val="0"/>
        <w:tabs>
          <w:tab w:val="left" w:pos="0"/>
        </w:tabs>
        <w:ind w:right="-1"/>
        <w:contextualSpacing/>
        <w:jc w:val="center"/>
        <w:rPr>
          <w:color w:val="000000"/>
        </w:rPr>
      </w:pPr>
      <w:r>
        <w:rPr>
          <w:color w:val="000000"/>
        </w:rPr>
        <w:t>__________________________________________________________________</w:t>
      </w:r>
    </w:p>
    <w:p w:rsidR="00880A94" w:rsidRDefault="00880A94" w:rsidP="00B62100">
      <w:pPr>
        <w:widowControl w:val="0"/>
        <w:tabs>
          <w:tab w:val="left" w:pos="0"/>
        </w:tabs>
        <w:ind w:right="-1"/>
        <w:contextualSpacing/>
        <w:jc w:val="center"/>
        <w:rPr>
          <w:color w:val="000000"/>
        </w:rPr>
      </w:pPr>
      <w:r>
        <w:rPr>
          <w:color w:val="000000"/>
        </w:rPr>
        <w:t>(наименование органа, уполномоченного для предоставления услуги)</w:t>
      </w:r>
    </w:p>
    <w:p w:rsidR="00880A94" w:rsidRDefault="00880A94" w:rsidP="00B62100">
      <w:pPr>
        <w:widowControl w:val="0"/>
        <w:tabs>
          <w:tab w:val="left" w:pos="0"/>
        </w:tabs>
        <w:ind w:right="-1"/>
        <w:contextualSpacing/>
        <w:jc w:val="center"/>
        <w:rPr>
          <w:color w:val="000000"/>
        </w:rPr>
      </w:pPr>
    </w:p>
    <w:p w:rsidR="00880A94" w:rsidRDefault="00880A94" w:rsidP="00B62100">
      <w:pPr>
        <w:widowControl w:val="0"/>
        <w:tabs>
          <w:tab w:val="left" w:pos="0"/>
        </w:tabs>
        <w:ind w:right="-1"/>
        <w:contextualSpacing/>
        <w:jc w:val="center"/>
        <w:rPr>
          <w:color w:val="000000"/>
        </w:rPr>
      </w:pPr>
      <w:r>
        <w:rPr>
          <w:color w:val="000000"/>
        </w:rPr>
        <w:t xml:space="preserve">Заявление о предоставлении жилого помещения </w:t>
      </w:r>
    </w:p>
    <w:p w:rsidR="00880A94" w:rsidRDefault="00880A94" w:rsidP="00B62100">
      <w:pPr>
        <w:widowControl w:val="0"/>
        <w:tabs>
          <w:tab w:val="left" w:pos="0"/>
        </w:tabs>
        <w:ind w:right="-1"/>
        <w:contextualSpacing/>
        <w:jc w:val="center"/>
        <w:rPr>
          <w:color w:val="000000"/>
        </w:rPr>
      </w:pPr>
      <w:r>
        <w:rPr>
          <w:color w:val="000000"/>
        </w:rPr>
        <w:t>по договору социального найма</w:t>
      </w:r>
    </w:p>
    <w:p w:rsidR="00880A94" w:rsidRDefault="00880A94" w:rsidP="00B62100">
      <w:pPr>
        <w:widowControl w:val="0"/>
        <w:tabs>
          <w:tab w:val="left" w:pos="0"/>
          <w:tab w:val="left" w:pos="540"/>
        </w:tabs>
        <w:ind w:right="-1"/>
        <w:contextualSpacing/>
        <w:rPr>
          <w:color w:val="000000"/>
        </w:rPr>
      </w:pPr>
      <w:r>
        <w:rPr>
          <w:color w:val="000000"/>
        </w:rPr>
        <w:tab/>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s>
        <w:ind w:right="-1"/>
        <w:contextualSpacing/>
        <w:rPr>
          <w:color w:val="000000"/>
        </w:rPr>
      </w:pPr>
      <w:r>
        <w:rPr>
          <w:color w:val="000000"/>
        </w:rPr>
        <w:t>1.</w:t>
      </w:r>
      <w:r>
        <w:rPr>
          <w:color w:val="000000"/>
        </w:rPr>
        <w:tab/>
        <w:t>Заявитель ______________________________________________________________________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(фамилия, имя, отчество (при наличии), дата рождения, СНИЛС)</w:t>
      </w:r>
    </w:p>
    <w:p w:rsidR="00880A94" w:rsidRDefault="00880A94" w:rsidP="00B62100">
      <w:pPr>
        <w:widowControl w:val="0"/>
        <w:tabs>
          <w:tab w:val="left" w:pos="0"/>
          <w:tab w:val="left" w:pos="540"/>
        </w:tabs>
        <w:ind w:right="-1"/>
        <w:contextualSpacing/>
        <w:rPr>
          <w:color w:val="000000"/>
        </w:rPr>
      </w:pPr>
      <w:r>
        <w:rPr>
          <w:color w:val="000000"/>
        </w:rPr>
        <w:t>Телефон (мобильный):__________________________________________________________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Адрес электронной почты:______________________________________________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Документ, удостоверяющий личность заявителя:</w:t>
      </w:r>
    </w:p>
    <w:p w:rsidR="00880A94" w:rsidRDefault="00880A94" w:rsidP="00B62100">
      <w:pPr>
        <w:widowControl w:val="0"/>
        <w:tabs>
          <w:tab w:val="left" w:pos="0"/>
          <w:tab w:val="left" w:pos="540"/>
        </w:tabs>
        <w:ind w:right="-1"/>
        <w:contextualSpacing/>
        <w:rPr>
          <w:color w:val="000000"/>
        </w:rPr>
      </w:pPr>
      <w:r>
        <w:rPr>
          <w:color w:val="000000"/>
        </w:rPr>
        <w:t>наименование:_________________________________________________________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серия, номер_____________________________ дата выдачи:_________________</w:t>
      </w:r>
    </w:p>
    <w:p w:rsidR="00880A94" w:rsidRDefault="00880A94" w:rsidP="00B62100">
      <w:pPr>
        <w:widowControl w:val="0"/>
        <w:tabs>
          <w:tab w:val="left" w:pos="0"/>
          <w:tab w:val="left" w:pos="540"/>
        </w:tabs>
        <w:ind w:right="-1"/>
        <w:contextualSpacing/>
        <w:rPr>
          <w:color w:val="000000"/>
        </w:rPr>
      </w:pPr>
      <w:r>
        <w:rPr>
          <w:color w:val="000000"/>
        </w:rPr>
        <w:t>кем выдан:____________________________________________________________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код подразделения:________________________________________________________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Адрес регистрации по месту жительства:___________________________________________________________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contextualSpacing/>
        <w:rPr>
          <w:color w:val="000000"/>
        </w:rPr>
      </w:pPr>
      <w:r>
        <w:rPr>
          <w:color w:val="000000"/>
        </w:rPr>
        <w:t>2. Представитель заявителя:</w:t>
      </w:r>
    </w:p>
    <w:p w:rsidR="00880A94" w:rsidRDefault="00880A94" w:rsidP="00B62100">
      <w:pPr>
        <w:widowControl w:val="0"/>
        <w:tabs>
          <w:tab w:val="left" w:pos="0"/>
          <w:tab w:val="left" w:pos="540"/>
        </w:tabs>
        <w:ind w:right="-1"/>
        <w:contextualSpacing/>
        <w:rPr>
          <w:color w:val="000000"/>
        </w:rPr>
      </w:pPr>
      <w:r>
        <w:rPr>
          <w:color w:val="000000"/>
        </w:rPr>
        <w:t>______________________________________________________________________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(фамилия, имя, отчество (при наличии)</w:t>
      </w:r>
    </w:p>
    <w:p w:rsidR="00880A94" w:rsidRDefault="00880A94" w:rsidP="00B62100">
      <w:pPr>
        <w:widowControl w:val="0"/>
        <w:tabs>
          <w:tab w:val="left" w:pos="0"/>
          <w:tab w:val="left" w:pos="540"/>
        </w:tabs>
        <w:ind w:right="-1"/>
        <w:contextualSpacing/>
        <w:rPr>
          <w:color w:val="000000"/>
        </w:rPr>
      </w:pPr>
      <w:r>
        <w:rPr>
          <w:color w:val="000000"/>
        </w:rPr>
        <w:t>Документ, удостоверяющий личность представителя заявителя:</w:t>
      </w:r>
    </w:p>
    <w:p w:rsidR="00880A94" w:rsidRDefault="00880A94" w:rsidP="00B62100">
      <w:pPr>
        <w:widowControl w:val="0"/>
        <w:tabs>
          <w:tab w:val="left" w:pos="0"/>
          <w:tab w:val="left" w:pos="540"/>
        </w:tabs>
        <w:ind w:right="-1"/>
        <w:contextualSpacing/>
        <w:rPr>
          <w:color w:val="000000"/>
        </w:rPr>
      </w:pPr>
      <w:r>
        <w:rPr>
          <w:color w:val="000000"/>
        </w:rPr>
        <w:t>наименование:_________________________________________________________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серия, номер_____________________________ дата выдачи:__________________</w:t>
      </w:r>
    </w:p>
    <w:p w:rsidR="00880A94" w:rsidRDefault="00880A94" w:rsidP="00B62100">
      <w:pPr>
        <w:widowControl w:val="0"/>
        <w:tabs>
          <w:tab w:val="left" w:pos="0"/>
          <w:tab w:val="left" w:pos="540"/>
        </w:tabs>
        <w:ind w:right="-1"/>
        <w:contextualSpacing/>
        <w:rPr>
          <w:color w:val="000000"/>
        </w:rPr>
      </w:pPr>
      <w:r>
        <w:rPr>
          <w:color w:val="000000"/>
        </w:rPr>
        <w:t>Документ, подтверждающий полномочия представителя заявителя:____________________________________________________________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firstLine="708"/>
        <w:contextualSpacing/>
        <w:rPr>
          <w:color w:val="000000"/>
        </w:rPr>
      </w:pPr>
      <w:r>
        <w:rPr>
          <w:color w:val="000000"/>
        </w:rPr>
        <w:t xml:space="preserve">3. Проживаю один   </w:t>
      </w:r>
      <w:r w:rsidRPr="0015109F">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14.25pt;height:18pt;visibility:visible">
            <v:imagedata r:id="rId5" o:title=""/>
          </v:shape>
        </w:pict>
      </w:r>
      <w:r>
        <w:rPr>
          <w:color w:val="000000"/>
        </w:rPr>
        <w:t xml:space="preserve">                  Проживаю совместно с членами семьи </w:t>
      </w:r>
      <w:r w:rsidRPr="0015109F">
        <w:rPr>
          <w:noProof/>
          <w:color w:val="000000"/>
        </w:rPr>
        <w:pict>
          <v:shape id="Рисунок 17" o:spid="_x0000_i1026" type="#_x0000_t75" style="width:14.25pt;height:18pt;visibility:visible">
            <v:imagedata r:id="rId5" o:title=""/>
          </v:shape>
        </w:pic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firstLine="708"/>
        <w:contextualSpacing/>
        <w:rPr>
          <w:color w:val="000000"/>
        </w:rPr>
      </w:pPr>
      <w:r>
        <w:rPr>
          <w:color w:val="000000"/>
        </w:rPr>
        <w:t xml:space="preserve">4. Состою в браке    </w:t>
      </w:r>
      <w:r w:rsidRPr="0015109F">
        <w:rPr>
          <w:noProof/>
          <w:color w:val="000000"/>
        </w:rPr>
        <w:pict>
          <v:shape id="Рисунок 16" o:spid="_x0000_i1027" type="#_x0000_t75" style="width:14.25pt;height:18pt;visibility:visible">
            <v:imagedata r:id="rId5" o:title=""/>
          </v:shape>
        </w:pict>
      </w:r>
      <w:r>
        <w:rPr>
          <w:color w:val="000000"/>
        </w:rPr>
        <w:t xml:space="preserve">     </w:t>
      </w:r>
    </w:p>
    <w:p w:rsidR="00880A94" w:rsidRDefault="00880A94" w:rsidP="00B62100">
      <w:pPr>
        <w:widowControl w:val="0"/>
        <w:tabs>
          <w:tab w:val="left" w:pos="0"/>
          <w:tab w:val="left" w:pos="540"/>
        </w:tabs>
        <w:ind w:right="-1"/>
        <w:contextualSpacing/>
        <w:rPr>
          <w:color w:val="000000"/>
        </w:rPr>
      </w:pPr>
      <w:r>
        <w:rPr>
          <w:color w:val="000000"/>
        </w:rPr>
        <w:t>Супруг: _____________________________________________________________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(фамилия, имя, отчество (при наличии), дата рождения, СНИЛС)</w:t>
      </w:r>
    </w:p>
    <w:p w:rsidR="00880A94" w:rsidRDefault="00880A94" w:rsidP="00B62100">
      <w:pPr>
        <w:widowControl w:val="0"/>
        <w:tabs>
          <w:tab w:val="left" w:pos="0"/>
          <w:tab w:val="left" w:pos="540"/>
        </w:tabs>
        <w:ind w:right="-1"/>
        <w:contextualSpacing/>
        <w:rPr>
          <w:color w:val="000000"/>
        </w:rPr>
      </w:pPr>
      <w:r>
        <w:rPr>
          <w:color w:val="000000"/>
        </w:rPr>
        <w:t>Документ, удостоверяющий личность супруга:</w:t>
      </w:r>
    </w:p>
    <w:p w:rsidR="00880A94" w:rsidRDefault="00880A94" w:rsidP="00B62100">
      <w:pPr>
        <w:widowControl w:val="0"/>
        <w:tabs>
          <w:tab w:val="left" w:pos="0"/>
          <w:tab w:val="left" w:pos="540"/>
        </w:tabs>
        <w:ind w:right="-1"/>
        <w:contextualSpacing/>
        <w:rPr>
          <w:color w:val="000000"/>
        </w:rPr>
      </w:pPr>
      <w:r>
        <w:rPr>
          <w:color w:val="000000"/>
        </w:rPr>
        <w:t>наименование:_________________________________________________________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серия, номер_________________________ дата выдачи:______________________</w:t>
      </w:r>
    </w:p>
    <w:p w:rsidR="00880A94" w:rsidRDefault="00880A94" w:rsidP="00B62100">
      <w:pPr>
        <w:widowControl w:val="0"/>
        <w:tabs>
          <w:tab w:val="left" w:pos="0"/>
          <w:tab w:val="left" w:pos="540"/>
        </w:tabs>
        <w:ind w:right="-1"/>
        <w:contextualSpacing/>
        <w:rPr>
          <w:color w:val="000000"/>
        </w:rPr>
      </w:pPr>
      <w:r>
        <w:rPr>
          <w:color w:val="000000"/>
        </w:rPr>
        <w:t>кем выдан:___________________________________________________________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код подразделения:____________________________________________________</w: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firstLine="708"/>
        <w:contextualSpacing/>
        <w:rPr>
          <w:color w:val="000000"/>
        </w:rPr>
      </w:pPr>
      <w:r>
        <w:rPr>
          <w:color w:val="000000"/>
        </w:rPr>
        <w:t>5. Проживаю с родителями (родителями супруга)</w:t>
      </w:r>
    </w:p>
    <w:p w:rsidR="00880A94" w:rsidRDefault="00880A94" w:rsidP="00B62100">
      <w:pPr>
        <w:widowControl w:val="0"/>
        <w:tabs>
          <w:tab w:val="left" w:pos="0"/>
          <w:tab w:val="left" w:pos="540"/>
        </w:tabs>
        <w:ind w:right="-1"/>
        <w:contextualSpacing/>
        <w:rPr>
          <w:color w:val="000000"/>
        </w:rPr>
      </w:pPr>
      <w:r>
        <w:rPr>
          <w:color w:val="000000"/>
        </w:rPr>
        <w:t>ФИО родителя________________________________________________________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(фамилия, имя, отчество (при наличии), дата рождения, СНИЛС)</w:t>
      </w:r>
    </w:p>
    <w:p w:rsidR="00880A94" w:rsidRDefault="00880A94" w:rsidP="00B62100">
      <w:pPr>
        <w:widowControl w:val="0"/>
        <w:tabs>
          <w:tab w:val="left" w:pos="0"/>
          <w:tab w:val="left" w:pos="540"/>
        </w:tabs>
        <w:ind w:right="-1"/>
        <w:contextualSpacing/>
        <w:rPr>
          <w:color w:val="000000"/>
        </w:rPr>
      </w:pPr>
      <w:r>
        <w:rPr>
          <w:color w:val="000000"/>
        </w:rPr>
        <w:t>Документ, удостоверяющий личность:</w:t>
      </w:r>
    </w:p>
    <w:p w:rsidR="00880A94" w:rsidRDefault="00880A94" w:rsidP="00B62100">
      <w:pPr>
        <w:widowControl w:val="0"/>
        <w:tabs>
          <w:tab w:val="left" w:pos="0"/>
          <w:tab w:val="left" w:pos="540"/>
        </w:tabs>
        <w:ind w:right="-1"/>
        <w:contextualSpacing/>
        <w:rPr>
          <w:color w:val="000000"/>
        </w:rPr>
      </w:pPr>
      <w:r>
        <w:rPr>
          <w:color w:val="000000"/>
        </w:rPr>
        <w:t>наименование:_________________________________________________________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серия, номер_____________________________ дата выдачи:_________________</w:t>
      </w:r>
    </w:p>
    <w:p w:rsidR="00880A94" w:rsidRDefault="00880A94" w:rsidP="00B62100">
      <w:pPr>
        <w:widowControl w:val="0"/>
        <w:tabs>
          <w:tab w:val="left" w:pos="0"/>
          <w:tab w:val="left" w:pos="540"/>
        </w:tabs>
        <w:ind w:right="-1"/>
        <w:contextualSpacing/>
        <w:rPr>
          <w:color w:val="000000"/>
        </w:rPr>
      </w:pPr>
      <w:r>
        <w:rPr>
          <w:color w:val="000000"/>
        </w:rPr>
        <w:t>кем выдан:________________________________________________________________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6. Имеются дети </w:t>
      </w:r>
      <w:r w:rsidRPr="0015109F">
        <w:rPr>
          <w:noProof/>
          <w:color w:val="000000"/>
        </w:rPr>
        <w:pict>
          <v:shape id="Рисунок 15" o:spid="_x0000_i1028" type="#_x0000_t75" style="width:14.25pt;height:18pt;visibility:visible">
            <v:imagedata r:id="rId5" o:title=""/>
          </v:shape>
        </w:pict>
      </w:r>
    </w:p>
    <w:p w:rsidR="00880A94" w:rsidRDefault="00880A94" w:rsidP="00B62100">
      <w:pPr>
        <w:widowControl w:val="0"/>
        <w:tabs>
          <w:tab w:val="left" w:pos="0"/>
          <w:tab w:val="left" w:pos="540"/>
        </w:tabs>
        <w:ind w:right="-1"/>
        <w:contextualSpacing/>
        <w:rPr>
          <w:color w:val="000000"/>
        </w:rPr>
      </w:pPr>
      <w:r>
        <w:rPr>
          <w:color w:val="000000"/>
        </w:rPr>
        <w:t>ФИО ребенка (до 14 лет)_________________________________________________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(фамилия, имя, отчество (при наличии), дата рождения, СНИЛС) </w:t>
      </w:r>
    </w:p>
    <w:p w:rsidR="00880A94" w:rsidRDefault="00880A94" w:rsidP="00B62100">
      <w:pPr>
        <w:widowControl w:val="0"/>
        <w:tabs>
          <w:tab w:val="left" w:pos="0"/>
          <w:tab w:val="left" w:pos="540"/>
        </w:tabs>
        <w:ind w:right="-1"/>
        <w:contextualSpacing/>
        <w:rPr>
          <w:color w:val="000000"/>
        </w:rPr>
      </w:pPr>
      <w:r>
        <w:rPr>
          <w:color w:val="000000"/>
        </w:rPr>
        <w:t>Номер актовой записи о рождении_________________дата__________________</w:t>
      </w:r>
    </w:p>
    <w:p w:rsidR="00880A94" w:rsidRDefault="00880A94" w:rsidP="00B62100">
      <w:pPr>
        <w:widowControl w:val="0"/>
        <w:tabs>
          <w:tab w:val="left" w:pos="0"/>
          <w:tab w:val="left" w:pos="540"/>
        </w:tabs>
        <w:ind w:right="-1"/>
        <w:contextualSpacing/>
        <w:rPr>
          <w:color w:val="000000"/>
        </w:rPr>
      </w:pPr>
      <w:r>
        <w:rPr>
          <w:color w:val="000000"/>
        </w:rPr>
        <w:t>место регистрации_____________________________________________________</w: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contextualSpacing/>
        <w:rPr>
          <w:color w:val="000000"/>
        </w:rPr>
      </w:pPr>
      <w:r>
        <w:rPr>
          <w:color w:val="000000"/>
        </w:rPr>
        <w:t>ФИО ребенка (старше 14 лет)___________________________________________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(фамилия, имя, отчество (при наличии), дата рождения, СНИЛС) </w:t>
      </w:r>
    </w:p>
    <w:p w:rsidR="00880A94" w:rsidRDefault="00880A94" w:rsidP="00B62100">
      <w:pPr>
        <w:widowControl w:val="0"/>
        <w:tabs>
          <w:tab w:val="left" w:pos="0"/>
          <w:tab w:val="left" w:pos="540"/>
        </w:tabs>
        <w:ind w:right="-1"/>
        <w:contextualSpacing/>
        <w:rPr>
          <w:color w:val="000000"/>
        </w:rPr>
      </w:pPr>
      <w:r>
        <w:rPr>
          <w:color w:val="000000"/>
        </w:rPr>
        <w:t>Номер актовой записи о рождении_____________дата_______________________</w:t>
      </w:r>
    </w:p>
    <w:p w:rsidR="00880A94" w:rsidRDefault="00880A94" w:rsidP="00B62100">
      <w:pPr>
        <w:widowControl w:val="0"/>
        <w:tabs>
          <w:tab w:val="left" w:pos="0"/>
          <w:tab w:val="left" w:pos="540"/>
        </w:tabs>
        <w:ind w:right="-1"/>
        <w:contextualSpacing/>
        <w:rPr>
          <w:color w:val="000000"/>
        </w:rPr>
      </w:pPr>
      <w:r>
        <w:rPr>
          <w:color w:val="000000"/>
        </w:rPr>
        <w:t>место регистрации</w:t>
      </w:r>
    </w:p>
    <w:p w:rsidR="00880A94" w:rsidRDefault="00880A94" w:rsidP="00B62100">
      <w:pPr>
        <w:widowControl w:val="0"/>
        <w:tabs>
          <w:tab w:val="left" w:pos="0"/>
          <w:tab w:val="left" w:pos="540"/>
        </w:tabs>
        <w:ind w:right="-1"/>
        <w:contextualSpacing/>
        <w:rPr>
          <w:color w:val="000000"/>
        </w:rPr>
      </w:pPr>
      <w:r>
        <w:rPr>
          <w:color w:val="000000"/>
        </w:rPr>
        <w:t>________________________________________________________________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Документ, удостоверяющий личность:</w:t>
      </w:r>
    </w:p>
    <w:p w:rsidR="00880A94" w:rsidRDefault="00880A94" w:rsidP="00B62100">
      <w:pPr>
        <w:widowControl w:val="0"/>
        <w:tabs>
          <w:tab w:val="left" w:pos="0"/>
          <w:tab w:val="left" w:pos="540"/>
        </w:tabs>
        <w:ind w:right="-1"/>
        <w:contextualSpacing/>
        <w:rPr>
          <w:color w:val="000000"/>
        </w:rPr>
      </w:pPr>
      <w:r>
        <w:rPr>
          <w:color w:val="000000"/>
        </w:rPr>
        <w:t>наименование: 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серия, номер_____________________________ дата выдачи: ________________</w:t>
      </w:r>
    </w:p>
    <w:p w:rsidR="00880A94" w:rsidRDefault="00880A94" w:rsidP="00B62100">
      <w:pPr>
        <w:widowControl w:val="0"/>
        <w:tabs>
          <w:tab w:val="left" w:pos="0"/>
          <w:tab w:val="left" w:pos="540"/>
        </w:tabs>
        <w:ind w:right="-1"/>
        <w:contextualSpacing/>
        <w:rPr>
          <w:color w:val="000000"/>
        </w:rPr>
      </w:pPr>
      <w:r>
        <w:rPr>
          <w:color w:val="000000"/>
        </w:rPr>
        <w:t>кем выдан: ____________________________________________________________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7. Имеются иные родственники, проживающие совместно</w:t>
      </w:r>
    </w:p>
    <w:p w:rsidR="00880A94" w:rsidRDefault="00880A94" w:rsidP="00B62100">
      <w:pPr>
        <w:widowControl w:val="0"/>
        <w:tabs>
          <w:tab w:val="left" w:pos="0"/>
          <w:tab w:val="left" w:pos="540"/>
        </w:tabs>
        <w:ind w:right="-1"/>
        <w:contextualSpacing/>
        <w:rPr>
          <w:color w:val="000000"/>
        </w:rPr>
      </w:pPr>
      <w:r>
        <w:rPr>
          <w:color w:val="000000"/>
        </w:rPr>
        <w:t xml:space="preserve">ФИО родственника (до 14 лет) </w:t>
      </w:r>
    </w:p>
    <w:p w:rsidR="00880A94" w:rsidRDefault="00880A94" w:rsidP="00B62100">
      <w:pPr>
        <w:widowControl w:val="0"/>
        <w:tabs>
          <w:tab w:val="left" w:pos="0"/>
          <w:tab w:val="left" w:pos="540"/>
        </w:tabs>
        <w:ind w:right="-1"/>
        <w:contextualSpacing/>
        <w:rPr>
          <w:color w:val="000000"/>
        </w:rPr>
      </w:pPr>
      <w:r>
        <w:rPr>
          <w:color w:val="000000"/>
        </w:rPr>
        <w:t>______________________________________________________________________</w:t>
      </w:r>
    </w:p>
    <w:p w:rsidR="00880A94" w:rsidRDefault="00880A94" w:rsidP="00B62100">
      <w:pPr>
        <w:widowControl w:val="0"/>
        <w:tabs>
          <w:tab w:val="left" w:pos="0"/>
          <w:tab w:val="left" w:pos="540"/>
        </w:tabs>
        <w:ind w:right="-1"/>
        <w:contextualSpacing/>
        <w:jc w:val="center"/>
        <w:rPr>
          <w:color w:val="000000"/>
        </w:rPr>
      </w:pPr>
      <w:r>
        <w:rPr>
          <w:color w:val="000000"/>
        </w:rPr>
        <w:t>(фамилия, имя, отчество (при наличии), дата рождения, СНИЛС)</w: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contextualSpacing/>
        <w:rPr>
          <w:color w:val="000000"/>
        </w:rPr>
      </w:pPr>
      <w:r>
        <w:rPr>
          <w:color w:val="000000"/>
        </w:rPr>
        <w:t>Номер актовой записи о рождении_____________ дата_____________</w:t>
      </w:r>
    </w:p>
    <w:p w:rsidR="00880A94" w:rsidRDefault="00880A94" w:rsidP="00B62100">
      <w:pPr>
        <w:widowControl w:val="0"/>
        <w:tabs>
          <w:tab w:val="left" w:pos="0"/>
          <w:tab w:val="left" w:pos="540"/>
        </w:tabs>
        <w:ind w:right="-1"/>
        <w:contextualSpacing/>
        <w:rPr>
          <w:color w:val="000000"/>
        </w:rPr>
      </w:pPr>
      <w:r>
        <w:rPr>
          <w:color w:val="000000"/>
        </w:rPr>
        <w:t>место регистрации_____________________________________________________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Степень родства_______________________________________________________</w:t>
      </w:r>
    </w:p>
    <w:p w:rsidR="00880A94" w:rsidRDefault="00880A94" w:rsidP="00B62100">
      <w:pPr>
        <w:widowControl w:val="0"/>
        <w:tabs>
          <w:tab w:val="left" w:pos="0"/>
          <w:tab w:val="left" w:pos="540"/>
        </w:tabs>
        <w:ind w:right="-1" w:firstLine="708"/>
        <w:contextualSpacing/>
        <w:rPr>
          <w:color w:val="000000"/>
        </w:rPr>
      </w:pPr>
    </w:p>
    <w:p w:rsidR="00880A94" w:rsidRDefault="00880A94" w:rsidP="00B62100">
      <w:pPr>
        <w:widowControl w:val="0"/>
        <w:tabs>
          <w:tab w:val="left" w:pos="0"/>
          <w:tab w:val="left" w:pos="540"/>
        </w:tabs>
        <w:ind w:right="-1"/>
        <w:contextualSpacing/>
        <w:rPr>
          <w:color w:val="000000"/>
        </w:rPr>
      </w:pPr>
      <w:r>
        <w:rPr>
          <w:color w:val="000000"/>
        </w:rPr>
        <w:t>ФИО родственника (старше 14 лет) ______________________________________________________________________</w:t>
      </w:r>
    </w:p>
    <w:p w:rsidR="00880A94" w:rsidRDefault="00880A94" w:rsidP="00B62100">
      <w:pPr>
        <w:widowControl w:val="0"/>
        <w:tabs>
          <w:tab w:val="left" w:pos="0"/>
          <w:tab w:val="left" w:pos="540"/>
        </w:tabs>
        <w:ind w:right="-1"/>
        <w:contextualSpacing/>
        <w:jc w:val="center"/>
        <w:rPr>
          <w:color w:val="000000"/>
        </w:rPr>
      </w:pPr>
      <w:r>
        <w:rPr>
          <w:color w:val="000000"/>
        </w:rPr>
        <w:t>(фамилия, имя, отчество (при наличии), дата рождения, СНИЛС)</w:t>
      </w:r>
    </w:p>
    <w:p w:rsidR="00880A94" w:rsidRDefault="00880A94" w:rsidP="00B62100">
      <w:pPr>
        <w:widowControl w:val="0"/>
        <w:tabs>
          <w:tab w:val="left" w:pos="0"/>
          <w:tab w:val="left" w:pos="540"/>
        </w:tabs>
        <w:ind w:right="-1"/>
        <w:contextualSpacing/>
        <w:rPr>
          <w:color w:val="000000"/>
        </w:rPr>
      </w:pPr>
      <w:r>
        <w:rPr>
          <w:color w:val="000000"/>
        </w:rPr>
        <w:t>Степень родства_______________________________________________________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Документ, удостоверяющий личность:</w:t>
      </w:r>
    </w:p>
    <w:p w:rsidR="00880A94" w:rsidRDefault="00880A94" w:rsidP="00B62100">
      <w:pPr>
        <w:widowControl w:val="0"/>
        <w:tabs>
          <w:tab w:val="left" w:pos="0"/>
          <w:tab w:val="left" w:pos="540"/>
        </w:tabs>
        <w:ind w:right="-1"/>
        <w:contextualSpacing/>
        <w:rPr>
          <w:color w:val="000000"/>
        </w:rPr>
      </w:pPr>
      <w:r>
        <w:rPr>
          <w:color w:val="000000"/>
        </w:rPr>
        <w:t>наименование:_________________________________________________________</w:t>
      </w:r>
    </w:p>
    <w:p w:rsidR="00880A94" w:rsidRDefault="00880A94" w:rsidP="00B62100">
      <w:pPr>
        <w:widowControl w:val="0"/>
        <w:tabs>
          <w:tab w:val="left" w:pos="0"/>
          <w:tab w:val="left" w:pos="540"/>
        </w:tabs>
        <w:ind w:right="-1"/>
        <w:contextualSpacing/>
        <w:rPr>
          <w:color w:val="000000"/>
        </w:rPr>
      </w:pPr>
      <w:r>
        <w:rPr>
          <w:color w:val="000000"/>
        </w:rPr>
        <w:t>серия, номер____________________ дата выдачи:_________________________</w:t>
      </w:r>
    </w:p>
    <w:p w:rsidR="00880A94" w:rsidRDefault="00880A94" w:rsidP="00B62100">
      <w:pPr>
        <w:widowControl w:val="0"/>
        <w:tabs>
          <w:tab w:val="left" w:pos="0"/>
          <w:tab w:val="left" w:pos="540"/>
        </w:tabs>
        <w:ind w:right="-1"/>
        <w:contextualSpacing/>
        <w:rPr>
          <w:color w:val="000000"/>
        </w:rPr>
      </w:pPr>
      <w:r>
        <w:rPr>
          <w:color w:val="000000"/>
        </w:rPr>
        <w:t>кем выдан:___________________________________________________________</w:t>
      </w:r>
    </w:p>
    <w:p w:rsidR="00880A94" w:rsidRDefault="00880A94" w:rsidP="00B62100">
      <w:pPr>
        <w:widowControl w:val="0"/>
        <w:tabs>
          <w:tab w:val="left" w:pos="0"/>
          <w:tab w:val="left" w:pos="540"/>
        </w:tabs>
        <w:ind w:right="-1" w:firstLine="708"/>
        <w:contextualSpacing/>
        <w:rPr>
          <w:color w:val="000000"/>
        </w:rPr>
      </w:pPr>
      <w:r>
        <w:rPr>
          <w:color w:val="000000"/>
        </w:rPr>
        <w:t xml:space="preserve"> </w:t>
      </w:r>
    </w:p>
    <w:p w:rsidR="00880A94" w:rsidRDefault="00880A94" w:rsidP="00B62100">
      <w:pPr>
        <w:widowControl w:val="0"/>
        <w:tabs>
          <w:tab w:val="left" w:pos="0"/>
          <w:tab w:val="left" w:pos="540"/>
        </w:tabs>
        <w:ind w:right="-1"/>
        <w:contextualSpacing/>
        <w:rPr>
          <w:color w:val="000000"/>
        </w:rPr>
      </w:pPr>
      <w:r>
        <w:rPr>
          <w:color w:val="000000"/>
        </w:rPr>
        <w:t>Полноту и достоверность представленных в запросе сведений подтверждаю.</w:t>
      </w:r>
    </w:p>
    <w:p w:rsidR="00880A94" w:rsidRDefault="00880A94" w:rsidP="00B62100">
      <w:pPr>
        <w:widowControl w:val="0"/>
        <w:tabs>
          <w:tab w:val="left" w:pos="0"/>
          <w:tab w:val="left" w:pos="540"/>
        </w:tabs>
        <w:ind w:right="-1" w:firstLine="708"/>
        <w:contextualSpacing/>
        <w:rPr>
          <w:color w:val="000000"/>
        </w:rPr>
      </w:pPr>
      <w:r>
        <w:rPr>
          <w:color w:val="000000"/>
        </w:rPr>
        <w:t xml:space="preserve"> </w:t>
      </w:r>
    </w:p>
    <w:p w:rsidR="00880A94" w:rsidRDefault="00880A94" w:rsidP="00B62100">
      <w:pPr>
        <w:widowControl w:val="0"/>
        <w:tabs>
          <w:tab w:val="left" w:pos="0"/>
          <w:tab w:val="left" w:pos="540"/>
        </w:tabs>
        <w:ind w:right="-1"/>
        <w:contextualSpacing/>
        <w:rPr>
          <w:color w:val="000000"/>
        </w:rPr>
      </w:pPr>
      <w:r>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pPr>
    </w:p>
    <w:p w:rsidR="00880A94" w:rsidRDefault="00880A94" w:rsidP="00B62100">
      <w:pPr>
        <w:ind w:firstLine="709"/>
        <w:jc w:val="both"/>
        <w:rPr>
          <w:rFonts w:ascii="Arial" w:hAnsi="Arial" w:cs="Arial"/>
        </w:rPr>
      </w:pPr>
    </w:p>
    <w:p w:rsidR="00880A94" w:rsidRDefault="00880A94" w:rsidP="00B62100">
      <w:pPr>
        <w:ind w:firstLine="709"/>
        <w:jc w:val="both"/>
        <w:rPr>
          <w:rFonts w:ascii="Arial" w:hAnsi="Arial" w:cs="Arial"/>
        </w:rPr>
      </w:pPr>
    </w:p>
    <w:p w:rsidR="00880A94" w:rsidRDefault="00880A94" w:rsidP="00B62100">
      <w:pPr>
        <w:ind w:firstLine="709"/>
        <w:jc w:val="both"/>
        <w:rPr>
          <w:rFonts w:ascii="Arial" w:hAnsi="Arial" w:cs="Arial"/>
        </w:rPr>
      </w:pPr>
    </w:p>
    <w:p w:rsidR="00880A94" w:rsidRDefault="00880A94" w:rsidP="00B62100">
      <w:pPr>
        <w:ind w:firstLine="709"/>
        <w:jc w:val="both"/>
        <w:rPr>
          <w:rFonts w:ascii="Arial" w:hAnsi="Arial" w:cs="Arial"/>
        </w:rPr>
      </w:pPr>
    </w:p>
    <w:p w:rsidR="00880A94" w:rsidRDefault="00880A94" w:rsidP="00B62100">
      <w:pPr>
        <w:ind w:firstLine="709"/>
        <w:jc w:val="right"/>
        <w:outlineLvl w:val="1"/>
      </w:pPr>
    </w:p>
    <w:p w:rsidR="00880A94" w:rsidRDefault="00880A94" w:rsidP="00B62100">
      <w:pPr>
        <w:ind w:firstLine="709"/>
        <w:jc w:val="right"/>
        <w:outlineLvl w:val="1"/>
      </w:pPr>
      <w:r>
        <w:t>Приложение № 2</w:t>
      </w:r>
    </w:p>
    <w:p w:rsidR="00880A94" w:rsidRDefault="00880A94" w:rsidP="00B62100">
      <w:pPr>
        <w:ind w:firstLine="709"/>
        <w:jc w:val="right"/>
      </w:pPr>
      <w:r>
        <w:t>к Регламенту</w:t>
      </w:r>
    </w:p>
    <w:p w:rsidR="00880A94" w:rsidRDefault="00880A94" w:rsidP="00B62100">
      <w:pPr>
        <w:ind w:firstLine="709"/>
        <w:jc w:val="right"/>
      </w:pPr>
    </w:p>
    <w:p w:rsidR="00880A94" w:rsidRDefault="00880A94" w:rsidP="00B62100">
      <w:pPr>
        <w:ind w:firstLine="709"/>
        <w:jc w:val="right"/>
      </w:pPr>
      <w:r>
        <w:t>Главе Удачинского сельсовета</w:t>
      </w:r>
    </w:p>
    <w:p w:rsidR="00880A94" w:rsidRDefault="00880A94" w:rsidP="00B62100">
      <w:pPr>
        <w:ind w:firstLine="709"/>
        <w:jc w:val="right"/>
      </w:pPr>
      <w:r>
        <w:t>от _____________________________</w:t>
      </w:r>
    </w:p>
    <w:p w:rsidR="00880A94" w:rsidRDefault="00880A94" w:rsidP="00B62100">
      <w:pPr>
        <w:ind w:firstLine="709"/>
        <w:jc w:val="right"/>
      </w:pPr>
      <w:r>
        <w:t>________________________________</w:t>
      </w:r>
    </w:p>
    <w:p w:rsidR="00880A94" w:rsidRDefault="00880A94" w:rsidP="00B62100">
      <w:pPr>
        <w:ind w:firstLine="709"/>
        <w:jc w:val="center"/>
      </w:pPr>
      <w:r>
        <w:t xml:space="preserve">                                                                                                   (Ф.И.О.)</w:t>
      </w:r>
    </w:p>
    <w:p w:rsidR="00880A94" w:rsidRDefault="00880A94" w:rsidP="00B62100">
      <w:pPr>
        <w:ind w:firstLine="709"/>
        <w:jc w:val="right"/>
      </w:pPr>
      <w:r>
        <w:t>документ, удостоверяющий</w:t>
      </w:r>
    </w:p>
    <w:p w:rsidR="00880A94" w:rsidRDefault="00880A94" w:rsidP="00B62100">
      <w:pPr>
        <w:ind w:firstLine="709"/>
        <w:jc w:val="right"/>
      </w:pPr>
      <w:r>
        <w:t>личность: ______________________</w:t>
      </w:r>
    </w:p>
    <w:p w:rsidR="00880A94" w:rsidRDefault="00880A94" w:rsidP="00B62100">
      <w:pPr>
        <w:ind w:firstLine="709"/>
        <w:jc w:val="right"/>
      </w:pPr>
      <w:r>
        <w:t>серия __________ N _____________</w:t>
      </w:r>
    </w:p>
    <w:p w:rsidR="00880A94" w:rsidRDefault="00880A94" w:rsidP="00B62100">
      <w:pPr>
        <w:ind w:firstLine="709"/>
        <w:jc w:val="right"/>
      </w:pPr>
      <w:r>
        <w:t>выдан __________________________</w:t>
      </w:r>
    </w:p>
    <w:p w:rsidR="00880A94" w:rsidRDefault="00880A94" w:rsidP="00B62100">
      <w:pPr>
        <w:ind w:firstLine="709"/>
        <w:jc w:val="right"/>
      </w:pPr>
      <w:r>
        <w:t>________________________________</w:t>
      </w:r>
    </w:p>
    <w:p w:rsidR="00880A94" w:rsidRDefault="00880A94" w:rsidP="00B62100">
      <w:pPr>
        <w:ind w:firstLine="709"/>
        <w:jc w:val="right"/>
      </w:pPr>
      <w:r>
        <w:t>СНИЛС __________________________</w:t>
      </w:r>
    </w:p>
    <w:p w:rsidR="00880A94" w:rsidRDefault="00880A94" w:rsidP="00B62100">
      <w:pPr>
        <w:ind w:firstLine="709"/>
        <w:jc w:val="right"/>
      </w:pPr>
      <w:r>
        <w:t>адрес: _________________________</w:t>
      </w:r>
    </w:p>
    <w:p w:rsidR="00880A94" w:rsidRDefault="00880A94" w:rsidP="00B62100">
      <w:pPr>
        <w:ind w:firstLine="709"/>
        <w:jc w:val="right"/>
      </w:pPr>
      <w:r>
        <w:t>________________________________</w:t>
      </w:r>
    </w:p>
    <w:p w:rsidR="00880A94" w:rsidRDefault="00880A94" w:rsidP="00B62100">
      <w:pPr>
        <w:ind w:firstLine="709"/>
        <w:jc w:val="right"/>
      </w:pPr>
      <w:r>
        <w:t>телефон: _______________________</w:t>
      </w:r>
    </w:p>
    <w:p w:rsidR="00880A94" w:rsidRDefault="00880A94" w:rsidP="00B62100">
      <w:pPr>
        <w:ind w:firstLine="709"/>
        <w:jc w:val="right"/>
      </w:pPr>
      <w:r>
        <w:t>электронная почта: _____________</w:t>
      </w:r>
    </w:p>
    <w:p w:rsidR="00880A94" w:rsidRDefault="00880A94" w:rsidP="00B62100">
      <w:pPr>
        <w:ind w:firstLine="709"/>
      </w:pPr>
    </w:p>
    <w:p w:rsidR="00880A94" w:rsidRDefault="00880A94" w:rsidP="00B62100">
      <w:pPr>
        <w:jc w:val="center"/>
      </w:pPr>
      <w:r>
        <w:t>ЗАЯВЛЕНИЕ</w:t>
      </w:r>
    </w:p>
    <w:p w:rsidR="00880A94" w:rsidRDefault="00880A94" w:rsidP="00B62100">
      <w:pPr>
        <w:jc w:val="center"/>
      </w:pPr>
      <w:r>
        <w:t>о внесении изменений в договор социального найма жилого помещения</w:t>
      </w:r>
    </w:p>
    <w:p w:rsidR="00880A94" w:rsidRDefault="00880A94" w:rsidP="00B62100">
      <w:pPr>
        <w:ind w:firstLine="709"/>
        <w:jc w:val="center"/>
      </w:pPr>
    </w:p>
    <w:p w:rsidR="00880A94" w:rsidRDefault="00880A94" w:rsidP="00B62100">
      <w:pPr>
        <w:ind w:firstLine="709"/>
      </w:pPr>
      <w:r>
        <w:t>Прошу внести изменения в договор социального найма жилого помещения муниципального жилищного фонда, расположенного по адресу:</w:t>
      </w:r>
    </w:p>
    <w:p w:rsidR="00880A94" w:rsidRDefault="00880A94" w:rsidP="00B62100">
      <w:r>
        <w:t>____________________________________________________________________,</w:t>
      </w:r>
    </w:p>
    <w:p w:rsidR="00880A94" w:rsidRDefault="00880A94" w:rsidP="00B62100">
      <w:r>
        <w:t>№ ____________, в связи с тем, что (указать причину) ______________________</w:t>
      </w:r>
    </w:p>
    <w:p w:rsidR="00880A94" w:rsidRDefault="00880A94" w:rsidP="00B62100">
      <w:r>
        <w:t>____________________________________________________________________</w:t>
      </w:r>
    </w:p>
    <w:p w:rsidR="00880A94" w:rsidRDefault="00880A94" w:rsidP="00B62100">
      <w:r>
        <w:t>_____________________________________________________________________</w:t>
      </w:r>
    </w:p>
    <w:p w:rsidR="00880A94" w:rsidRDefault="00880A94" w:rsidP="00B62100">
      <w:r>
        <w:t>_____________________________________________________________________</w:t>
      </w:r>
    </w:p>
    <w:p w:rsidR="00880A94" w:rsidRDefault="00880A94" w:rsidP="00B62100">
      <w:pPr>
        <w:ind w:firstLine="709"/>
        <w:jc w:val="both"/>
      </w:pPr>
      <w:r>
        <w:t xml:space="preserve">Я, ____________________________________________, предупрежден о </w:t>
      </w:r>
    </w:p>
    <w:p w:rsidR="00880A94" w:rsidRDefault="00880A94" w:rsidP="00B62100">
      <w:pPr>
        <w:jc w:val="center"/>
      </w:pPr>
      <w:r>
        <w:t>(ФИО)</w:t>
      </w:r>
    </w:p>
    <w:p w:rsidR="00880A94" w:rsidRDefault="00880A94" w:rsidP="00B62100">
      <w:pPr>
        <w:jc w:val="both"/>
      </w:pPr>
      <w:r>
        <w:t>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
    <w:p w:rsidR="00880A94" w:rsidRDefault="00880A94" w:rsidP="00B62100">
      <w:pPr>
        <w:ind w:firstLine="709"/>
        <w:jc w:val="both"/>
      </w:pPr>
      <w:r>
        <w:t>Я и члены моей семьи подтверждаем достоверность и полноту сведений, указанных в заявлении.</w:t>
      </w:r>
    </w:p>
    <w:p w:rsidR="00880A94" w:rsidRDefault="00880A94" w:rsidP="00B62100">
      <w:pPr>
        <w:ind w:firstLine="709"/>
        <w:jc w:val="both"/>
      </w:pPr>
      <w:r>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880A94" w:rsidRDefault="00880A94" w:rsidP="00B62100">
      <w:pPr>
        <w:ind w:firstLine="709"/>
        <w:jc w:val="both"/>
      </w:pPr>
      <w:r>
        <w:t>Под обработкой персональных данных для целей рассмотрения настоящего заявления понимаются любые действия (операции) с персональными данными, указанные в Федеральном законе от 27 июля 2006 г. № 152-ФЗ «О персональных данных».</w:t>
      </w:r>
    </w:p>
    <w:p w:rsidR="00880A94" w:rsidRDefault="00880A94" w:rsidP="00B62100">
      <w:pPr>
        <w:ind w:firstLine="709"/>
      </w:pPr>
    </w:p>
    <w:p w:rsidR="00880A94" w:rsidRDefault="00880A94" w:rsidP="00B62100">
      <w:pPr>
        <w:ind w:firstLine="709"/>
      </w:pPr>
      <w:r>
        <w:t>«__» ___________ 20__ г. ___________  ______________________________</w:t>
      </w:r>
    </w:p>
    <w:p w:rsidR="00880A94" w:rsidRDefault="00880A94" w:rsidP="00B62100">
      <w:pPr>
        <w:ind w:firstLine="709"/>
      </w:pPr>
      <w:r>
        <w:t xml:space="preserve">                                                (подпись)     (Ф.И.О. заявителя (представителя))</w:t>
      </w: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p>
    <w:p w:rsidR="00880A94" w:rsidRDefault="00880A94" w:rsidP="00B62100">
      <w:pPr>
        <w:ind w:firstLine="709"/>
        <w:jc w:val="right"/>
      </w:pPr>
      <w:r>
        <w:t>Приложение № 3</w:t>
      </w:r>
    </w:p>
    <w:p w:rsidR="00880A94" w:rsidRDefault="00880A94" w:rsidP="00B62100">
      <w:pPr>
        <w:ind w:firstLine="709"/>
        <w:jc w:val="right"/>
      </w:pPr>
      <w:r>
        <w:t>к Регламенту</w:t>
      </w:r>
    </w:p>
    <w:p w:rsidR="00880A94" w:rsidRDefault="00880A94" w:rsidP="00B62100">
      <w:pPr>
        <w:ind w:firstLine="709"/>
        <w:jc w:val="center"/>
      </w:pPr>
    </w:p>
    <w:p w:rsidR="00880A94" w:rsidRDefault="00880A94" w:rsidP="00B62100">
      <w:pPr>
        <w:ind w:firstLine="709"/>
        <w:jc w:val="center"/>
      </w:pPr>
      <w:r>
        <w:t>ДОПОЛНИТЕЛЬНОЕ СОГЛАШЕНИЕ</w:t>
      </w:r>
    </w:p>
    <w:p w:rsidR="00880A94" w:rsidRDefault="00880A94" w:rsidP="00B62100">
      <w:pPr>
        <w:ind w:firstLine="709"/>
        <w:jc w:val="center"/>
      </w:pPr>
      <w:r>
        <w:t>о внесении изменений в договор</w:t>
      </w:r>
    </w:p>
    <w:p w:rsidR="00880A94" w:rsidRDefault="00880A94" w:rsidP="00B62100">
      <w:pPr>
        <w:ind w:firstLine="709"/>
        <w:jc w:val="center"/>
      </w:pPr>
      <w:r>
        <w:t>социального найма жилого помещения</w:t>
      </w:r>
    </w:p>
    <w:p w:rsidR="00880A94" w:rsidRDefault="00880A94" w:rsidP="00B62100">
      <w:pPr>
        <w:ind w:firstLine="709"/>
        <w:jc w:val="center"/>
      </w:pPr>
      <w:r>
        <w:t>от __________ № __________</w:t>
      </w:r>
    </w:p>
    <w:p w:rsidR="00880A94" w:rsidRDefault="00880A94" w:rsidP="00B62100"/>
    <w:p w:rsidR="00880A94" w:rsidRDefault="00880A94" w:rsidP="00B62100">
      <w:r>
        <w:t>______________                                                              «__» _____________ 20__ г.</w:t>
      </w:r>
    </w:p>
    <w:p w:rsidR="00880A94" w:rsidRDefault="00880A94" w:rsidP="00B62100">
      <w:r>
        <w:t xml:space="preserve">место составления                                                         </w:t>
      </w:r>
    </w:p>
    <w:p w:rsidR="00880A94" w:rsidRDefault="00880A94" w:rsidP="00B62100">
      <w:pPr>
        <w:ind w:firstLine="709"/>
      </w:pPr>
    </w:p>
    <w:p w:rsidR="00880A94" w:rsidRDefault="00880A94" w:rsidP="00B62100">
      <w:r>
        <w:t>______________________________________________________________________</w:t>
      </w:r>
    </w:p>
    <w:p w:rsidR="00880A94" w:rsidRDefault="00880A94" w:rsidP="00B62100">
      <w:pPr>
        <w:jc w:val="center"/>
      </w:pPr>
      <w:r>
        <w:t>(далее – в лице)</w:t>
      </w:r>
    </w:p>
    <w:p w:rsidR="00880A94" w:rsidRDefault="00880A94" w:rsidP="00B62100">
      <w:r>
        <w:t>______________________________________________________________________</w:t>
      </w:r>
    </w:p>
    <w:p w:rsidR="00880A94" w:rsidRDefault="00880A94" w:rsidP="00B62100">
      <w:pPr>
        <w:ind w:firstLine="709"/>
        <w:jc w:val="center"/>
      </w:pPr>
      <w:r>
        <w:t>(должность, Ф.И.О. уполномоченного должностного лица)</w:t>
      </w:r>
    </w:p>
    <w:p w:rsidR="00880A94" w:rsidRDefault="00880A94" w:rsidP="00B62100">
      <w:r>
        <w:t>___________________________________________________________________________________________________________________________________________,</w:t>
      </w:r>
    </w:p>
    <w:p w:rsidR="00880A94" w:rsidRDefault="00880A94" w:rsidP="00B62100">
      <w:r>
        <w:t>действующего на основании _____________________________, именуемый в дальнейшем «Наймодатель», с одной стороны, и гражданин(ка)</w:t>
      </w:r>
    </w:p>
    <w:p w:rsidR="00880A94" w:rsidRDefault="00880A94" w:rsidP="00B62100">
      <w:r>
        <w:t>_____________________________________________________________________,</w:t>
      </w:r>
    </w:p>
    <w:p w:rsidR="00880A94" w:rsidRDefault="00880A94" w:rsidP="00B62100">
      <w:pPr>
        <w:ind w:firstLine="709"/>
        <w:jc w:val="center"/>
      </w:pPr>
      <w:r>
        <w:t>(Ф.И.О.)</w:t>
      </w:r>
    </w:p>
    <w:p w:rsidR="00880A94" w:rsidRDefault="00880A94" w:rsidP="00B62100">
      <w:pPr>
        <w:ind w:firstLine="709"/>
      </w:pPr>
      <w:r>
        <w:t>именуемый(ая) в дальнейшем «Наниматель», с другой стороны, заключили настоящее дополнительное соглашение о нижеследующем:</w:t>
      </w:r>
    </w:p>
    <w:p w:rsidR="00880A94" w:rsidRDefault="00880A94" w:rsidP="00B62100">
      <w:pPr>
        <w:ind w:firstLine="709"/>
      </w:pPr>
      <w:r>
        <w:t>1. Внести в текст договора социального найма жилого помещения от ______________ № ____________ следующие изменения:</w:t>
      </w:r>
    </w:p>
    <w:p w:rsidR="00880A94" w:rsidRDefault="00880A94" w:rsidP="00B62100">
      <w:pPr>
        <w:ind w:firstLine="709"/>
      </w:pPr>
      <w:r>
        <w:t>1.1._____________________________________________________________</w:t>
      </w:r>
    </w:p>
    <w:p w:rsidR="00880A94" w:rsidRDefault="00880A94" w:rsidP="00B62100">
      <w:pPr>
        <w:ind w:firstLine="709"/>
      </w:pPr>
      <w:r>
        <w:t>________________________________________________________________</w:t>
      </w:r>
    </w:p>
    <w:p w:rsidR="00880A94" w:rsidRDefault="00880A94" w:rsidP="00B62100">
      <w:pPr>
        <w:ind w:firstLine="709"/>
      </w:pPr>
      <w:r>
        <w:t>2. Соглашение вступает в силу с момента подписания сторонами.</w:t>
      </w:r>
    </w:p>
    <w:p w:rsidR="00880A94" w:rsidRDefault="00880A94" w:rsidP="00B62100">
      <w:pPr>
        <w:ind w:firstLine="709"/>
      </w:pPr>
      <w:r>
        <w:t>3. Соглашение составлено в двух экземплярах, имеющих одинаковую юридическую силу, по одному для каждой из сторон.</w:t>
      </w:r>
    </w:p>
    <w:p w:rsidR="00880A94" w:rsidRDefault="00880A94" w:rsidP="00B62100"/>
    <w:p w:rsidR="00880A94" w:rsidRDefault="00880A94" w:rsidP="00B62100"/>
    <w:p w:rsidR="00880A94" w:rsidRDefault="00880A94" w:rsidP="00B62100">
      <w:r>
        <w:t>Наймодатель:                                                                 Наниматель:</w:t>
      </w:r>
    </w:p>
    <w:p w:rsidR="00880A94" w:rsidRDefault="00880A94" w:rsidP="00B62100">
      <w:pPr>
        <w:ind w:firstLine="709"/>
      </w:pPr>
    </w:p>
    <w:p w:rsidR="00880A94" w:rsidRDefault="00880A94" w:rsidP="00B62100">
      <w:pPr>
        <w:ind w:firstLine="709"/>
      </w:pPr>
    </w:p>
    <w:p w:rsidR="00880A94" w:rsidRDefault="00880A94" w:rsidP="00B62100">
      <w:pPr>
        <w:ind w:firstLine="709"/>
      </w:pPr>
      <w:r>
        <w:t>М.П.</w:t>
      </w:r>
    </w:p>
    <w:p w:rsidR="00880A94" w:rsidRDefault="00880A94" w:rsidP="00B62100">
      <w:pPr>
        <w:ind w:firstLine="709"/>
        <w:jc w:val="center"/>
      </w:pPr>
      <w:bookmarkStart w:id="6" w:name="P551"/>
      <w:bookmarkEnd w:id="6"/>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rPr>
          <w:rFonts w:ascii="Arial" w:hAnsi="Arial" w:cs="Arial"/>
        </w:rPr>
      </w:pPr>
    </w:p>
    <w:p w:rsidR="00880A94" w:rsidRDefault="00880A94" w:rsidP="00B62100">
      <w:pPr>
        <w:ind w:firstLine="709"/>
        <w:jc w:val="center"/>
      </w:pPr>
    </w:p>
    <w:p w:rsidR="00880A94" w:rsidRDefault="00880A94" w:rsidP="00B62100">
      <w:pPr>
        <w:ind w:firstLine="709"/>
        <w:jc w:val="right"/>
      </w:pPr>
      <w:r>
        <w:t>Приложение № 4</w:t>
      </w:r>
    </w:p>
    <w:p w:rsidR="00880A94" w:rsidRDefault="00880A94" w:rsidP="00B62100">
      <w:pPr>
        <w:ind w:firstLine="709"/>
        <w:jc w:val="right"/>
      </w:pPr>
      <w:r>
        <w:t xml:space="preserve">к Регламенту </w:t>
      </w:r>
    </w:p>
    <w:p w:rsidR="00880A94" w:rsidRDefault="00880A94" w:rsidP="00B62100">
      <w:pPr>
        <w:ind w:firstLine="709"/>
        <w:jc w:val="right"/>
      </w:pPr>
    </w:p>
    <w:p w:rsidR="00880A94" w:rsidRDefault="00880A94" w:rsidP="00B62100">
      <w:pPr>
        <w:jc w:val="center"/>
        <w:rPr>
          <w:bCs/>
          <w:color w:val="000000"/>
          <w:spacing w:val="-3"/>
        </w:rPr>
      </w:pPr>
      <w:r>
        <w:rPr>
          <w:bCs/>
          <w:color w:val="000000"/>
          <w:spacing w:val="-3"/>
        </w:rPr>
        <w:t>Блок-схема заключение договора социального найма жилого помещения</w:t>
      </w:r>
    </w:p>
    <w:p w:rsidR="00880A94" w:rsidRDefault="00880A94" w:rsidP="00B62100">
      <w:pPr>
        <w:tabs>
          <w:tab w:val="left" w:pos="7110"/>
        </w:tabs>
        <w:jc w:val="center"/>
        <w:rPr>
          <w:bCs/>
          <w:color w:val="000000"/>
          <w:spacing w:val="-3"/>
        </w:rPr>
      </w:pPr>
      <w:r>
        <w:rPr>
          <w:noProof/>
        </w:rPr>
        <w:pict>
          <v:rect id="Прямоугольник 14" o:spid="_x0000_s1026" style="position:absolute;left:0;text-align:left;margin-left:63pt;margin-top:7pt;width:300.85pt;height:4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880A94" w:rsidRDefault="00880A94" w:rsidP="00B62100">
                  <w:pPr>
                    <w:jc w:val="center"/>
                    <w:rPr>
                      <w:rFonts w:ascii="Arial" w:hAnsi="Arial" w:cs="Arial"/>
                    </w:rPr>
                  </w:pPr>
                  <w:r>
                    <w:rPr>
                      <w:rFonts w:ascii="Arial" w:hAnsi="Arial" w:cs="Arial"/>
                    </w:rPr>
                    <w:t xml:space="preserve">Прием и регистрация </w:t>
                  </w:r>
                </w:p>
                <w:p w:rsidR="00880A94" w:rsidRDefault="00880A94" w:rsidP="00B62100">
                  <w:pPr>
                    <w:jc w:val="center"/>
                    <w:rPr>
                      <w:rFonts w:ascii="Arial" w:hAnsi="Arial" w:cs="Arial"/>
                    </w:rPr>
                  </w:pPr>
                  <w:r>
                    <w:rPr>
                      <w:rFonts w:ascii="Arial" w:hAnsi="Arial" w:cs="Arial"/>
                    </w:rPr>
                    <w:t>заявления и необходимых документов</w:t>
                  </w:r>
                </w:p>
              </w:txbxContent>
            </v:textbox>
          </v:rect>
        </w:pict>
      </w:r>
      <w:r>
        <w:rPr>
          <w:noProof/>
        </w:rPr>
        <w:pict>
          <v:rect id="Прямоугольник 12" o:spid="_x0000_s1027" style="position:absolute;left:0;text-align:left;margin-left:63pt;margin-top:76.65pt;width:305.25pt;height:4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880A94" w:rsidRDefault="00880A94" w:rsidP="00B62100">
                  <w:pPr>
                    <w:jc w:val="center"/>
                    <w:rPr>
                      <w:rFonts w:ascii="Arial" w:hAnsi="Arial" w:cs="Arial"/>
                    </w:rPr>
                  </w:pPr>
                  <w:r>
                    <w:rPr>
                      <w:rFonts w:ascii="Arial" w:hAnsi="Arial" w:cs="Arial"/>
                    </w:rPr>
                    <w:t>Рассмотрения заявления и представленных документов</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3in;margin-top:58.2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w: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tabs>
          <w:tab w:val="left" w:pos="4065"/>
        </w:tabs>
        <w:rPr>
          <w:bCs/>
          <w:color w:val="000000"/>
          <w:spacing w:val="-3"/>
        </w:rPr>
      </w:pPr>
      <w:r>
        <w:rPr>
          <w:noProof/>
        </w:rPr>
        <w:pict>
          <v:shape id="Прямая со стрелкой 11" o:spid="_x0000_s1029" type="#_x0000_t32" style="position:absolute;margin-left:3in;margin-top:5.4pt;width:.0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w:r>
      <w:r>
        <w:rPr>
          <w:bCs/>
          <w:color w:val="000000"/>
          <w:spacing w:val="-3"/>
        </w:rPr>
        <w:tab/>
      </w: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r>
        <w:rPr>
          <w:noProof/>
        </w:rPr>
        <w:pict>
          <v:rect id="Прямоугольник 6" o:spid="_x0000_s1030" style="position:absolute;margin-left:90.4pt;margin-top:640.35pt;width:182.85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880A94" w:rsidRDefault="00880A94" w:rsidP="00B62100">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w:r>
      <w:r>
        <w:rPr>
          <w:noProof/>
        </w:rPr>
        <w:pict>
          <v:rect id="Прямоугольник 10" o:spid="_x0000_s1031" style="position:absolute;margin-left:27pt;margin-top:9pt;width:5in;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880A94" w:rsidRDefault="00880A94" w:rsidP="00B62100">
                  <w:pPr>
                    <w:jc w:val="center"/>
                    <w:rPr>
                      <w:rFonts w:ascii="Arial" w:hAnsi="Arial" w:cs="Arial"/>
                    </w:rPr>
                  </w:pPr>
                  <w:r>
                    <w:rPr>
                      <w:rFonts w:ascii="Arial" w:hAnsi="Arial" w:cs="Arial"/>
                    </w:rPr>
                    <w:t>подготовка и согласование распоряжения Администрации Удачинского сельсовета о заключении договора социального найма жилого помещения</w:t>
                  </w:r>
                </w:p>
              </w:txbxContent>
            </v:textbox>
          </v:rect>
        </w:pict>
      </w:r>
      <w:r>
        <w:rPr>
          <w:noProof/>
        </w:rPr>
        <w:pict>
          <v:shape id="Прямая со стрелкой 7" o:spid="_x0000_s1032" type="#_x0000_t32" style="position:absolute;margin-left:3in;margin-top:158pt;width:0;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w:r>
      <w:r>
        <w:rPr>
          <w:noProof/>
        </w:rPr>
        <w:pict>
          <v:rect id="Прямоугольник 8" o:spid="_x0000_s1033" style="position:absolute;margin-left:18pt;margin-top:120.65pt;width:369pt;height:4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880A94" w:rsidRDefault="00880A94" w:rsidP="00B62100">
                  <w:pPr>
                    <w:jc w:val="center"/>
                    <w:rPr>
                      <w:rFonts w:ascii="Arial" w:hAnsi="Arial" w:cs="Arial"/>
                    </w:rPr>
                  </w:pPr>
                  <w:r>
                    <w:rPr>
                      <w:rFonts w:ascii="Arial" w:hAnsi="Arial" w:cs="Arial"/>
                    </w:rPr>
                    <w:t>подготовка и согласование договора социального найма жилого помещения</w:t>
                  </w:r>
                </w:p>
              </w:txbxContent>
            </v:textbox>
          </v:rect>
        </w:pict>
      </w:r>
      <w:r>
        <w:rPr>
          <w:noProof/>
        </w:rPr>
        <w:pict>
          <v:shape id="Прямая со стрелкой 9" o:spid="_x0000_s1034" type="#_x0000_t32" style="position:absolute;margin-left:3in;margin-top:64.8pt;width:0;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w: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tabs>
          <w:tab w:val="left" w:pos="5655"/>
        </w:tabs>
        <w:rPr>
          <w:bCs/>
          <w:color w:val="000000"/>
          <w:spacing w:val="-3"/>
        </w:rPr>
      </w:pPr>
      <w:r>
        <w:rPr>
          <w:noProof/>
        </w:rPr>
        <w:pict>
          <v:rect id="Прямоугольник 5" o:spid="_x0000_s1035" style="position:absolute;margin-left:18pt;margin-top:.05pt;width:369pt;height:4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880A94" w:rsidRDefault="00880A94" w:rsidP="00B62100">
                  <w:pPr>
                    <w:jc w:val="center"/>
                    <w:rPr>
                      <w:rFonts w:ascii="Arial" w:hAnsi="Arial" w:cs="Arial"/>
                    </w:rPr>
                  </w:pPr>
                  <w:r>
                    <w:rPr>
                      <w:rFonts w:ascii="Arial" w:hAnsi="Arial" w:cs="Arial"/>
                    </w:rPr>
                    <w:t>подписание договора социального найма жилого помещения</w:t>
                  </w:r>
                </w:p>
              </w:txbxContent>
            </v:textbox>
          </v:rect>
        </w:pict>
      </w:r>
      <w:r>
        <w:rPr>
          <w:bCs/>
          <w:color w:val="000000"/>
          <w:spacing w:val="-3"/>
        </w:rPr>
        <w:tab/>
      </w: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jc w:val="right"/>
        <w:rPr>
          <w:bCs/>
          <w:color w:val="000000"/>
          <w:spacing w:val="-3"/>
        </w:rPr>
      </w:pPr>
      <w:r>
        <w:rPr>
          <w:noProof/>
        </w:rPr>
        <w:pict>
          <v:rect id="Прямоугольник 3" o:spid="_x0000_s1036" style="position:absolute;left:0;text-align:left;margin-left:18pt;margin-top:40.55pt;width:369pt;height:4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880A94" w:rsidRDefault="00880A94" w:rsidP="00B62100">
                  <w:pPr>
                    <w:jc w:val="center"/>
                    <w:rPr>
                      <w:rFonts w:ascii="Arial" w:hAnsi="Arial" w:cs="Arial"/>
                    </w:rPr>
                  </w:pPr>
                  <w:r>
                    <w:rPr>
                      <w:rFonts w:ascii="Arial" w:hAnsi="Arial" w:cs="Arial"/>
                    </w:rPr>
                    <w:t>регистрация договора социального найма жилого помещения в Журнале регистрации</w:t>
                  </w:r>
                </w:p>
              </w:txbxContent>
            </v:textbox>
          </v:rect>
        </w:pict>
      </w:r>
      <w:r>
        <w:rPr>
          <w:noProof/>
        </w:rPr>
        <w:pict>
          <v:rect id="Прямоугольник 1" o:spid="_x0000_s1037" style="position:absolute;left:0;text-align:left;margin-left:18pt;margin-top:115.25pt;width:369pt;height:4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880A94" w:rsidRDefault="00880A94" w:rsidP="00B62100">
                  <w:pPr>
                    <w:jc w:val="center"/>
                  </w:pPr>
                  <w:r>
                    <w:rPr>
                      <w:rFonts w:ascii="Arial" w:hAnsi="Arial" w:cs="Arial"/>
                    </w:rPr>
                    <w:t>выдача договора социального найма жилого помещения заявителю</w:t>
                  </w:r>
                </w:p>
              </w:txbxContent>
            </v:textbox>
          </v:rect>
        </w:pict>
      </w:r>
      <w:r>
        <w:rPr>
          <w:noProof/>
        </w:rPr>
        <w:pict>
          <v:shape id="Прямая со стрелкой 4" o:spid="_x0000_s1038" type="#_x0000_t32" style="position:absolute;left:0;text-align:left;margin-left:3in;margin-top:2.85pt;width:.45pt;height:34.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w:r>
      <w:r>
        <w:rPr>
          <w:noProof/>
        </w:rPr>
        <w:pict>
          <v:shape id="Прямая со стрелкой 2" o:spid="_x0000_s1039" type="#_x0000_t32" style="position:absolute;left:0;text-align:left;margin-left:3in;margin-top:86.55pt;width:.05pt;height:2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w:r>
    </w:p>
    <w:p w:rsidR="00880A94" w:rsidRDefault="00880A94" w:rsidP="00B62100">
      <w:pPr>
        <w:jc w:val="center"/>
        <w:rPr>
          <w:bCs/>
          <w:color w:val="000000"/>
          <w:spacing w:val="-3"/>
        </w:rPr>
      </w:pPr>
    </w:p>
    <w:p w:rsidR="00880A94" w:rsidRDefault="00880A94" w:rsidP="00B62100">
      <w:pPr>
        <w:jc w:val="both"/>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rPr>
          <w:bCs/>
          <w:color w:val="000000"/>
          <w:spacing w:val="-3"/>
        </w:rPr>
      </w:pPr>
    </w:p>
    <w:p w:rsidR="00880A94" w:rsidRDefault="00880A94" w:rsidP="00B62100">
      <w:pPr>
        <w:jc w:val="both"/>
        <w:rPr>
          <w:bCs/>
          <w:color w:val="000000"/>
          <w:spacing w:val="-3"/>
        </w:rP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right"/>
      </w:pPr>
      <w:r>
        <w:t>Приложение № 5</w:t>
      </w:r>
    </w:p>
    <w:p w:rsidR="00880A94" w:rsidRDefault="00880A94" w:rsidP="00B62100">
      <w:pPr>
        <w:ind w:firstLine="709"/>
        <w:jc w:val="right"/>
      </w:pPr>
      <w:r>
        <w:t xml:space="preserve">к Регламенту </w:t>
      </w:r>
    </w:p>
    <w:p w:rsidR="00880A94" w:rsidRDefault="00880A94" w:rsidP="00B62100">
      <w:pPr>
        <w:widowControl w:val="0"/>
        <w:pBdr>
          <w:bottom w:val="single" w:sz="4" w:space="0" w:color="auto"/>
        </w:pBdr>
        <w:spacing w:after="280"/>
        <w:jc w:val="center"/>
      </w:pPr>
      <w:r>
        <w:t>Форма решения о предоставлении</w:t>
      </w:r>
      <w:r>
        <w:br/>
        <w:t>государственной (муниципальной) услуги</w:t>
      </w:r>
    </w:p>
    <w:p w:rsidR="00880A94" w:rsidRDefault="00880A94" w:rsidP="00B62100">
      <w:pPr>
        <w:widowControl w:val="0"/>
        <w:pBdr>
          <w:bottom w:val="single" w:sz="4" w:space="0" w:color="auto"/>
        </w:pBdr>
        <w:jc w:val="center"/>
      </w:pPr>
    </w:p>
    <w:p w:rsidR="00880A94" w:rsidRDefault="00880A94" w:rsidP="00B62100">
      <w:pPr>
        <w:widowControl w:val="0"/>
        <w:jc w:val="center"/>
      </w:pPr>
      <w:r>
        <w:t>Наименование уполномоченного органа исполнительной власти субъекта Российской Федерации</w:t>
      </w:r>
      <w:r>
        <w:br/>
        <w:t>или органа местного самоуправления</w:t>
      </w:r>
    </w:p>
    <w:p w:rsidR="00880A94" w:rsidRDefault="00880A94" w:rsidP="00B62100">
      <w:pPr>
        <w:widowControl w:val="0"/>
        <w:tabs>
          <w:tab w:val="left" w:leader="underscore" w:pos="8950"/>
        </w:tabs>
        <w:spacing w:line="196" w:lineRule="auto"/>
        <w:ind w:left="4380"/>
      </w:pPr>
    </w:p>
    <w:p w:rsidR="00880A94" w:rsidRDefault="00880A94" w:rsidP="00B62100">
      <w:pPr>
        <w:widowControl w:val="0"/>
        <w:pBdr>
          <w:bottom w:val="single" w:sz="4" w:space="1" w:color="auto"/>
        </w:pBdr>
        <w:tabs>
          <w:tab w:val="left" w:leader="underscore" w:pos="8950"/>
        </w:tabs>
        <w:spacing w:line="196" w:lineRule="auto"/>
        <w:ind w:left="4380"/>
      </w:pPr>
      <w:r>
        <w:t>Кому ____</w:t>
      </w:r>
      <w:r>
        <w:tab/>
      </w:r>
    </w:p>
    <w:p w:rsidR="00880A94" w:rsidRDefault="00880A94" w:rsidP="00B62100">
      <w:pPr>
        <w:widowControl w:val="0"/>
        <w:pBdr>
          <w:bottom w:val="single" w:sz="4" w:space="0" w:color="auto"/>
        </w:pBdr>
        <w:ind w:left="6080"/>
      </w:pPr>
      <w:r>
        <w:t>(фамилия, имя, отчество)</w:t>
      </w:r>
    </w:p>
    <w:p w:rsidR="00880A94" w:rsidRDefault="00880A94" w:rsidP="00B62100">
      <w:pPr>
        <w:widowControl w:val="0"/>
        <w:pBdr>
          <w:top w:val="single" w:sz="4" w:space="0" w:color="auto"/>
        </w:pBdr>
        <w:ind w:left="4248" w:firstLine="708"/>
      </w:pPr>
      <w:r>
        <w:t>(телефон и адрес электронной почты)</w:t>
      </w:r>
    </w:p>
    <w:p w:rsidR="00880A94" w:rsidRDefault="00880A94" w:rsidP="00B62100">
      <w:pPr>
        <w:widowControl w:val="0"/>
        <w:jc w:val="center"/>
      </w:pPr>
      <w:r>
        <w:t>РЕШЕНИЕ</w:t>
      </w:r>
    </w:p>
    <w:p w:rsidR="00880A94" w:rsidRDefault="00880A94" w:rsidP="00B62100">
      <w:pPr>
        <w:widowControl w:val="0"/>
        <w:spacing w:after="280"/>
        <w:jc w:val="center"/>
      </w:pPr>
      <w:r>
        <w:rPr>
          <w:noProof/>
        </w:rPr>
        <w:pict>
          <v:shapetype id="_x0000_t202" coordsize="21600,21600" o:spt="202" path="m,l,21600r21600,l21600,xe">
            <v:stroke joinstyle="miter"/>
            <v:path gradientshapeok="t" o:connecttype="rect"/>
          </v:shapetype>
          <v:shape id="Shape 3" o:spid="_x0000_s1040" type="#_x0000_t202" style="position:absolute;left:0;text-align:left;margin-left:460.25pt;margin-top:30pt;width:72.75pt;height:20.9pt;z-index:25167257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880A94" w:rsidRDefault="00880A94" w:rsidP="00B62100">
                  <w:pPr>
                    <w:pStyle w:val="11"/>
                    <w:shd w:val="clear" w:color="auto" w:fill="auto"/>
                    <w:tabs>
                      <w:tab w:val="left" w:leader="underscore" w:pos="1454"/>
                    </w:tabs>
                    <w:ind w:firstLine="0"/>
                  </w:pPr>
                  <w:r>
                    <w:t xml:space="preserve">№ </w:t>
                  </w:r>
                  <w:r>
                    <w:tab/>
                  </w:r>
                </w:p>
              </w:txbxContent>
            </v:textbox>
            <w10:wrap type="square" side="left" anchorx="page"/>
          </v:shape>
        </w:pict>
      </w:r>
      <w:r>
        <w:t>о предоставлении жилого помещения</w:t>
      </w:r>
    </w:p>
    <w:p w:rsidR="00880A94" w:rsidRDefault="00880A94" w:rsidP="00B62100">
      <w:pPr>
        <w:widowControl w:val="0"/>
        <w:tabs>
          <w:tab w:val="left" w:leader="underscore" w:pos="2170"/>
        </w:tabs>
      </w:pPr>
      <w:r>
        <w:t xml:space="preserve">Дата </w:t>
      </w:r>
      <w:r>
        <w:tab/>
      </w:r>
    </w:p>
    <w:p w:rsidR="00880A94" w:rsidRDefault="00880A94" w:rsidP="00B62100">
      <w:pPr>
        <w:widowControl w:val="0"/>
        <w:tabs>
          <w:tab w:val="left" w:leader="underscore" w:pos="7967"/>
          <w:tab w:val="left" w:leader="underscore" w:pos="10079"/>
        </w:tabs>
        <w:ind w:firstLine="580"/>
      </w:pPr>
      <w:r>
        <w:t xml:space="preserve">По результатам рассмотрения заявления от </w:t>
      </w:r>
      <w:r>
        <w:tab/>
        <w:t xml:space="preserve"> № ____</w:t>
      </w:r>
    </w:p>
    <w:p w:rsidR="00880A94" w:rsidRDefault="00880A94" w:rsidP="00B62100">
      <w:pPr>
        <w:widowControl w:val="0"/>
        <w:tabs>
          <w:tab w:val="left" w:leader="underscore" w:pos="7967"/>
          <w:tab w:val="left" w:leader="underscore" w:pos="10079"/>
        </w:tabs>
      </w:pPr>
      <w: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880A94" w:rsidRDefault="00880A94" w:rsidP="00B62100">
      <w:pPr>
        <w:widowControl w:val="0"/>
        <w:spacing w:line="261" w:lineRule="auto"/>
        <w:ind w:firstLine="4420"/>
      </w:pPr>
      <w:r>
        <w:t xml:space="preserve">ФИО заявителя </w:t>
      </w:r>
    </w:p>
    <w:p w:rsidR="00880A94" w:rsidRDefault="00880A94" w:rsidP="00B62100">
      <w:pPr>
        <w:widowControl w:val="0"/>
        <w:spacing w:line="261" w:lineRule="auto"/>
      </w:pPr>
      <w:r>
        <w:t xml:space="preserve">и совместно проживающим с ним членам семьи: </w:t>
      </w:r>
    </w:p>
    <w:p w:rsidR="00880A94" w:rsidRDefault="00880A94" w:rsidP="00B62100">
      <w:pPr>
        <w:widowControl w:val="0"/>
        <w:spacing w:line="261" w:lineRule="auto"/>
      </w:pPr>
      <w:r>
        <w:t>1.</w:t>
      </w:r>
    </w:p>
    <w:p w:rsidR="00880A94" w:rsidRDefault="00880A94" w:rsidP="00B62100">
      <w:pPr>
        <w:widowControl w:val="0"/>
      </w:pPr>
      <w:r>
        <w:t>2.</w:t>
      </w:r>
    </w:p>
    <w:tbl>
      <w:tblPr>
        <w:tblOverlap w:val="never"/>
        <w:tblW w:w="0" w:type="auto"/>
        <w:tblLayout w:type="fixed"/>
        <w:tblCellMar>
          <w:left w:w="10" w:type="dxa"/>
          <w:right w:w="10" w:type="dxa"/>
        </w:tblCellMar>
        <w:tblLook w:val="00A0"/>
      </w:tblPr>
      <w:tblGrid>
        <w:gridCol w:w="2851"/>
        <w:gridCol w:w="6360"/>
      </w:tblGrid>
      <w:tr w:rsidR="00880A94" w:rsidTr="00B62100">
        <w:trPr>
          <w:trHeight w:val="451"/>
        </w:trPr>
        <w:tc>
          <w:tcPr>
            <w:tcW w:w="9211" w:type="dxa"/>
            <w:gridSpan w:val="2"/>
            <w:tcBorders>
              <w:top w:val="single" w:sz="4" w:space="0" w:color="auto"/>
              <w:left w:val="single" w:sz="4" w:space="0" w:color="auto"/>
              <w:bottom w:val="nil"/>
              <w:right w:val="single" w:sz="4" w:space="0" w:color="auto"/>
            </w:tcBorders>
            <w:shd w:val="clear" w:color="auto" w:fill="FFFFFF"/>
          </w:tcPr>
          <w:p w:rsidR="00880A94" w:rsidRDefault="00880A94">
            <w:pPr>
              <w:widowControl w:val="0"/>
              <w:spacing w:line="276" w:lineRule="auto"/>
              <w:jc w:val="center"/>
              <w:rPr>
                <w:lang w:eastAsia="en-US"/>
              </w:rPr>
            </w:pPr>
            <w:r>
              <w:rPr>
                <w:lang w:eastAsia="en-US"/>
              </w:rPr>
              <w:t>Сведения о жилом помещении</w:t>
            </w:r>
          </w:p>
        </w:tc>
      </w:tr>
      <w:tr w:rsidR="00880A94" w:rsidTr="00B62100">
        <w:trPr>
          <w:trHeight w:hRule="exact" w:val="730"/>
        </w:trPr>
        <w:tc>
          <w:tcPr>
            <w:tcW w:w="2851" w:type="dxa"/>
            <w:tcBorders>
              <w:top w:val="single" w:sz="4" w:space="0" w:color="auto"/>
              <w:left w:val="single" w:sz="4" w:space="0" w:color="auto"/>
              <w:bottom w:val="nil"/>
              <w:right w:val="nil"/>
            </w:tcBorders>
            <w:shd w:val="clear" w:color="auto" w:fill="FFFFFF"/>
          </w:tcPr>
          <w:p w:rsidR="00880A94" w:rsidRDefault="00880A94">
            <w:pPr>
              <w:widowControl w:val="0"/>
              <w:spacing w:line="276" w:lineRule="auto"/>
              <w:rPr>
                <w:lang w:eastAsia="en-US"/>
              </w:rPr>
            </w:pPr>
            <w:r>
              <w:rPr>
                <w:lang w:eastAsia="en-US"/>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880A94" w:rsidRDefault="00880A94">
            <w:pPr>
              <w:widowControl w:val="0"/>
              <w:spacing w:line="276" w:lineRule="auto"/>
              <w:rPr>
                <w:color w:val="000000"/>
                <w:lang w:eastAsia="en-US"/>
              </w:rPr>
            </w:pPr>
          </w:p>
        </w:tc>
      </w:tr>
      <w:tr w:rsidR="00880A94" w:rsidTr="00B62100">
        <w:trPr>
          <w:trHeight w:hRule="exact" w:val="701"/>
        </w:trPr>
        <w:tc>
          <w:tcPr>
            <w:tcW w:w="2851" w:type="dxa"/>
            <w:tcBorders>
              <w:top w:val="single" w:sz="4" w:space="0" w:color="auto"/>
              <w:left w:val="single" w:sz="4" w:space="0" w:color="auto"/>
              <w:bottom w:val="nil"/>
              <w:right w:val="nil"/>
            </w:tcBorders>
            <w:shd w:val="clear" w:color="auto" w:fill="FFFFFF"/>
          </w:tcPr>
          <w:p w:rsidR="00880A94" w:rsidRDefault="00880A94">
            <w:pPr>
              <w:widowControl w:val="0"/>
              <w:spacing w:line="276" w:lineRule="auto"/>
              <w:rPr>
                <w:lang w:eastAsia="en-US"/>
              </w:rPr>
            </w:pPr>
            <w:r>
              <w:rPr>
                <w:lang w:eastAsia="en-US"/>
              </w:rPr>
              <w:t>Адрес</w:t>
            </w:r>
          </w:p>
        </w:tc>
        <w:tc>
          <w:tcPr>
            <w:tcW w:w="6360" w:type="dxa"/>
            <w:tcBorders>
              <w:top w:val="single" w:sz="4" w:space="0" w:color="auto"/>
              <w:left w:val="single" w:sz="4" w:space="0" w:color="auto"/>
              <w:bottom w:val="nil"/>
              <w:right w:val="single" w:sz="4" w:space="0" w:color="auto"/>
            </w:tcBorders>
            <w:shd w:val="clear" w:color="auto" w:fill="FFFFFF"/>
          </w:tcPr>
          <w:p w:rsidR="00880A94" w:rsidRDefault="00880A94">
            <w:pPr>
              <w:widowControl w:val="0"/>
              <w:spacing w:line="276" w:lineRule="auto"/>
              <w:rPr>
                <w:color w:val="000000"/>
                <w:lang w:eastAsia="en-US"/>
              </w:rPr>
            </w:pPr>
          </w:p>
        </w:tc>
      </w:tr>
      <w:tr w:rsidR="00880A94" w:rsidTr="00B62100">
        <w:trPr>
          <w:trHeight w:hRule="exact" w:val="701"/>
        </w:trPr>
        <w:tc>
          <w:tcPr>
            <w:tcW w:w="2851" w:type="dxa"/>
            <w:tcBorders>
              <w:top w:val="single" w:sz="4" w:space="0" w:color="auto"/>
              <w:left w:val="single" w:sz="4" w:space="0" w:color="auto"/>
              <w:bottom w:val="nil"/>
              <w:right w:val="nil"/>
            </w:tcBorders>
            <w:shd w:val="clear" w:color="auto" w:fill="FFFFFF"/>
          </w:tcPr>
          <w:p w:rsidR="00880A94" w:rsidRDefault="00880A94">
            <w:pPr>
              <w:widowControl w:val="0"/>
              <w:spacing w:line="276" w:lineRule="auto"/>
              <w:rPr>
                <w:lang w:eastAsia="en-US"/>
              </w:rPr>
            </w:pPr>
            <w:r>
              <w:rPr>
                <w:lang w:eastAsia="en-US"/>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880A94" w:rsidRDefault="00880A94">
            <w:pPr>
              <w:widowControl w:val="0"/>
              <w:spacing w:line="276" w:lineRule="auto"/>
              <w:rPr>
                <w:color w:val="000000"/>
                <w:lang w:eastAsia="en-US"/>
              </w:rPr>
            </w:pPr>
          </w:p>
        </w:tc>
      </w:tr>
      <w:tr w:rsidR="00880A94" w:rsidTr="00B62100">
        <w:trPr>
          <w:trHeight w:hRule="exact" w:val="696"/>
        </w:trPr>
        <w:tc>
          <w:tcPr>
            <w:tcW w:w="2851" w:type="dxa"/>
            <w:tcBorders>
              <w:top w:val="single" w:sz="4" w:space="0" w:color="auto"/>
              <w:left w:val="single" w:sz="4" w:space="0" w:color="auto"/>
              <w:bottom w:val="nil"/>
              <w:right w:val="nil"/>
            </w:tcBorders>
            <w:shd w:val="clear" w:color="auto" w:fill="FFFFFF"/>
          </w:tcPr>
          <w:p w:rsidR="00880A94" w:rsidRDefault="00880A94">
            <w:pPr>
              <w:widowControl w:val="0"/>
              <w:spacing w:line="276" w:lineRule="auto"/>
              <w:rPr>
                <w:lang w:eastAsia="en-US"/>
              </w:rPr>
            </w:pPr>
            <w:r>
              <w:rPr>
                <w:lang w:eastAsia="en-US"/>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880A94" w:rsidRDefault="00880A94">
            <w:pPr>
              <w:widowControl w:val="0"/>
              <w:spacing w:line="276" w:lineRule="auto"/>
              <w:rPr>
                <w:color w:val="000000"/>
                <w:lang w:eastAsia="en-US"/>
              </w:rPr>
            </w:pPr>
          </w:p>
        </w:tc>
      </w:tr>
      <w:tr w:rsidR="00880A94" w:rsidTr="00B62100">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880A94" w:rsidRDefault="00880A94">
            <w:pPr>
              <w:widowControl w:val="0"/>
              <w:spacing w:line="276" w:lineRule="auto"/>
              <w:rPr>
                <w:lang w:eastAsia="en-US"/>
              </w:rPr>
            </w:pPr>
            <w:r>
              <w:rPr>
                <w:lang w:eastAsia="en-US"/>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880A94" w:rsidRDefault="00880A94">
            <w:pPr>
              <w:widowControl w:val="0"/>
              <w:spacing w:line="276" w:lineRule="auto"/>
              <w:rPr>
                <w:color w:val="000000"/>
                <w:lang w:eastAsia="en-US"/>
              </w:rPr>
            </w:pPr>
          </w:p>
        </w:tc>
      </w:tr>
    </w:tbl>
    <w:p w:rsidR="00880A94" w:rsidRDefault="00880A94" w:rsidP="00B62100">
      <w:pPr>
        <w:widowControl w:val="0"/>
        <w:spacing w:line="292" w:lineRule="auto"/>
      </w:pPr>
      <w:r>
        <w:t>_________________________________     _______________   ________________________</w:t>
      </w:r>
    </w:p>
    <w:p w:rsidR="00880A94" w:rsidRDefault="00880A94" w:rsidP="00B62100">
      <w:pPr>
        <w:widowControl w:val="0"/>
        <w:spacing w:line="292" w:lineRule="auto"/>
      </w:pPr>
      <w:r>
        <w:rPr>
          <w:noProof/>
        </w:rPr>
        <w:pict>
          <v:shape id="Shape 7" o:spid="_x0000_s1041" type="#_x0000_t202" style="position:absolute;margin-left:416.6pt;margin-top:1pt;width:123pt;height:15.6pt;z-index:251673600;visibility:visible;mso-wrap-style:none;mso-wrap-distance-left:119.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880A94" w:rsidRDefault="00880A94" w:rsidP="00B62100">
                  <w:pPr>
                    <w:pStyle w:val="30"/>
                    <w:shd w:val="clear" w:color="auto" w:fill="auto"/>
                    <w:rPr>
                      <w:sz w:val="22"/>
                      <w:szCs w:val="22"/>
                    </w:rPr>
                  </w:pPr>
                  <w:r>
                    <w:rPr>
                      <w:sz w:val="22"/>
                      <w:szCs w:val="22"/>
                    </w:rPr>
                    <w:t>(расшифровка подписи)</w:t>
                  </w:r>
                </w:p>
              </w:txbxContent>
            </v:textbox>
            <w10:wrap type="square" side="left" anchorx="page"/>
          </v:shape>
        </w:pict>
      </w:r>
      <w:r>
        <w:rPr>
          <w:noProof/>
        </w:rPr>
        <w:pict>
          <v:shape id="Shape 5" o:spid="_x0000_s1042" type="#_x0000_t202" style="position:absolute;margin-left:318.45pt;margin-top:1pt;width:50.25pt;height:15.6pt;z-index:251674624;visibility:visible;mso-wrap-style:none;mso-wrap-distance-right:191.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880A94" w:rsidRDefault="00880A94" w:rsidP="00B62100">
                  <w:pPr>
                    <w:pStyle w:val="30"/>
                    <w:shd w:val="clear" w:color="auto" w:fill="auto"/>
                    <w:rPr>
                      <w:sz w:val="22"/>
                      <w:szCs w:val="22"/>
                    </w:rPr>
                  </w:pPr>
                  <w:r>
                    <w:rPr>
                      <w:sz w:val="22"/>
                      <w:szCs w:val="22"/>
                    </w:rPr>
                    <w:t>(подпись)</w:t>
                  </w:r>
                </w:p>
              </w:txbxContent>
            </v:textbox>
            <w10:wrap type="square" side="left" anchorx="page"/>
          </v:shape>
        </w:pict>
      </w:r>
      <w:r>
        <w:t>(должность</w:t>
      </w:r>
    </w:p>
    <w:p w:rsidR="00880A94" w:rsidRDefault="00880A94" w:rsidP="00B62100">
      <w:pPr>
        <w:widowControl w:val="0"/>
        <w:spacing w:line="292" w:lineRule="auto"/>
      </w:pPr>
      <w:r>
        <w:t>сотрудника органа власти, принявшего решение)</w:t>
      </w:r>
    </w:p>
    <w:p w:rsidR="00880A94" w:rsidRDefault="00880A94" w:rsidP="00B62100">
      <w:pPr>
        <w:widowControl w:val="0"/>
        <w:tabs>
          <w:tab w:val="left" w:leader="underscore" w:pos="3115"/>
        </w:tabs>
        <w:ind w:firstLine="720"/>
      </w:pPr>
      <w:r>
        <w:t xml:space="preserve">«__» </w:t>
      </w:r>
      <w:r>
        <w:tab/>
        <w:t xml:space="preserve"> 20__ г.</w:t>
      </w:r>
    </w:p>
    <w:p w:rsidR="00880A94" w:rsidRDefault="00880A94" w:rsidP="00B62100">
      <w:pPr>
        <w:widowControl w:val="0"/>
        <w:spacing w:after="820"/>
        <w:ind w:firstLine="720"/>
      </w:pPr>
      <w:r>
        <w:t>М.П.</w:t>
      </w:r>
    </w:p>
    <w:p w:rsidR="00880A94" w:rsidRDefault="00880A94" w:rsidP="00B62100">
      <w:pPr>
        <w:widowControl w:val="0"/>
        <w:spacing w:after="820"/>
        <w:ind w:firstLine="720"/>
      </w:pPr>
    </w:p>
    <w:p w:rsidR="00880A94" w:rsidRDefault="00880A94" w:rsidP="00B62100">
      <w:pPr>
        <w:ind w:firstLine="709"/>
        <w:jc w:val="right"/>
      </w:pPr>
      <w:r>
        <w:t>Приложение № 6</w:t>
      </w:r>
    </w:p>
    <w:p w:rsidR="00880A94" w:rsidRDefault="00880A94" w:rsidP="00B62100">
      <w:pPr>
        <w:ind w:firstLine="709"/>
        <w:jc w:val="right"/>
      </w:pPr>
      <w:r>
        <w:t xml:space="preserve">к Регламенту </w:t>
      </w:r>
    </w:p>
    <w:p w:rsidR="00880A94" w:rsidRDefault="00880A94" w:rsidP="00B62100">
      <w:pPr>
        <w:widowControl w:val="0"/>
        <w:pBdr>
          <w:bottom w:val="single" w:sz="4" w:space="0" w:color="auto"/>
        </w:pBdr>
        <w:spacing w:after="260" w:line="213" w:lineRule="auto"/>
        <w:jc w:val="center"/>
      </w:pPr>
      <w:r>
        <w:t>Форма решения об отказе в предоставлении</w:t>
      </w:r>
      <w:r>
        <w:br/>
        <w:t>государственной (муниципальной) услуги</w:t>
      </w:r>
    </w:p>
    <w:p w:rsidR="00880A94" w:rsidRDefault="00880A94" w:rsidP="00B62100">
      <w:pPr>
        <w:widowControl w:val="0"/>
        <w:pBdr>
          <w:bottom w:val="single" w:sz="4" w:space="0" w:color="auto"/>
        </w:pBdr>
        <w:spacing w:line="213" w:lineRule="auto"/>
        <w:jc w:val="center"/>
      </w:pPr>
    </w:p>
    <w:p w:rsidR="00880A94" w:rsidRDefault="00880A94" w:rsidP="00B62100">
      <w:pPr>
        <w:widowControl w:val="0"/>
        <w:spacing w:line="228" w:lineRule="auto"/>
        <w:jc w:val="center"/>
      </w:pPr>
      <w:r>
        <w:t>Наименование уполномоченного органа исполнительной власти субъекта Российской Федерации</w:t>
      </w:r>
      <w:r>
        <w:br/>
        <w:t>или органа местного самоуправления</w:t>
      </w:r>
    </w:p>
    <w:p w:rsidR="00880A94" w:rsidRDefault="00880A94" w:rsidP="00B62100">
      <w:pPr>
        <w:widowControl w:val="0"/>
        <w:tabs>
          <w:tab w:val="left" w:leader="underscore" w:pos="4570"/>
        </w:tabs>
        <w:ind w:right="280"/>
        <w:jc w:val="right"/>
      </w:pPr>
      <w:r>
        <w:t xml:space="preserve">Кому </w:t>
      </w:r>
      <w:r>
        <w:tab/>
      </w:r>
    </w:p>
    <w:p w:rsidR="00880A94" w:rsidRDefault="00880A94" w:rsidP="00B62100">
      <w:pPr>
        <w:widowControl w:val="0"/>
        <w:pBdr>
          <w:bottom w:val="single" w:sz="4" w:space="17" w:color="auto"/>
        </w:pBdr>
        <w:spacing w:line="228" w:lineRule="auto"/>
        <w:ind w:left="4956" w:right="760" w:firstLine="708"/>
      </w:pPr>
      <w:r>
        <w:t>(фамилия, имя, отчество)</w:t>
      </w:r>
    </w:p>
    <w:p w:rsidR="00880A94" w:rsidRDefault="00880A94" w:rsidP="00B62100">
      <w:pPr>
        <w:widowControl w:val="0"/>
        <w:spacing w:line="228" w:lineRule="auto"/>
        <w:ind w:right="620"/>
        <w:jc w:val="right"/>
      </w:pPr>
      <w:r>
        <w:t xml:space="preserve">     </w:t>
      </w:r>
      <w:r>
        <w:tab/>
      </w:r>
      <w:r>
        <w:tab/>
        <w:t xml:space="preserve">   </w:t>
      </w:r>
      <w:r>
        <w:tab/>
      </w:r>
      <w:r>
        <w:tab/>
      </w:r>
      <w:r>
        <w:tab/>
      </w:r>
      <w:r>
        <w:tab/>
        <w:t xml:space="preserve">   (телефон и адрес электронной почты)</w:t>
      </w:r>
    </w:p>
    <w:p w:rsidR="00880A94" w:rsidRDefault="00880A94" w:rsidP="00B62100">
      <w:pPr>
        <w:widowControl w:val="0"/>
        <w:spacing w:line="208" w:lineRule="auto"/>
        <w:jc w:val="center"/>
      </w:pPr>
    </w:p>
    <w:p w:rsidR="00880A94" w:rsidRDefault="00880A94" w:rsidP="00B62100">
      <w:pPr>
        <w:widowControl w:val="0"/>
        <w:spacing w:line="208" w:lineRule="auto"/>
        <w:jc w:val="center"/>
      </w:pPr>
      <w:r>
        <w:t>РЕШЕНИЕ</w:t>
      </w:r>
    </w:p>
    <w:p w:rsidR="00880A94" w:rsidRDefault="00880A94" w:rsidP="00B62100">
      <w:pPr>
        <w:widowControl w:val="0"/>
        <w:spacing w:line="208" w:lineRule="auto"/>
        <w:jc w:val="center"/>
      </w:pPr>
      <w:r>
        <w:t>об отказе в предоставлении услуги</w:t>
      </w:r>
    </w:p>
    <w:p w:rsidR="00880A94" w:rsidRDefault="00880A94" w:rsidP="00B62100">
      <w:pPr>
        <w:widowControl w:val="0"/>
        <w:spacing w:after="260" w:line="208" w:lineRule="auto"/>
        <w:ind w:firstLine="840"/>
      </w:pPr>
      <w:r>
        <w:t>«Предоставление жилого помещения по договору социального найма или в собственность бесплатно»</w:t>
      </w:r>
    </w:p>
    <w:p w:rsidR="00880A94" w:rsidRDefault="00880A94" w:rsidP="00B62100">
      <w:pPr>
        <w:widowControl w:val="0"/>
        <w:tabs>
          <w:tab w:val="left" w:leader="underscore" w:pos="3316"/>
          <w:tab w:val="left" w:leader="underscore" w:pos="9815"/>
        </w:tabs>
        <w:spacing w:after="260" w:line="208" w:lineRule="auto"/>
      </w:pPr>
      <w:r>
        <w:t xml:space="preserve">Дата </w:t>
      </w:r>
      <w:r>
        <w:tab/>
        <w:t xml:space="preserve"> № ______</w:t>
      </w:r>
    </w:p>
    <w:p w:rsidR="00880A94" w:rsidRDefault="00880A94" w:rsidP="00B62100">
      <w:pPr>
        <w:widowControl w:val="0"/>
        <w:tabs>
          <w:tab w:val="left" w:leader="underscore" w:pos="3316"/>
          <w:tab w:val="left" w:leader="underscore" w:pos="9815"/>
        </w:tabs>
        <w:spacing w:after="260" w:line="208" w:lineRule="auto"/>
      </w:pPr>
      <w:r>
        <w:t>По результатам рассмотрения заявления от ________________ № 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80A94" w:rsidRDefault="00880A94" w:rsidP="00B62100">
      <w:pPr>
        <w:ind w:firstLine="709"/>
        <w:jc w:val="center"/>
      </w:pPr>
    </w:p>
    <w:tbl>
      <w:tblPr>
        <w:tblOverlap w:val="never"/>
        <w:tblW w:w="9210" w:type="dxa"/>
        <w:jc w:val="center"/>
        <w:tblLayout w:type="fixed"/>
        <w:tblCellMar>
          <w:left w:w="10" w:type="dxa"/>
          <w:right w:w="10" w:type="dxa"/>
        </w:tblCellMar>
        <w:tblLook w:val="00A0"/>
      </w:tblPr>
      <w:tblGrid>
        <w:gridCol w:w="1822"/>
        <w:gridCol w:w="4094"/>
        <w:gridCol w:w="3294"/>
      </w:tblGrid>
      <w:tr w:rsidR="00880A94" w:rsidTr="00B62100">
        <w:trPr>
          <w:trHeight w:hRule="exact" w:val="2117"/>
          <w:jc w:val="center"/>
        </w:trPr>
        <w:tc>
          <w:tcPr>
            <w:tcW w:w="1821" w:type="dxa"/>
            <w:tcBorders>
              <w:top w:val="single" w:sz="4" w:space="0" w:color="auto"/>
              <w:left w:val="single" w:sz="4" w:space="0" w:color="auto"/>
              <w:bottom w:val="nil"/>
              <w:right w:val="nil"/>
            </w:tcBorders>
            <w:shd w:val="clear" w:color="auto" w:fill="FFFFFF"/>
          </w:tcPr>
          <w:p w:rsidR="00880A94" w:rsidRDefault="00880A94">
            <w:pPr>
              <w:widowControl w:val="0"/>
              <w:spacing w:line="288" w:lineRule="auto"/>
              <w:rPr>
                <w:color w:val="000000"/>
                <w:lang w:eastAsia="en-US"/>
              </w:rPr>
            </w:pPr>
            <w:r>
              <w:rPr>
                <w:color w:val="000000"/>
                <w:lang w:eastAsia="en-US"/>
              </w:rPr>
              <w:t>№ пункта административного регламента</w:t>
            </w:r>
          </w:p>
        </w:tc>
        <w:tc>
          <w:tcPr>
            <w:tcW w:w="4094" w:type="dxa"/>
            <w:tcBorders>
              <w:top w:val="single" w:sz="4" w:space="0" w:color="auto"/>
              <w:left w:val="single" w:sz="4" w:space="0" w:color="auto"/>
              <w:bottom w:val="nil"/>
              <w:right w:val="nil"/>
            </w:tcBorders>
            <w:shd w:val="clear" w:color="auto" w:fill="FFFFFF"/>
          </w:tcPr>
          <w:p w:rsidR="00880A94" w:rsidRDefault="00880A94">
            <w:pPr>
              <w:widowControl w:val="0"/>
              <w:spacing w:line="288" w:lineRule="auto"/>
              <w:rPr>
                <w:color w:val="000000"/>
                <w:lang w:eastAsia="en-US"/>
              </w:rPr>
            </w:pPr>
            <w:r>
              <w:rPr>
                <w:color w:val="000000"/>
                <w:lang w:eastAsia="en-US"/>
              </w:rPr>
              <w:t>Наименование основания для отказа в соответствии с единым стандартом</w:t>
            </w:r>
          </w:p>
        </w:tc>
        <w:tc>
          <w:tcPr>
            <w:tcW w:w="3294" w:type="dxa"/>
            <w:tcBorders>
              <w:top w:val="single" w:sz="4" w:space="0" w:color="auto"/>
              <w:left w:val="single" w:sz="4" w:space="0" w:color="auto"/>
              <w:bottom w:val="nil"/>
              <w:right w:val="single" w:sz="4" w:space="0" w:color="auto"/>
            </w:tcBorders>
            <w:shd w:val="clear" w:color="auto" w:fill="FFFFFF"/>
          </w:tcPr>
          <w:p w:rsidR="00880A94" w:rsidRDefault="00880A94">
            <w:pPr>
              <w:widowControl w:val="0"/>
              <w:spacing w:line="288" w:lineRule="auto"/>
              <w:rPr>
                <w:color w:val="000000"/>
                <w:lang w:eastAsia="en-US"/>
              </w:rPr>
            </w:pPr>
            <w:r>
              <w:rPr>
                <w:color w:val="000000"/>
                <w:lang w:eastAsia="en-US"/>
              </w:rPr>
              <w:t>Разъяснение причин отказа в предоставлении услуги</w:t>
            </w:r>
          </w:p>
        </w:tc>
      </w:tr>
      <w:tr w:rsidR="00880A94" w:rsidTr="00B62100">
        <w:trPr>
          <w:trHeight w:hRule="exact" w:val="2117"/>
          <w:jc w:val="center"/>
        </w:trPr>
        <w:tc>
          <w:tcPr>
            <w:tcW w:w="1821" w:type="dxa"/>
            <w:tcBorders>
              <w:top w:val="single" w:sz="4" w:space="0" w:color="auto"/>
              <w:left w:val="single" w:sz="4" w:space="0" w:color="auto"/>
              <w:bottom w:val="single" w:sz="4" w:space="0" w:color="auto"/>
              <w:right w:val="nil"/>
            </w:tcBorders>
            <w:shd w:val="clear" w:color="auto" w:fill="FFFFFF"/>
          </w:tcPr>
          <w:p w:rsidR="00880A94" w:rsidRDefault="00880A94">
            <w:pPr>
              <w:widowControl w:val="0"/>
              <w:spacing w:line="276" w:lineRule="auto"/>
              <w:rPr>
                <w:color w:val="000000"/>
                <w:lang w:eastAsia="en-US"/>
              </w:rPr>
            </w:pPr>
          </w:p>
        </w:tc>
        <w:tc>
          <w:tcPr>
            <w:tcW w:w="4094" w:type="dxa"/>
            <w:tcBorders>
              <w:top w:val="single" w:sz="4" w:space="0" w:color="auto"/>
              <w:left w:val="single" w:sz="4" w:space="0" w:color="auto"/>
              <w:bottom w:val="single" w:sz="4" w:space="0" w:color="auto"/>
              <w:right w:val="nil"/>
            </w:tcBorders>
            <w:shd w:val="clear" w:color="auto" w:fill="FFFFFF"/>
          </w:tcPr>
          <w:p w:rsidR="00880A94" w:rsidRDefault="00880A94">
            <w:pPr>
              <w:widowControl w:val="0"/>
              <w:spacing w:line="288" w:lineRule="auto"/>
              <w:rPr>
                <w:color w:val="000000"/>
                <w:lang w:eastAsia="en-US"/>
              </w:rPr>
            </w:pPr>
            <w:r>
              <w:rPr>
                <w:color w:val="000000"/>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80A94" w:rsidRDefault="00880A94">
            <w:pPr>
              <w:widowControl w:val="0"/>
              <w:spacing w:line="288" w:lineRule="auto"/>
              <w:rPr>
                <w:color w:val="000000"/>
                <w:lang w:eastAsia="en-US"/>
              </w:rPr>
            </w:pPr>
            <w:r>
              <w:rPr>
                <w:color w:val="000000"/>
                <w:lang w:eastAsia="en-US"/>
              </w:rPr>
              <w:t>Указываются основания такого вывода</w:t>
            </w:r>
          </w:p>
        </w:tc>
      </w:tr>
      <w:tr w:rsidR="00880A94" w:rsidTr="00B62100">
        <w:trPr>
          <w:trHeight w:hRule="exact" w:val="2117"/>
          <w:jc w:val="center"/>
        </w:trPr>
        <w:tc>
          <w:tcPr>
            <w:tcW w:w="1821" w:type="dxa"/>
            <w:tcBorders>
              <w:top w:val="single" w:sz="4" w:space="0" w:color="auto"/>
              <w:left w:val="single" w:sz="4" w:space="0" w:color="auto"/>
              <w:bottom w:val="single" w:sz="4" w:space="0" w:color="auto"/>
              <w:right w:val="nil"/>
            </w:tcBorders>
            <w:shd w:val="clear" w:color="auto" w:fill="FFFFFF"/>
          </w:tcPr>
          <w:p w:rsidR="00880A94" w:rsidRDefault="00880A94">
            <w:pPr>
              <w:widowControl w:val="0"/>
              <w:spacing w:line="276" w:lineRule="auto"/>
              <w:rPr>
                <w:color w:val="000000"/>
                <w:lang w:eastAsia="en-US"/>
              </w:rPr>
            </w:pPr>
          </w:p>
        </w:tc>
        <w:tc>
          <w:tcPr>
            <w:tcW w:w="4094" w:type="dxa"/>
            <w:tcBorders>
              <w:top w:val="single" w:sz="4" w:space="0" w:color="auto"/>
              <w:left w:val="single" w:sz="4" w:space="0" w:color="auto"/>
              <w:bottom w:val="single" w:sz="4" w:space="0" w:color="auto"/>
              <w:right w:val="nil"/>
            </w:tcBorders>
            <w:shd w:val="clear" w:color="auto" w:fill="FFFFFF"/>
          </w:tcPr>
          <w:p w:rsidR="00880A94" w:rsidRDefault="00880A94">
            <w:pPr>
              <w:spacing w:line="276" w:lineRule="auto"/>
              <w:rPr>
                <w:color w:val="000000"/>
                <w:lang w:eastAsia="en-US"/>
              </w:rPr>
            </w:pPr>
            <w:r>
              <w:rPr>
                <w:color w:val="000000"/>
                <w:lang w:eastAsia="en-US"/>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80A94" w:rsidRDefault="00880A94">
            <w:pPr>
              <w:spacing w:line="276" w:lineRule="auto"/>
              <w:rPr>
                <w:color w:val="000000"/>
                <w:lang w:eastAsia="en-US"/>
              </w:rPr>
            </w:pPr>
            <w:r>
              <w:rPr>
                <w:color w:val="000000"/>
                <w:lang w:eastAsia="en-US"/>
              </w:rPr>
              <w:t>Указываются основания такого вывода</w:t>
            </w:r>
          </w:p>
        </w:tc>
      </w:tr>
      <w:tr w:rsidR="00880A94" w:rsidTr="00B62100">
        <w:trPr>
          <w:trHeight w:hRule="exact" w:val="2117"/>
          <w:jc w:val="center"/>
        </w:trPr>
        <w:tc>
          <w:tcPr>
            <w:tcW w:w="1821" w:type="dxa"/>
            <w:tcBorders>
              <w:top w:val="single" w:sz="4" w:space="0" w:color="auto"/>
              <w:left w:val="single" w:sz="4" w:space="0" w:color="auto"/>
              <w:bottom w:val="single" w:sz="4" w:space="0" w:color="auto"/>
              <w:right w:val="nil"/>
            </w:tcBorders>
            <w:shd w:val="clear" w:color="auto" w:fill="FFFFFF"/>
          </w:tcPr>
          <w:p w:rsidR="00880A94" w:rsidRDefault="00880A94">
            <w:pPr>
              <w:widowControl w:val="0"/>
              <w:spacing w:line="276" w:lineRule="auto"/>
              <w:rPr>
                <w:color w:val="000000"/>
                <w:lang w:eastAsia="en-US"/>
              </w:rPr>
            </w:pPr>
          </w:p>
        </w:tc>
        <w:tc>
          <w:tcPr>
            <w:tcW w:w="4094" w:type="dxa"/>
            <w:tcBorders>
              <w:top w:val="single" w:sz="4" w:space="0" w:color="auto"/>
              <w:left w:val="single" w:sz="4" w:space="0" w:color="auto"/>
              <w:bottom w:val="single" w:sz="4" w:space="0" w:color="auto"/>
              <w:right w:val="nil"/>
            </w:tcBorders>
            <w:shd w:val="clear" w:color="auto" w:fill="FFFFFF"/>
          </w:tcPr>
          <w:p w:rsidR="00880A94" w:rsidRDefault="00880A94">
            <w:pPr>
              <w:spacing w:line="288" w:lineRule="auto"/>
              <w:rPr>
                <w:color w:val="000000"/>
                <w:lang w:eastAsia="en-US"/>
              </w:rPr>
            </w:pPr>
            <w:r>
              <w:rPr>
                <w:color w:val="000000"/>
                <w:lang w:eastAsia="en-US"/>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80A94" w:rsidRDefault="00880A94">
            <w:pPr>
              <w:spacing w:line="288" w:lineRule="auto"/>
              <w:rPr>
                <w:color w:val="000000"/>
                <w:lang w:eastAsia="en-US"/>
              </w:rPr>
            </w:pPr>
            <w:r>
              <w:rPr>
                <w:color w:val="000000"/>
                <w:lang w:eastAsia="en-US"/>
              </w:rPr>
              <w:t>Указываются основания такого вывода</w:t>
            </w:r>
          </w:p>
        </w:tc>
      </w:tr>
      <w:tr w:rsidR="00880A94" w:rsidTr="00B62100">
        <w:trPr>
          <w:trHeight w:hRule="exact" w:val="2117"/>
          <w:jc w:val="center"/>
        </w:trPr>
        <w:tc>
          <w:tcPr>
            <w:tcW w:w="1821" w:type="dxa"/>
            <w:tcBorders>
              <w:top w:val="single" w:sz="4" w:space="0" w:color="auto"/>
              <w:left w:val="single" w:sz="4" w:space="0" w:color="auto"/>
              <w:bottom w:val="single" w:sz="4" w:space="0" w:color="auto"/>
              <w:right w:val="nil"/>
            </w:tcBorders>
            <w:shd w:val="clear" w:color="auto" w:fill="FFFFFF"/>
          </w:tcPr>
          <w:p w:rsidR="00880A94" w:rsidRDefault="00880A94">
            <w:pPr>
              <w:widowControl w:val="0"/>
              <w:spacing w:line="276" w:lineRule="auto"/>
              <w:rPr>
                <w:color w:val="000000"/>
                <w:lang w:eastAsia="en-US"/>
              </w:rPr>
            </w:pPr>
          </w:p>
        </w:tc>
        <w:tc>
          <w:tcPr>
            <w:tcW w:w="4094" w:type="dxa"/>
            <w:tcBorders>
              <w:top w:val="single" w:sz="4" w:space="0" w:color="auto"/>
              <w:left w:val="single" w:sz="4" w:space="0" w:color="auto"/>
              <w:bottom w:val="single" w:sz="4" w:space="0" w:color="auto"/>
              <w:right w:val="nil"/>
            </w:tcBorders>
            <w:shd w:val="clear" w:color="auto" w:fill="FFFFFF"/>
          </w:tcPr>
          <w:p w:rsidR="00880A94" w:rsidRDefault="00880A94">
            <w:pPr>
              <w:spacing w:line="276" w:lineRule="auto"/>
              <w:rPr>
                <w:color w:val="000000"/>
                <w:lang w:eastAsia="en-US"/>
              </w:rPr>
            </w:pPr>
            <w:r>
              <w:rPr>
                <w:color w:val="000000"/>
                <w:lang w:eastAsia="en-US"/>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80A94" w:rsidRDefault="00880A94">
            <w:pPr>
              <w:spacing w:line="288" w:lineRule="auto"/>
              <w:rPr>
                <w:color w:val="000000"/>
                <w:lang w:eastAsia="en-US"/>
              </w:rPr>
            </w:pPr>
            <w:r>
              <w:rPr>
                <w:color w:val="000000"/>
                <w:lang w:eastAsia="en-US"/>
              </w:rPr>
              <w:t>Указываются основания такого вывода</w:t>
            </w:r>
          </w:p>
        </w:tc>
      </w:tr>
    </w:tbl>
    <w:p w:rsidR="00880A94" w:rsidRDefault="00880A94" w:rsidP="00B62100">
      <w:pPr>
        <w:ind w:firstLine="709"/>
        <w:jc w:val="center"/>
      </w:pPr>
    </w:p>
    <w:p w:rsidR="00880A94" w:rsidRDefault="00880A94" w:rsidP="00B62100">
      <w:pPr>
        <w:widowControl w:val="0"/>
        <w:tabs>
          <w:tab w:val="left" w:leader="underscore" w:pos="9010"/>
        </w:tabs>
        <w:spacing w:after="280"/>
      </w:pPr>
      <w:r>
        <w:t xml:space="preserve">Разъяснение причин отказа: </w:t>
      </w:r>
      <w:r>
        <w:tab/>
      </w:r>
    </w:p>
    <w:p w:rsidR="00880A94" w:rsidRDefault="00880A94" w:rsidP="00B62100">
      <w:pPr>
        <w:widowControl w:val="0"/>
        <w:tabs>
          <w:tab w:val="left" w:leader="underscore" w:pos="9508"/>
        </w:tabs>
        <w:spacing w:after="280" w:line="208" w:lineRule="auto"/>
        <w:jc w:val="both"/>
      </w:pPr>
      <w:r>
        <w:t>Дополнительно информируем: _________________________________________</w:t>
      </w:r>
    </w:p>
    <w:p w:rsidR="00880A94" w:rsidRDefault="00880A94" w:rsidP="00B62100">
      <w:pPr>
        <w:widowControl w:val="0"/>
        <w:tabs>
          <w:tab w:val="left" w:leader="underscore" w:pos="9508"/>
        </w:tabs>
        <w:spacing w:after="280" w:line="208" w:lineRule="auto"/>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80A94" w:rsidRDefault="00880A94" w:rsidP="00B62100">
      <w:pPr>
        <w:widowControl w:val="0"/>
        <w:spacing w:line="208" w:lineRule="auto"/>
        <w:ind w:firstLine="58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80A94" w:rsidRDefault="00880A94" w:rsidP="00B62100">
      <w:pPr>
        <w:widowControl w:val="0"/>
        <w:spacing w:line="292" w:lineRule="auto"/>
      </w:pPr>
    </w:p>
    <w:p w:rsidR="00880A94" w:rsidRDefault="00880A94" w:rsidP="00B62100">
      <w:pPr>
        <w:widowControl w:val="0"/>
        <w:spacing w:line="292" w:lineRule="auto"/>
      </w:pPr>
      <w:r>
        <w:t>______________________________  ___________     _________________________</w:t>
      </w:r>
    </w:p>
    <w:p w:rsidR="00880A94" w:rsidRDefault="00880A94" w:rsidP="00B62100">
      <w:pPr>
        <w:widowControl w:val="0"/>
        <w:spacing w:line="292" w:lineRule="auto"/>
      </w:pPr>
      <w:r>
        <w:t>(должность (подпись) сотрудника          подпись               расшифровка подписи органа власти,</w:t>
      </w:r>
    </w:p>
    <w:p w:rsidR="00880A94" w:rsidRDefault="00880A94" w:rsidP="00B62100">
      <w:pPr>
        <w:widowControl w:val="0"/>
        <w:spacing w:line="292" w:lineRule="auto"/>
      </w:pPr>
      <w:r>
        <w:t>принявшего решение)</w:t>
      </w:r>
    </w:p>
    <w:p w:rsidR="00880A94" w:rsidRDefault="00880A94" w:rsidP="00B62100">
      <w:pPr>
        <w:widowControl w:val="0"/>
        <w:tabs>
          <w:tab w:val="left" w:leader="underscore" w:pos="2424"/>
        </w:tabs>
        <w:spacing w:after="280"/>
      </w:pPr>
    </w:p>
    <w:p w:rsidR="00880A94" w:rsidRDefault="00880A94" w:rsidP="00B62100">
      <w:pPr>
        <w:widowControl w:val="0"/>
        <w:tabs>
          <w:tab w:val="left" w:leader="underscore" w:pos="2424"/>
        </w:tabs>
        <w:spacing w:after="280"/>
      </w:pPr>
      <w:r>
        <w:t xml:space="preserve">«__» </w:t>
      </w:r>
      <w:r>
        <w:tab/>
        <w:t xml:space="preserve"> 20__ г.</w:t>
      </w:r>
    </w:p>
    <w:p w:rsidR="00880A94" w:rsidRDefault="00880A94" w:rsidP="00B62100">
      <w:pPr>
        <w:ind w:firstLine="709"/>
      </w:pPr>
      <w:r>
        <w:rPr>
          <w:color w:val="000000"/>
        </w:rPr>
        <w:t>М.П.</w:t>
      </w: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pPr>
    </w:p>
    <w:p w:rsidR="00880A94" w:rsidRDefault="00880A94" w:rsidP="00B62100">
      <w:pPr>
        <w:ind w:firstLine="709"/>
        <w:jc w:val="center"/>
        <w:rPr>
          <w:rFonts w:ascii="Arial" w:hAnsi="Arial" w:cs="Arial"/>
        </w:rPr>
      </w:pPr>
    </w:p>
    <w:p w:rsidR="00880A94" w:rsidRDefault="00880A94" w:rsidP="00B62100">
      <w:pPr>
        <w:rPr>
          <w:rFonts w:ascii="Arial" w:hAnsi="Arial" w:cs="Arial"/>
        </w:rPr>
      </w:pPr>
    </w:p>
    <w:p w:rsidR="00880A94" w:rsidRDefault="00880A94" w:rsidP="00B62100"/>
    <w:p w:rsidR="00880A94" w:rsidRDefault="00880A94"/>
    <w:sectPr w:rsidR="00880A94" w:rsidSect="00AE3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6AD"/>
    <w:multiLevelType w:val="multilevel"/>
    <w:tmpl w:val="D38AE448"/>
    <w:lvl w:ilvl="0">
      <w:start w:val="1"/>
      <w:numFmt w:val="decimal"/>
      <w:lvlText w:val="%1."/>
      <w:lvlJc w:val="left"/>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100"/>
    <w:rsid w:val="000952A0"/>
    <w:rsid w:val="00140876"/>
    <w:rsid w:val="0015109F"/>
    <w:rsid w:val="001F5C52"/>
    <w:rsid w:val="00364F6E"/>
    <w:rsid w:val="004073AC"/>
    <w:rsid w:val="00534D50"/>
    <w:rsid w:val="0055368D"/>
    <w:rsid w:val="00650F67"/>
    <w:rsid w:val="00755CE7"/>
    <w:rsid w:val="007B028C"/>
    <w:rsid w:val="007D6712"/>
    <w:rsid w:val="00880A94"/>
    <w:rsid w:val="008B2039"/>
    <w:rsid w:val="008C6234"/>
    <w:rsid w:val="0091688B"/>
    <w:rsid w:val="00963B6B"/>
    <w:rsid w:val="00A50E6E"/>
    <w:rsid w:val="00A72532"/>
    <w:rsid w:val="00AA3197"/>
    <w:rsid w:val="00AE33A3"/>
    <w:rsid w:val="00AF3E7A"/>
    <w:rsid w:val="00B22BD0"/>
    <w:rsid w:val="00B46B94"/>
    <w:rsid w:val="00B62100"/>
    <w:rsid w:val="00BE40C1"/>
    <w:rsid w:val="00BF2F2E"/>
    <w:rsid w:val="00EB206D"/>
    <w:rsid w:val="00F448A0"/>
    <w:rsid w:val="00F62487"/>
    <w:rsid w:val="00FC12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0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B62100"/>
    <w:pPr>
      <w:autoSpaceDE w:val="0"/>
      <w:autoSpaceDN w:val="0"/>
      <w:adjustRightInd w:val="0"/>
    </w:pPr>
    <w:rPr>
      <w:rFonts w:ascii="Arial" w:eastAsia="Times New Roman" w:hAnsi="Arial" w:cs="Arial"/>
      <w:b/>
      <w:bCs/>
      <w:sz w:val="20"/>
      <w:szCs w:val="20"/>
    </w:rPr>
  </w:style>
  <w:style w:type="character" w:customStyle="1" w:styleId="1">
    <w:name w:val="Заголовок №1_"/>
    <w:basedOn w:val="DefaultParagraphFont"/>
    <w:link w:val="10"/>
    <w:uiPriority w:val="99"/>
    <w:locked/>
    <w:rsid w:val="00B62100"/>
    <w:rPr>
      <w:rFonts w:ascii="Arial" w:eastAsia="Times New Roman" w:hAnsi="Arial" w:cs="Arial"/>
      <w:sz w:val="28"/>
      <w:szCs w:val="28"/>
      <w:shd w:val="clear" w:color="auto" w:fill="FFFFFF"/>
    </w:rPr>
  </w:style>
  <w:style w:type="paragraph" w:customStyle="1" w:styleId="10">
    <w:name w:val="Заголовок №1"/>
    <w:basedOn w:val="Normal"/>
    <w:link w:val="1"/>
    <w:uiPriority w:val="99"/>
    <w:rsid w:val="00B62100"/>
    <w:pPr>
      <w:widowControl w:val="0"/>
      <w:shd w:val="clear" w:color="auto" w:fill="FFFFFF"/>
      <w:spacing w:after="220"/>
      <w:jc w:val="center"/>
      <w:outlineLvl w:val="0"/>
    </w:pPr>
    <w:rPr>
      <w:rFonts w:ascii="Arial" w:eastAsia="Calibri" w:hAnsi="Arial" w:cs="Arial"/>
      <w:sz w:val="28"/>
      <w:szCs w:val="28"/>
      <w:lang w:eastAsia="en-US"/>
    </w:rPr>
  </w:style>
  <w:style w:type="character" w:customStyle="1" w:styleId="2">
    <w:name w:val="Основной текст (2)_"/>
    <w:basedOn w:val="DefaultParagraphFont"/>
    <w:link w:val="20"/>
    <w:uiPriority w:val="99"/>
    <w:locked/>
    <w:rsid w:val="00B62100"/>
    <w:rPr>
      <w:rFonts w:cs="Times New Roman"/>
      <w:shd w:val="clear" w:color="auto" w:fill="FFFFFF"/>
    </w:rPr>
  </w:style>
  <w:style w:type="paragraph" w:customStyle="1" w:styleId="20">
    <w:name w:val="Основной текст (2)"/>
    <w:basedOn w:val="Normal"/>
    <w:link w:val="2"/>
    <w:uiPriority w:val="99"/>
    <w:rsid w:val="00B62100"/>
    <w:pPr>
      <w:widowControl w:val="0"/>
      <w:shd w:val="clear" w:color="auto" w:fill="FFFFFF"/>
      <w:spacing w:after="200"/>
      <w:ind w:firstLine="560"/>
    </w:pPr>
    <w:rPr>
      <w:rFonts w:ascii="Calibri" w:eastAsia="Calibri" w:hAnsi="Calibri"/>
      <w:sz w:val="22"/>
      <w:szCs w:val="22"/>
      <w:lang w:eastAsia="en-US"/>
    </w:rPr>
  </w:style>
  <w:style w:type="character" w:customStyle="1" w:styleId="a">
    <w:name w:val="Основной текст_"/>
    <w:basedOn w:val="DefaultParagraphFont"/>
    <w:link w:val="11"/>
    <w:uiPriority w:val="99"/>
    <w:locked/>
    <w:rsid w:val="00B62100"/>
    <w:rPr>
      <w:rFonts w:ascii="Arial" w:eastAsia="Times New Roman" w:hAnsi="Arial" w:cs="Arial"/>
      <w:shd w:val="clear" w:color="auto" w:fill="FFFFFF"/>
    </w:rPr>
  </w:style>
  <w:style w:type="paragraph" w:customStyle="1" w:styleId="11">
    <w:name w:val="Основной текст1"/>
    <w:basedOn w:val="Normal"/>
    <w:link w:val="a"/>
    <w:uiPriority w:val="99"/>
    <w:rsid w:val="00B62100"/>
    <w:pPr>
      <w:widowControl w:val="0"/>
      <w:shd w:val="clear" w:color="auto" w:fill="FFFFFF"/>
      <w:spacing w:after="200"/>
      <w:ind w:firstLine="400"/>
    </w:pPr>
    <w:rPr>
      <w:rFonts w:ascii="Arial" w:eastAsia="Calibri" w:hAnsi="Arial" w:cs="Arial"/>
      <w:sz w:val="22"/>
      <w:szCs w:val="22"/>
      <w:lang w:eastAsia="en-US"/>
    </w:rPr>
  </w:style>
  <w:style w:type="character" w:customStyle="1" w:styleId="3">
    <w:name w:val="Основной текст (3)_"/>
    <w:basedOn w:val="DefaultParagraphFont"/>
    <w:link w:val="30"/>
    <w:uiPriority w:val="99"/>
    <w:locked/>
    <w:rsid w:val="00B62100"/>
    <w:rPr>
      <w:rFonts w:ascii="Arial" w:eastAsia="Times New Roman" w:hAnsi="Arial" w:cs="Arial"/>
      <w:sz w:val="20"/>
      <w:szCs w:val="20"/>
      <w:shd w:val="clear" w:color="auto" w:fill="FFFFFF"/>
    </w:rPr>
  </w:style>
  <w:style w:type="paragraph" w:customStyle="1" w:styleId="30">
    <w:name w:val="Основной текст (3)"/>
    <w:basedOn w:val="Normal"/>
    <w:link w:val="3"/>
    <w:uiPriority w:val="99"/>
    <w:rsid w:val="00B62100"/>
    <w:pPr>
      <w:widowControl w:val="0"/>
      <w:shd w:val="clear" w:color="auto" w:fill="FFFFFF"/>
    </w:pPr>
    <w:rPr>
      <w:rFonts w:ascii="Arial" w:eastAsia="Calibri" w:hAnsi="Arial" w:cs="Arial"/>
      <w:sz w:val="20"/>
      <w:szCs w:val="20"/>
      <w:lang w:eastAsia="en-US"/>
    </w:rPr>
  </w:style>
  <w:style w:type="paragraph" w:styleId="BalloonText">
    <w:name w:val="Balloon Text"/>
    <w:basedOn w:val="Normal"/>
    <w:link w:val="BalloonTextChar"/>
    <w:uiPriority w:val="99"/>
    <w:semiHidden/>
    <w:rsid w:val="00B621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0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7739896">
      <w:marLeft w:val="0"/>
      <w:marRight w:val="0"/>
      <w:marTop w:val="0"/>
      <w:marBottom w:val="0"/>
      <w:divBdr>
        <w:top w:val="none" w:sz="0" w:space="0" w:color="auto"/>
        <w:left w:val="none" w:sz="0" w:space="0" w:color="auto"/>
        <w:bottom w:val="none" w:sz="0" w:space="0" w:color="auto"/>
        <w:right w:val="none" w:sz="0" w:space="0" w:color="auto"/>
      </w:divBdr>
    </w:div>
    <w:div w:id="927739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30</Pages>
  <Words>11674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2023-05-22T07:48:00Z</dcterms:created>
  <dcterms:modified xsi:type="dcterms:W3CDTF">2023-07-14T08:24:00Z</dcterms:modified>
</cp:coreProperties>
</file>