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349" w:rsidRPr="008847DB" w:rsidRDefault="00FD6349" w:rsidP="00FD6349">
      <w:pPr>
        <w:spacing w:after="0" w:line="240" w:lineRule="auto"/>
        <w:jc w:val="center"/>
        <w:rPr>
          <w:rFonts w:ascii="Arial" w:hAnsi="Arial" w:cs="Arial"/>
          <w:sz w:val="24"/>
          <w:szCs w:val="24"/>
        </w:rPr>
      </w:pPr>
      <w:r w:rsidRPr="008847DB">
        <w:rPr>
          <w:rFonts w:ascii="Arial" w:hAnsi="Arial" w:cs="Arial"/>
          <w:sz w:val="24"/>
          <w:szCs w:val="24"/>
        </w:rPr>
        <w:t>НОВОЕЛОВСКИЙ СЕЛЬСКИЙ СОВЕТ ДЕПУТАТОВ</w:t>
      </w:r>
    </w:p>
    <w:p w:rsidR="00FD6349" w:rsidRPr="008847DB" w:rsidRDefault="00687CE8" w:rsidP="00FD6349">
      <w:pPr>
        <w:spacing w:after="0" w:line="240" w:lineRule="auto"/>
        <w:jc w:val="center"/>
        <w:rPr>
          <w:rFonts w:ascii="Arial" w:hAnsi="Arial" w:cs="Arial"/>
          <w:sz w:val="24"/>
          <w:szCs w:val="24"/>
        </w:rPr>
      </w:pPr>
      <w:r>
        <w:rPr>
          <w:rFonts w:ascii="Arial" w:hAnsi="Arial" w:cs="Arial"/>
          <w:sz w:val="24"/>
          <w:szCs w:val="24"/>
        </w:rPr>
        <w:t>БОЛЬШЕУЛУЙСКОГО</w:t>
      </w:r>
      <w:r w:rsidR="00FD6349" w:rsidRPr="008847DB">
        <w:rPr>
          <w:rFonts w:ascii="Arial" w:hAnsi="Arial" w:cs="Arial"/>
          <w:sz w:val="24"/>
          <w:szCs w:val="24"/>
        </w:rPr>
        <w:t xml:space="preserve"> РАЙОН</w:t>
      </w:r>
      <w:r>
        <w:rPr>
          <w:rFonts w:ascii="Arial" w:hAnsi="Arial" w:cs="Arial"/>
          <w:sz w:val="24"/>
          <w:szCs w:val="24"/>
        </w:rPr>
        <w:t>А</w:t>
      </w:r>
      <w:r w:rsidR="00FD6349" w:rsidRPr="008847DB">
        <w:rPr>
          <w:rFonts w:ascii="Arial" w:hAnsi="Arial" w:cs="Arial"/>
          <w:sz w:val="24"/>
          <w:szCs w:val="24"/>
        </w:rPr>
        <w:t xml:space="preserve"> </w:t>
      </w:r>
    </w:p>
    <w:p w:rsidR="00FD6349" w:rsidRPr="008847DB" w:rsidRDefault="00687CE8" w:rsidP="00FD6349">
      <w:pPr>
        <w:spacing w:after="0" w:line="240" w:lineRule="auto"/>
        <w:jc w:val="center"/>
        <w:rPr>
          <w:rFonts w:ascii="Arial" w:hAnsi="Arial" w:cs="Arial"/>
          <w:sz w:val="24"/>
          <w:szCs w:val="24"/>
        </w:rPr>
      </w:pPr>
      <w:r>
        <w:rPr>
          <w:rFonts w:ascii="Arial" w:hAnsi="Arial" w:cs="Arial"/>
          <w:sz w:val="24"/>
          <w:szCs w:val="24"/>
        </w:rPr>
        <w:t>КРАСНОЯРСКОГО КРАЯ</w:t>
      </w:r>
    </w:p>
    <w:p w:rsidR="00FD6349" w:rsidRPr="008847DB" w:rsidRDefault="00FD6349" w:rsidP="00FD6349">
      <w:pPr>
        <w:spacing w:after="0" w:line="240" w:lineRule="auto"/>
        <w:jc w:val="center"/>
        <w:rPr>
          <w:rFonts w:ascii="Arial" w:hAnsi="Arial" w:cs="Arial"/>
          <w:sz w:val="24"/>
          <w:szCs w:val="24"/>
        </w:rPr>
      </w:pPr>
    </w:p>
    <w:p w:rsidR="00FD6349" w:rsidRPr="008847DB" w:rsidRDefault="00FD6349" w:rsidP="00FD6349">
      <w:pPr>
        <w:spacing w:after="0" w:line="240" w:lineRule="auto"/>
        <w:jc w:val="center"/>
        <w:rPr>
          <w:rFonts w:ascii="Arial" w:hAnsi="Arial" w:cs="Arial"/>
          <w:sz w:val="24"/>
          <w:szCs w:val="24"/>
        </w:rPr>
      </w:pPr>
      <w:r w:rsidRPr="008847DB">
        <w:rPr>
          <w:rFonts w:ascii="Arial" w:hAnsi="Arial" w:cs="Arial"/>
          <w:sz w:val="24"/>
          <w:szCs w:val="24"/>
        </w:rPr>
        <w:t>РЕШЕНИЕ</w:t>
      </w:r>
      <w:r w:rsidR="001D33D9">
        <w:rPr>
          <w:rFonts w:ascii="Arial" w:hAnsi="Arial" w:cs="Arial"/>
          <w:sz w:val="24"/>
          <w:szCs w:val="24"/>
        </w:rPr>
        <w:t xml:space="preserve"> </w:t>
      </w:r>
    </w:p>
    <w:p w:rsidR="00FD6349" w:rsidRPr="00ED1BA9" w:rsidRDefault="00FD6349" w:rsidP="00FD6349">
      <w:pPr>
        <w:spacing w:after="0"/>
        <w:jc w:val="center"/>
        <w:rPr>
          <w:rFonts w:ascii="Arial" w:hAnsi="Arial" w:cs="Arial"/>
        </w:rPr>
      </w:pPr>
    </w:p>
    <w:p w:rsidR="00FD6349" w:rsidRPr="003B4C8A" w:rsidRDefault="0064022D" w:rsidP="00FD6349">
      <w:pPr>
        <w:jc w:val="center"/>
        <w:rPr>
          <w:rFonts w:ascii="Arial" w:hAnsi="Arial" w:cs="Arial"/>
          <w:sz w:val="24"/>
          <w:szCs w:val="24"/>
        </w:rPr>
      </w:pPr>
      <w:r>
        <w:rPr>
          <w:rFonts w:ascii="Arial" w:hAnsi="Arial" w:cs="Arial"/>
          <w:sz w:val="24"/>
          <w:szCs w:val="24"/>
        </w:rPr>
        <w:t>15</w:t>
      </w:r>
      <w:r w:rsidR="001D33D9">
        <w:rPr>
          <w:rFonts w:ascii="Arial" w:hAnsi="Arial" w:cs="Arial"/>
          <w:sz w:val="24"/>
          <w:szCs w:val="24"/>
        </w:rPr>
        <w:t>.0</w:t>
      </w:r>
      <w:r>
        <w:rPr>
          <w:rFonts w:ascii="Arial" w:hAnsi="Arial" w:cs="Arial"/>
          <w:sz w:val="24"/>
          <w:szCs w:val="24"/>
        </w:rPr>
        <w:t>9</w:t>
      </w:r>
      <w:r w:rsidR="00A478A5">
        <w:rPr>
          <w:rFonts w:ascii="Arial" w:hAnsi="Arial" w:cs="Arial"/>
          <w:sz w:val="24"/>
          <w:szCs w:val="24"/>
        </w:rPr>
        <w:t>.20</w:t>
      </w:r>
      <w:r w:rsidR="005C6E66">
        <w:rPr>
          <w:rFonts w:ascii="Arial" w:hAnsi="Arial" w:cs="Arial"/>
          <w:sz w:val="24"/>
          <w:szCs w:val="24"/>
        </w:rPr>
        <w:t>23</w:t>
      </w:r>
      <w:r w:rsidR="00FD6349" w:rsidRPr="003B4C8A">
        <w:rPr>
          <w:rFonts w:ascii="Arial" w:hAnsi="Arial" w:cs="Arial"/>
          <w:sz w:val="24"/>
          <w:szCs w:val="24"/>
        </w:rPr>
        <w:t xml:space="preserve">                                     с. Новая Еловка                    </w:t>
      </w:r>
      <w:r w:rsidR="001D33D9">
        <w:rPr>
          <w:rFonts w:ascii="Arial" w:hAnsi="Arial" w:cs="Arial"/>
          <w:sz w:val="24"/>
          <w:szCs w:val="24"/>
        </w:rPr>
        <w:t xml:space="preserve">                           № </w:t>
      </w:r>
      <w:r>
        <w:rPr>
          <w:rFonts w:ascii="Arial" w:hAnsi="Arial" w:cs="Arial"/>
          <w:sz w:val="24"/>
          <w:szCs w:val="24"/>
        </w:rPr>
        <w:t>160</w:t>
      </w:r>
    </w:p>
    <w:p w:rsidR="00FD6349" w:rsidRPr="003B4C8A" w:rsidRDefault="00687CE8" w:rsidP="00687CE8">
      <w:pPr>
        <w:pStyle w:val="1"/>
        <w:ind w:left="0" w:right="-1"/>
        <w:jc w:val="both"/>
        <w:rPr>
          <w:rFonts w:ascii="Arial" w:hAnsi="Arial" w:cs="Arial"/>
          <w:sz w:val="24"/>
          <w:szCs w:val="24"/>
        </w:rPr>
      </w:pPr>
      <w:r>
        <w:rPr>
          <w:rFonts w:ascii="Arial" w:hAnsi="Arial" w:cs="Arial"/>
          <w:sz w:val="24"/>
          <w:szCs w:val="24"/>
        </w:rPr>
        <w:tab/>
      </w:r>
      <w:r w:rsidR="00691B21" w:rsidRPr="00691B21">
        <w:rPr>
          <w:rFonts w:ascii="Arial" w:hAnsi="Arial" w:cs="Arial"/>
          <w:sz w:val="24"/>
          <w:szCs w:val="24"/>
        </w:rPr>
        <w:t>Об утверждении Положения о порядке и условиях приватизации</w:t>
      </w:r>
      <w:r w:rsidR="00691B21">
        <w:rPr>
          <w:rFonts w:ascii="Arial" w:hAnsi="Arial" w:cs="Arial"/>
          <w:sz w:val="24"/>
          <w:szCs w:val="24"/>
        </w:rPr>
        <w:t xml:space="preserve"> </w:t>
      </w:r>
      <w:r w:rsidR="00691B21" w:rsidRPr="00691B21">
        <w:rPr>
          <w:rFonts w:ascii="Arial" w:hAnsi="Arial" w:cs="Arial"/>
          <w:sz w:val="24"/>
          <w:szCs w:val="24"/>
        </w:rPr>
        <w:t>муниципального имущества администрации</w:t>
      </w:r>
      <w:r w:rsidR="00D9085E">
        <w:rPr>
          <w:rFonts w:ascii="Arial" w:hAnsi="Arial" w:cs="Arial"/>
          <w:sz w:val="24"/>
          <w:szCs w:val="24"/>
        </w:rPr>
        <w:t xml:space="preserve"> </w:t>
      </w:r>
      <w:r w:rsidR="007D28B4">
        <w:rPr>
          <w:rFonts w:ascii="Arial" w:hAnsi="Arial" w:cs="Arial"/>
          <w:sz w:val="24"/>
          <w:szCs w:val="24"/>
        </w:rPr>
        <w:t>Н</w:t>
      </w:r>
      <w:r w:rsidR="00FD6349" w:rsidRPr="003B4C8A">
        <w:rPr>
          <w:rFonts w:ascii="Arial" w:hAnsi="Arial" w:cs="Arial"/>
          <w:sz w:val="24"/>
          <w:szCs w:val="24"/>
        </w:rPr>
        <w:t>овоеловско</w:t>
      </w:r>
      <w:r w:rsidR="00691B21">
        <w:rPr>
          <w:rFonts w:ascii="Arial" w:hAnsi="Arial" w:cs="Arial"/>
          <w:sz w:val="24"/>
          <w:szCs w:val="24"/>
        </w:rPr>
        <w:t>го</w:t>
      </w:r>
      <w:r w:rsidR="00FD6349" w:rsidRPr="003B4C8A">
        <w:rPr>
          <w:rFonts w:ascii="Arial" w:hAnsi="Arial" w:cs="Arial"/>
          <w:sz w:val="24"/>
          <w:szCs w:val="24"/>
        </w:rPr>
        <w:t xml:space="preserve"> сельсовет</w:t>
      </w:r>
      <w:r w:rsidR="00691B21">
        <w:rPr>
          <w:rFonts w:ascii="Arial" w:hAnsi="Arial" w:cs="Arial"/>
          <w:sz w:val="24"/>
          <w:szCs w:val="24"/>
        </w:rPr>
        <w:t>а Большеулуйского района</w:t>
      </w:r>
    </w:p>
    <w:p w:rsidR="00FD6349" w:rsidRPr="003B4C8A" w:rsidRDefault="00FD6349" w:rsidP="00687CE8">
      <w:pPr>
        <w:spacing w:after="0" w:line="240" w:lineRule="auto"/>
        <w:jc w:val="both"/>
        <w:rPr>
          <w:rFonts w:ascii="Arial" w:hAnsi="Arial" w:cs="Arial"/>
          <w:sz w:val="24"/>
          <w:szCs w:val="24"/>
        </w:rPr>
      </w:pPr>
    </w:p>
    <w:p w:rsidR="00D74135" w:rsidRDefault="00691B21" w:rsidP="00D74135">
      <w:pPr>
        <w:spacing w:after="0" w:line="240" w:lineRule="auto"/>
        <w:ind w:firstLine="709"/>
        <w:jc w:val="both"/>
        <w:rPr>
          <w:rFonts w:ascii="Arial" w:hAnsi="Arial" w:cs="Arial"/>
          <w:sz w:val="24"/>
          <w:szCs w:val="24"/>
        </w:rPr>
      </w:pPr>
      <w:r w:rsidRPr="00691B21">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руководствуясь Уставом </w:t>
      </w:r>
      <w:r>
        <w:rPr>
          <w:rFonts w:ascii="Arial" w:hAnsi="Arial" w:cs="Arial"/>
          <w:sz w:val="24"/>
          <w:szCs w:val="24"/>
        </w:rPr>
        <w:t xml:space="preserve">Новоеловского </w:t>
      </w:r>
      <w:r w:rsidRPr="00691B21">
        <w:rPr>
          <w:rFonts w:ascii="Arial" w:hAnsi="Arial" w:cs="Arial"/>
          <w:sz w:val="24"/>
          <w:szCs w:val="24"/>
        </w:rPr>
        <w:t xml:space="preserve">сельсовета Большеулуйского района, </w:t>
      </w:r>
      <w:r>
        <w:rPr>
          <w:rFonts w:ascii="Arial" w:hAnsi="Arial" w:cs="Arial"/>
          <w:sz w:val="24"/>
          <w:szCs w:val="24"/>
        </w:rPr>
        <w:t>Новоеловский</w:t>
      </w:r>
      <w:r w:rsidRPr="00691B21">
        <w:rPr>
          <w:rFonts w:ascii="Arial" w:hAnsi="Arial" w:cs="Arial"/>
          <w:sz w:val="24"/>
          <w:szCs w:val="24"/>
        </w:rPr>
        <w:t xml:space="preserve"> сельский Совет депутатов</w:t>
      </w:r>
      <w:r>
        <w:rPr>
          <w:rFonts w:ascii="Arial" w:hAnsi="Arial" w:cs="Arial"/>
          <w:sz w:val="24"/>
          <w:szCs w:val="24"/>
        </w:rPr>
        <w:t xml:space="preserve"> </w:t>
      </w:r>
      <w:r w:rsidR="00FD6349" w:rsidRPr="003B4C8A">
        <w:rPr>
          <w:rFonts w:ascii="Arial" w:hAnsi="Arial" w:cs="Arial"/>
          <w:sz w:val="24"/>
          <w:szCs w:val="24"/>
        </w:rPr>
        <w:t>РЕШИЛ:</w:t>
      </w:r>
    </w:p>
    <w:p w:rsidR="00691B21" w:rsidRPr="00691B21" w:rsidRDefault="00D74135" w:rsidP="00D74135">
      <w:pPr>
        <w:spacing w:after="0" w:line="240" w:lineRule="auto"/>
        <w:ind w:firstLine="709"/>
        <w:jc w:val="both"/>
        <w:rPr>
          <w:rFonts w:ascii="Arial" w:hAnsi="Arial" w:cs="Arial"/>
          <w:sz w:val="24"/>
          <w:szCs w:val="24"/>
        </w:rPr>
      </w:pPr>
      <w:r>
        <w:rPr>
          <w:rFonts w:ascii="Arial" w:hAnsi="Arial" w:cs="Arial"/>
          <w:sz w:val="24"/>
          <w:szCs w:val="24"/>
        </w:rPr>
        <w:t xml:space="preserve">1. </w:t>
      </w:r>
      <w:r w:rsidR="00691B21" w:rsidRPr="00691B21">
        <w:rPr>
          <w:rFonts w:ascii="Arial" w:hAnsi="Arial" w:cs="Arial"/>
          <w:sz w:val="24"/>
          <w:szCs w:val="24"/>
        </w:rPr>
        <w:t xml:space="preserve">Утвердить Положение о порядке и условиях приватизации муниципального имущества администрации </w:t>
      </w:r>
      <w:r w:rsidR="00691B21">
        <w:rPr>
          <w:rFonts w:ascii="Arial" w:hAnsi="Arial" w:cs="Arial"/>
          <w:sz w:val="24"/>
          <w:szCs w:val="24"/>
        </w:rPr>
        <w:t>Новоеловского</w:t>
      </w:r>
      <w:r w:rsidR="00691B21" w:rsidRPr="00691B21">
        <w:rPr>
          <w:rFonts w:ascii="Arial" w:hAnsi="Arial" w:cs="Arial"/>
          <w:sz w:val="24"/>
          <w:szCs w:val="24"/>
        </w:rPr>
        <w:t xml:space="preserve"> сельсовета согласно приложени</w:t>
      </w:r>
      <w:r w:rsidR="00E506DC">
        <w:rPr>
          <w:rFonts w:ascii="Arial" w:hAnsi="Arial" w:cs="Arial"/>
          <w:sz w:val="24"/>
          <w:szCs w:val="24"/>
        </w:rPr>
        <w:t>ю</w:t>
      </w:r>
      <w:r w:rsidR="00691B21" w:rsidRPr="00691B21">
        <w:rPr>
          <w:rFonts w:ascii="Arial" w:hAnsi="Arial" w:cs="Arial"/>
          <w:sz w:val="24"/>
          <w:szCs w:val="24"/>
        </w:rPr>
        <w:t xml:space="preserve"> к настоящему решению.</w:t>
      </w:r>
    </w:p>
    <w:p w:rsidR="0089269F" w:rsidRDefault="00691B21" w:rsidP="00D74135">
      <w:pPr>
        <w:tabs>
          <w:tab w:val="left" w:pos="10490"/>
        </w:tabs>
        <w:adjustRightInd w:val="0"/>
        <w:spacing w:after="0" w:line="240" w:lineRule="auto"/>
        <w:ind w:right="-1" w:firstLine="709"/>
        <w:jc w:val="both"/>
        <w:rPr>
          <w:rFonts w:ascii="Arial" w:eastAsia="Times New Roman" w:hAnsi="Arial" w:cs="Arial"/>
          <w:sz w:val="24"/>
          <w:szCs w:val="24"/>
        </w:rPr>
      </w:pPr>
      <w:r w:rsidRPr="0089269F">
        <w:rPr>
          <w:rFonts w:ascii="Arial" w:hAnsi="Arial" w:cs="Arial"/>
          <w:sz w:val="24"/>
          <w:szCs w:val="24"/>
        </w:rPr>
        <w:t xml:space="preserve">2. </w:t>
      </w:r>
      <w:proofErr w:type="gramStart"/>
      <w:r w:rsidRPr="0089269F">
        <w:rPr>
          <w:rFonts w:ascii="Arial" w:hAnsi="Arial" w:cs="Arial"/>
          <w:sz w:val="24"/>
          <w:szCs w:val="24"/>
        </w:rPr>
        <w:t xml:space="preserve">Признать утратившими силу Решения Новоеловского сельского Совета депутатов от  </w:t>
      </w:r>
      <w:r w:rsidR="00E506DC" w:rsidRPr="00E506DC">
        <w:rPr>
          <w:rFonts w:ascii="Arial" w:hAnsi="Arial" w:cs="Arial"/>
          <w:sz w:val="24"/>
          <w:szCs w:val="24"/>
        </w:rPr>
        <w:t>21</w:t>
      </w:r>
      <w:r w:rsidR="0089269F" w:rsidRPr="00E506DC">
        <w:rPr>
          <w:rFonts w:ascii="Arial" w:hAnsi="Arial" w:cs="Arial"/>
          <w:sz w:val="24"/>
          <w:szCs w:val="24"/>
        </w:rPr>
        <w:t>.</w:t>
      </w:r>
      <w:r w:rsidR="00E506DC" w:rsidRPr="00E506DC">
        <w:rPr>
          <w:rFonts w:ascii="Arial" w:hAnsi="Arial" w:cs="Arial"/>
          <w:sz w:val="24"/>
          <w:szCs w:val="24"/>
        </w:rPr>
        <w:t>03</w:t>
      </w:r>
      <w:r w:rsidR="0089269F" w:rsidRPr="00E506DC">
        <w:rPr>
          <w:rFonts w:ascii="Arial" w:hAnsi="Arial" w:cs="Arial"/>
          <w:sz w:val="24"/>
          <w:szCs w:val="24"/>
        </w:rPr>
        <w:t>.20</w:t>
      </w:r>
      <w:r w:rsidR="00E506DC" w:rsidRPr="00E506DC">
        <w:rPr>
          <w:rFonts w:ascii="Arial" w:hAnsi="Arial" w:cs="Arial"/>
          <w:sz w:val="24"/>
          <w:szCs w:val="24"/>
        </w:rPr>
        <w:t>23</w:t>
      </w:r>
      <w:r w:rsidR="0089269F" w:rsidRPr="0089269F">
        <w:rPr>
          <w:rFonts w:ascii="Arial" w:hAnsi="Arial" w:cs="Arial"/>
        </w:rPr>
        <w:t xml:space="preserve"> </w:t>
      </w:r>
      <w:r w:rsidR="0089269F" w:rsidRPr="0089269F">
        <w:rPr>
          <w:rFonts w:ascii="Arial" w:hAnsi="Arial" w:cs="Arial"/>
          <w:sz w:val="24"/>
          <w:szCs w:val="24"/>
        </w:rPr>
        <w:t>№1</w:t>
      </w:r>
      <w:r w:rsidR="00E506DC">
        <w:rPr>
          <w:rFonts w:ascii="Arial" w:hAnsi="Arial" w:cs="Arial"/>
          <w:sz w:val="24"/>
          <w:szCs w:val="24"/>
        </w:rPr>
        <w:t>29</w:t>
      </w:r>
      <w:r w:rsidR="0089269F" w:rsidRPr="0089269F">
        <w:rPr>
          <w:rFonts w:ascii="Arial" w:hAnsi="Arial" w:cs="Arial"/>
          <w:sz w:val="24"/>
          <w:szCs w:val="24"/>
        </w:rPr>
        <w:t xml:space="preserve"> «</w:t>
      </w:r>
      <w:r w:rsidR="00E506DC" w:rsidRPr="00E506DC">
        <w:rPr>
          <w:rFonts w:ascii="Arial" w:eastAsia="Times New Roman" w:hAnsi="Arial" w:cs="Arial"/>
          <w:sz w:val="24"/>
          <w:szCs w:val="24"/>
        </w:rPr>
        <w:t>Об утверждении Положения о порядке и условиях приватизации муниципального имущества администрации Новоеловского сельсовета Большеулуйского района</w:t>
      </w:r>
      <w:r w:rsidR="0089269F" w:rsidRPr="0089269F">
        <w:rPr>
          <w:rFonts w:ascii="Arial" w:hAnsi="Arial" w:cs="Arial"/>
          <w:sz w:val="24"/>
          <w:szCs w:val="24"/>
        </w:rPr>
        <w:t>»</w:t>
      </w:r>
      <w:r w:rsidR="0064022D">
        <w:rPr>
          <w:rFonts w:ascii="Arial" w:hAnsi="Arial" w:cs="Arial"/>
          <w:sz w:val="24"/>
          <w:szCs w:val="24"/>
        </w:rPr>
        <w:t xml:space="preserve">, от 20.06.2023 </w:t>
      </w:r>
      <w:r w:rsidR="0064022D" w:rsidRPr="0064022D">
        <w:rPr>
          <w:rFonts w:ascii="Arial" w:hAnsi="Arial" w:cs="Arial"/>
          <w:sz w:val="24"/>
          <w:szCs w:val="24"/>
        </w:rPr>
        <w:t>№ 150</w:t>
      </w:r>
      <w:r w:rsidR="0064022D">
        <w:rPr>
          <w:rFonts w:ascii="Arial" w:hAnsi="Arial" w:cs="Arial"/>
          <w:sz w:val="24"/>
          <w:szCs w:val="24"/>
        </w:rPr>
        <w:t xml:space="preserve"> «</w:t>
      </w:r>
      <w:r w:rsidR="0064022D" w:rsidRPr="0064022D">
        <w:rPr>
          <w:rFonts w:ascii="Arial" w:hAnsi="Arial" w:cs="Arial"/>
          <w:sz w:val="24"/>
          <w:szCs w:val="24"/>
        </w:rPr>
        <w:t>О внесении изменений в Решение Новоеловского сельского Совета депутатов от 21.03.2023 № 129 «Об утверждении Положения о порядке и условиях приватизации муниципального имущества администрации Новоеловского сельсовета Большеулуйского района Красноярского края»</w:t>
      </w:r>
      <w:r w:rsidR="0064022D">
        <w:rPr>
          <w:rFonts w:ascii="Arial" w:hAnsi="Arial" w:cs="Arial"/>
          <w:sz w:val="24"/>
          <w:szCs w:val="24"/>
        </w:rPr>
        <w:t>».</w:t>
      </w:r>
      <w:proofErr w:type="gramEnd"/>
    </w:p>
    <w:p w:rsidR="00D74135" w:rsidRDefault="00D74135" w:rsidP="00D74135">
      <w:pPr>
        <w:tabs>
          <w:tab w:val="left" w:pos="10490"/>
        </w:tabs>
        <w:adjustRightInd w:val="0"/>
        <w:spacing w:after="0" w:line="240" w:lineRule="auto"/>
        <w:ind w:right="-1"/>
        <w:jc w:val="both"/>
        <w:rPr>
          <w:rFonts w:ascii="Arial" w:eastAsia="Times New Roman" w:hAnsi="Arial" w:cs="Arial"/>
          <w:sz w:val="24"/>
          <w:szCs w:val="24"/>
        </w:rPr>
      </w:pPr>
      <w:r>
        <w:rPr>
          <w:rFonts w:ascii="Arial" w:hAnsi="Arial" w:cs="Arial"/>
          <w:sz w:val="24"/>
          <w:szCs w:val="24"/>
        </w:rPr>
        <w:t xml:space="preserve">          </w:t>
      </w:r>
      <w:r w:rsidR="00691B21">
        <w:rPr>
          <w:rFonts w:ascii="Arial" w:hAnsi="Arial" w:cs="Arial"/>
          <w:sz w:val="24"/>
          <w:szCs w:val="24"/>
        </w:rPr>
        <w:t>3</w:t>
      </w:r>
      <w:r w:rsidR="00691B21" w:rsidRPr="00691B21">
        <w:rPr>
          <w:rFonts w:ascii="Arial" w:hAnsi="Arial" w:cs="Arial"/>
          <w:sz w:val="24"/>
          <w:szCs w:val="24"/>
        </w:rPr>
        <w:t xml:space="preserve">.  </w:t>
      </w:r>
      <w:proofErr w:type="gramStart"/>
      <w:r w:rsidR="00691B21" w:rsidRPr="008847DB">
        <w:rPr>
          <w:rFonts w:ascii="Arial" w:hAnsi="Arial" w:cs="Arial"/>
          <w:sz w:val="24"/>
          <w:szCs w:val="24"/>
        </w:rPr>
        <w:t>Контроль за</w:t>
      </w:r>
      <w:proofErr w:type="gramEnd"/>
      <w:r w:rsidR="00691B21">
        <w:rPr>
          <w:rFonts w:ascii="Arial" w:hAnsi="Arial" w:cs="Arial"/>
          <w:sz w:val="24"/>
          <w:szCs w:val="24"/>
        </w:rPr>
        <w:t xml:space="preserve"> исполнением настоящего Решения </w:t>
      </w:r>
      <w:r w:rsidR="00691B21" w:rsidRPr="00691B21">
        <w:rPr>
          <w:rFonts w:ascii="Arial" w:hAnsi="Arial" w:cs="Arial"/>
          <w:sz w:val="24"/>
          <w:szCs w:val="24"/>
        </w:rPr>
        <w:t>оставляю за собой.</w:t>
      </w:r>
    </w:p>
    <w:p w:rsidR="00691B21" w:rsidRPr="00D74135" w:rsidRDefault="00D74135" w:rsidP="00D74135">
      <w:pPr>
        <w:tabs>
          <w:tab w:val="left" w:pos="10490"/>
        </w:tabs>
        <w:adjustRightInd w:val="0"/>
        <w:spacing w:after="0" w:line="240" w:lineRule="auto"/>
        <w:ind w:right="-1"/>
        <w:jc w:val="both"/>
        <w:rPr>
          <w:rFonts w:ascii="Arial" w:eastAsia="Times New Roman" w:hAnsi="Arial" w:cs="Arial"/>
          <w:sz w:val="24"/>
          <w:szCs w:val="24"/>
        </w:rPr>
      </w:pPr>
      <w:r>
        <w:rPr>
          <w:rFonts w:ascii="Arial" w:eastAsia="Times New Roman" w:hAnsi="Arial" w:cs="Arial"/>
          <w:sz w:val="24"/>
          <w:szCs w:val="24"/>
        </w:rPr>
        <w:t xml:space="preserve">           </w:t>
      </w:r>
      <w:r w:rsidR="00691B21">
        <w:rPr>
          <w:rFonts w:ascii="Arial" w:hAnsi="Arial" w:cs="Arial"/>
          <w:sz w:val="24"/>
          <w:szCs w:val="24"/>
        </w:rPr>
        <w:t>4</w:t>
      </w:r>
      <w:r w:rsidR="00691B21" w:rsidRPr="00691B21">
        <w:rPr>
          <w:rFonts w:ascii="Arial" w:hAnsi="Arial" w:cs="Arial"/>
          <w:sz w:val="24"/>
          <w:szCs w:val="24"/>
        </w:rPr>
        <w:t>. Настоящее решение вступает в силу в день, следующий за днём его официального опубликования в газете «Вестник Большеулуйского района».</w:t>
      </w:r>
    </w:p>
    <w:p w:rsidR="00FD6349" w:rsidRPr="003B4C8A" w:rsidRDefault="005D7C9D" w:rsidP="00691B21">
      <w:pPr>
        <w:spacing w:after="0" w:line="240" w:lineRule="auto"/>
        <w:ind w:firstLine="360"/>
        <w:jc w:val="both"/>
        <w:rPr>
          <w:rFonts w:ascii="Arial" w:hAnsi="Arial" w:cs="Arial"/>
          <w:sz w:val="24"/>
          <w:szCs w:val="24"/>
        </w:rPr>
      </w:pPr>
      <w:r>
        <w:rPr>
          <w:rFonts w:ascii="Arial" w:hAnsi="Arial" w:cs="Arial"/>
          <w:sz w:val="24"/>
          <w:szCs w:val="24"/>
        </w:rPr>
        <w:t xml:space="preserve">     </w:t>
      </w:r>
    </w:p>
    <w:p w:rsidR="00FD6349" w:rsidRPr="003B4C8A" w:rsidRDefault="00FD6349" w:rsidP="00FD6349">
      <w:pPr>
        <w:spacing w:after="0" w:line="240" w:lineRule="auto"/>
        <w:ind w:firstLine="709"/>
        <w:jc w:val="both"/>
        <w:rPr>
          <w:rFonts w:ascii="Times New Roman" w:hAnsi="Times New Roman" w:cs="Times New Roman"/>
          <w:sz w:val="28"/>
          <w:szCs w:val="28"/>
        </w:rPr>
      </w:pPr>
    </w:p>
    <w:p w:rsidR="00FD6349" w:rsidRDefault="00FD6349" w:rsidP="00FD6349">
      <w:pPr>
        <w:spacing w:after="0" w:line="240" w:lineRule="auto"/>
        <w:jc w:val="both"/>
        <w:rPr>
          <w:rFonts w:ascii="Arial" w:hAnsi="Arial" w:cs="Arial"/>
          <w:sz w:val="24"/>
          <w:szCs w:val="24"/>
        </w:rPr>
      </w:pPr>
      <w:r>
        <w:rPr>
          <w:rFonts w:ascii="Arial" w:hAnsi="Arial" w:cs="Arial"/>
          <w:sz w:val="24"/>
          <w:szCs w:val="24"/>
        </w:rPr>
        <w:t xml:space="preserve">Председатель Новоеловского </w:t>
      </w:r>
    </w:p>
    <w:p w:rsidR="00FD6349" w:rsidRPr="00E622B3" w:rsidRDefault="00FD6349" w:rsidP="00FD6349">
      <w:pPr>
        <w:spacing w:after="0" w:line="240" w:lineRule="auto"/>
        <w:jc w:val="both"/>
        <w:rPr>
          <w:rFonts w:ascii="Times New Roman" w:hAnsi="Times New Roman" w:cs="Times New Roman"/>
          <w:sz w:val="28"/>
          <w:szCs w:val="28"/>
        </w:rPr>
      </w:pPr>
      <w:r>
        <w:rPr>
          <w:rFonts w:ascii="Arial" w:hAnsi="Arial" w:cs="Arial"/>
          <w:sz w:val="24"/>
          <w:szCs w:val="24"/>
        </w:rPr>
        <w:t xml:space="preserve">Сельского Совета депутатов                   </w:t>
      </w:r>
      <w:r w:rsidR="001D185F">
        <w:rPr>
          <w:rFonts w:ascii="Arial" w:hAnsi="Arial" w:cs="Arial"/>
          <w:sz w:val="24"/>
          <w:szCs w:val="24"/>
        </w:rPr>
        <w:t xml:space="preserve">                           </w:t>
      </w:r>
      <w:r>
        <w:rPr>
          <w:rFonts w:ascii="Arial" w:hAnsi="Arial" w:cs="Arial"/>
          <w:sz w:val="24"/>
          <w:szCs w:val="24"/>
        </w:rPr>
        <w:t xml:space="preserve">            </w:t>
      </w:r>
      <w:r w:rsidR="001D33D9">
        <w:rPr>
          <w:rFonts w:ascii="Arial" w:hAnsi="Arial" w:cs="Arial"/>
          <w:sz w:val="24"/>
          <w:szCs w:val="24"/>
        </w:rPr>
        <w:t xml:space="preserve">  </w:t>
      </w:r>
      <w:r>
        <w:rPr>
          <w:rFonts w:ascii="Arial" w:hAnsi="Arial" w:cs="Arial"/>
          <w:sz w:val="24"/>
          <w:szCs w:val="24"/>
        </w:rPr>
        <w:t xml:space="preserve">  </w:t>
      </w:r>
      <w:r w:rsidR="001D185F">
        <w:rPr>
          <w:rFonts w:ascii="Arial" w:hAnsi="Arial" w:cs="Arial"/>
          <w:sz w:val="24"/>
          <w:szCs w:val="24"/>
        </w:rPr>
        <w:t>Н. В. Бондаренко</w:t>
      </w:r>
    </w:p>
    <w:p w:rsidR="00FD6349" w:rsidRPr="00E622B3" w:rsidRDefault="00FD6349" w:rsidP="00FD6349">
      <w:pPr>
        <w:spacing w:after="0" w:line="240" w:lineRule="auto"/>
        <w:ind w:firstLine="709"/>
        <w:jc w:val="both"/>
        <w:rPr>
          <w:rFonts w:ascii="Times New Roman" w:hAnsi="Times New Roman" w:cs="Times New Roman"/>
          <w:sz w:val="28"/>
          <w:szCs w:val="28"/>
        </w:rPr>
      </w:pPr>
    </w:p>
    <w:p w:rsidR="00FD6349" w:rsidRPr="008847DB" w:rsidRDefault="00FD6349" w:rsidP="00FD6349">
      <w:pPr>
        <w:spacing w:after="0" w:line="240" w:lineRule="auto"/>
        <w:jc w:val="both"/>
        <w:rPr>
          <w:rFonts w:ascii="Arial" w:hAnsi="Arial" w:cs="Arial"/>
          <w:sz w:val="24"/>
          <w:szCs w:val="24"/>
        </w:rPr>
      </w:pPr>
      <w:r>
        <w:rPr>
          <w:rFonts w:ascii="Arial" w:hAnsi="Arial" w:cs="Arial"/>
          <w:sz w:val="24"/>
          <w:szCs w:val="24"/>
        </w:rPr>
        <w:t xml:space="preserve">Глава Новоеловского сельсовета                                                   </w:t>
      </w:r>
      <w:r w:rsidR="001D33D9">
        <w:rPr>
          <w:rFonts w:ascii="Arial" w:hAnsi="Arial" w:cs="Arial"/>
          <w:sz w:val="24"/>
          <w:szCs w:val="24"/>
        </w:rPr>
        <w:t xml:space="preserve"> </w:t>
      </w:r>
      <w:r>
        <w:rPr>
          <w:rFonts w:ascii="Arial" w:hAnsi="Arial" w:cs="Arial"/>
          <w:sz w:val="24"/>
          <w:szCs w:val="24"/>
        </w:rPr>
        <w:t xml:space="preserve"> </w:t>
      </w:r>
      <w:r w:rsidR="001D185F">
        <w:rPr>
          <w:rFonts w:ascii="Arial" w:hAnsi="Arial" w:cs="Arial"/>
          <w:sz w:val="24"/>
          <w:szCs w:val="24"/>
        </w:rPr>
        <w:t xml:space="preserve"> </w:t>
      </w:r>
      <w:r w:rsidR="0064022D">
        <w:rPr>
          <w:rFonts w:ascii="Arial" w:hAnsi="Arial" w:cs="Arial"/>
          <w:sz w:val="24"/>
          <w:szCs w:val="24"/>
        </w:rPr>
        <w:t xml:space="preserve">        </w:t>
      </w:r>
      <w:r w:rsidR="001D185F">
        <w:rPr>
          <w:rFonts w:ascii="Arial" w:hAnsi="Arial" w:cs="Arial"/>
          <w:sz w:val="24"/>
          <w:szCs w:val="24"/>
        </w:rPr>
        <w:t>Е. В. Краева</w:t>
      </w:r>
    </w:p>
    <w:p w:rsidR="00FD6349" w:rsidRDefault="00FD6349" w:rsidP="00FD6349"/>
    <w:p w:rsidR="00FD6349" w:rsidRDefault="00FD6349" w:rsidP="00FD6349"/>
    <w:p w:rsidR="00FD6349" w:rsidRDefault="00FD6349" w:rsidP="00FD6349"/>
    <w:p w:rsidR="00FD6349" w:rsidRDefault="00FD6349" w:rsidP="00FD6349"/>
    <w:p w:rsidR="00FD6349" w:rsidRDefault="00FD6349" w:rsidP="00FD6349"/>
    <w:p w:rsidR="00FD6349" w:rsidRDefault="00FD6349" w:rsidP="00FD6349">
      <w:pPr>
        <w:sectPr w:rsidR="00FD6349" w:rsidSect="00C23130">
          <w:pgSz w:w="11906" w:h="16838"/>
          <w:pgMar w:top="1134" w:right="850" w:bottom="1134" w:left="1701" w:header="708" w:footer="708" w:gutter="0"/>
          <w:cols w:space="708"/>
          <w:docGrid w:linePitch="360"/>
        </w:sectPr>
      </w:pPr>
    </w:p>
    <w:p w:rsidR="007D28B4" w:rsidRDefault="00FD6349" w:rsidP="0064022D">
      <w:pPr>
        <w:pStyle w:val="1"/>
        <w:ind w:left="0" w:right="0"/>
        <w:jc w:val="right"/>
        <w:rPr>
          <w:rFonts w:ascii="Arial" w:hAnsi="Arial" w:cs="Arial"/>
          <w:sz w:val="24"/>
          <w:szCs w:val="24"/>
        </w:rPr>
      </w:pPr>
      <w:r w:rsidRPr="003B4C8A">
        <w:rPr>
          <w:rFonts w:ascii="Arial" w:hAnsi="Arial" w:cs="Arial"/>
          <w:sz w:val="24"/>
          <w:szCs w:val="24"/>
        </w:rPr>
        <w:lastRenderedPageBreak/>
        <w:t>Приложение</w:t>
      </w:r>
      <w:r w:rsidR="00691B21">
        <w:rPr>
          <w:rFonts w:ascii="Arial" w:hAnsi="Arial" w:cs="Arial"/>
          <w:sz w:val="24"/>
          <w:szCs w:val="24"/>
        </w:rPr>
        <w:t xml:space="preserve"> № 1</w:t>
      </w:r>
      <w:r w:rsidRPr="003B4C8A">
        <w:rPr>
          <w:rFonts w:ascii="Arial" w:hAnsi="Arial" w:cs="Arial"/>
          <w:sz w:val="24"/>
          <w:szCs w:val="24"/>
        </w:rPr>
        <w:t xml:space="preserve"> </w:t>
      </w:r>
    </w:p>
    <w:p w:rsidR="00FD6349" w:rsidRPr="003B4C8A" w:rsidRDefault="007D28B4" w:rsidP="0064022D">
      <w:pPr>
        <w:pStyle w:val="1"/>
        <w:ind w:left="0" w:right="0"/>
        <w:jc w:val="left"/>
        <w:rPr>
          <w:rFonts w:ascii="Arial" w:hAnsi="Arial" w:cs="Arial"/>
          <w:sz w:val="24"/>
          <w:szCs w:val="24"/>
        </w:rPr>
      </w:pPr>
      <w:r>
        <w:rPr>
          <w:rFonts w:ascii="Arial" w:hAnsi="Arial" w:cs="Arial"/>
          <w:sz w:val="24"/>
          <w:szCs w:val="24"/>
        </w:rPr>
        <w:t xml:space="preserve">                                                                                 </w:t>
      </w:r>
      <w:r w:rsidR="0061207F">
        <w:rPr>
          <w:rFonts w:ascii="Arial" w:hAnsi="Arial" w:cs="Arial"/>
          <w:sz w:val="24"/>
          <w:szCs w:val="24"/>
        </w:rPr>
        <w:t xml:space="preserve">             </w:t>
      </w:r>
      <w:r>
        <w:rPr>
          <w:rFonts w:ascii="Arial" w:hAnsi="Arial" w:cs="Arial"/>
          <w:sz w:val="24"/>
          <w:szCs w:val="24"/>
        </w:rPr>
        <w:t xml:space="preserve"> </w:t>
      </w:r>
      <w:r w:rsidR="001D33D9">
        <w:rPr>
          <w:rFonts w:ascii="Arial" w:hAnsi="Arial" w:cs="Arial"/>
          <w:sz w:val="24"/>
          <w:szCs w:val="24"/>
        </w:rPr>
        <w:t xml:space="preserve">к </w:t>
      </w:r>
      <w:r w:rsidR="00FD6349" w:rsidRPr="003B4C8A">
        <w:rPr>
          <w:rFonts w:ascii="Arial" w:hAnsi="Arial" w:cs="Arial"/>
          <w:sz w:val="24"/>
          <w:szCs w:val="24"/>
        </w:rPr>
        <w:t>Решени</w:t>
      </w:r>
      <w:r w:rsidR="0061207F">
        <w:rPr>
          <w:rFonts w:ascii="Arial" w:hAnsi="Arial" w:cs="Arial"/>
          <w:sz w:val="24"/>
          <w:szCs w:val="24"/>
        </w:rPr>
        <w:t xml:space="preserve">ю </w:t>
      </w:r>
      <w:r w:rsidRPr="003B4C8A">
        <w:rPr>
          <w:rFonts w:ascii="Arial" w:hAnsi="Arial" w:cs="Arial"/>
          <w:sz w:val="24"/>
          <w:szCs w:val="24"/>
        </w:rPr>
        <w:t>Новоеловского</w:t>
      </w:r>
    </w:p>
    <w:p w:rsidR="00FD6349" w:rsidRPr="003B4C8A" w:rsidRDefault="00FD6349" w:rsidP="0064022D">
      <w:pPr>
        <w:pStyle w:val="1"/>
        <w:ind w:left="0" w:right="0"/>
        <w:jc w:val="right"/>
        <w:rPr>
          <w:rFonts w:ascii="Arial" w:hAnsi="Arial" w:cs="Arial"/>
          <w:sz w:val="24"/>
          <w:szCs w:val="24"/>
        </w:rPr>
      </w:pPr>
      <w:r w:rsidRPr="003B4C8A">
        <w:rPr>
          <w:rFonts w:ascii="Arial" w:hAnsi="Arial" w:cs="Arial"/>
          <w:sz w:val="24"/>
          <w:szCs w:val="24"/>
        </w:rPr>
        <w:t>сельского Совета депутатов</w:t>
      </w:r>
    </w:p>
    <w:p w:rsidR="00FD6349" w:rsidRDefault="00FD6349" w:rsidP="0064022D">
      <w:pPr>
        <w:spacing w:after="0" w:line="240" w:lineRule="auto"/>
        <w:rPr>
          <w:rFonts w:ascii="Arial" w:hAnsi="Arial" w:cs="Arial"/>
          <w:sz w:val="24"/>
          <w:szCs w:val="24"/>
        </w:rPr>
      </w:pPr>
      <w:r w:rsidRPr="003B4C8A">
        <w:rPr>
          <w:rFonts w:ascii="Arial" w:hAnsi="Arial" w:cs="Arial"/>
          <w:sz w:val="24"/>
          <w:szCs w:val="24"/>
        </w:rPr>
        <w:t xml:space="preserve">                                                          </w:t>
      </w:r>
      <w:r w:rsidR="007D28B4">
        <w:rPr>
          <w:rFonts w:ascii="Arial" w:hAnsi="Arial" w:cs="Arial"/>
          <w:sz w:val="24"/>
          <w:szCs w:val="24"/>
        </w:rPr>
        <w:t xml:space="preserve">        </w:t>
      </w:r>
      <w:r w:rsidR="00363A6D">
        <w:rPr>
          <w:rFonts w:ascii="Arial" w:hAnsi="Arial" w:cs="Arial"/>
          <w:sz w:val="24"/>
          <w:szCs w:val="24"/>
        </w:rPr>
        <w:t xml:space="preserve">                               </w:t>
      </w:r>
      <w:r w:rsidR="007D28B4">
        <w:rPr>
          <w:rFonts w:ascii="Arial" w:hAnsi="Arial" w:cs="Arial"/>
          <w:sz w:val="24"/>
          <w:szCs w:val="24"/>
        </w:rPr>
        <w:t xml:space="preserve">  </w:t>
      </w:r>
      <w:r w:rsidR="001D33D9">
        <w:rPr>
          <w:rFonts w:ascii="Arial" w:hAnsi="Arial" w:cs="Arial"/>
          <w:sz w:val="24"/>
          <w:szCs w:val="24"/>
        </w:rPr>
        <w:t xml:space="preserve">   </w:t>
      </w:r>
      <w:r w:rsidR="00003962">
        <w:rPr>
          <w:rFonts w:ascii="Arial" w:hAnsi="Arial" w:cs="Arial"/>
          <w:sz w:val="24"/>
          <w:szCs w:val="24"/>
        </w:rPr>
        <w:t xml:space="preserve">   </w:t>
      </w:r>
      <w:r w:rsidR="001D33D9">
        <w:rPr>
          <w:rFonts w:ascii="Arial" w:hAnsi="Arial" w:cs="Arial"/>
          <w:sz w:val="24"/>
          <w:szCs w:val="24"/>
        </w:rPr>
        <w:t xml:space="preserve">от </w:t>
      </w:r>
      <w:r w:rsidR="0064022D">
        <w:rPr>
          <w:rFonts w:ascii="Arial" w:hAnsi="Arial" w:cs="Arial"/>
          <w:sz w:val="24"/>
          <w:szCs w:val="24"/>
        </w:rPr>
        <w:t>15</w:t>
      </w:r>
      <w:r w:rsidR="001D33D9">
        <w:rPr>
          <w:rFonts w:ascii="Arial" w:hAnsi="Arial" w:cs="Arial"/>
          <w:sz w:val="24"/>
          <w:szCs w:val="24"/>
        </w:rPr>
        <w:t>.</w:t>
      </w:r>
      <w:r w:rsidRPr="003B4C8A">
        <w:rPr>
          <w:rFonts w:ascii="Arial" w:hAnsi="Arial" w:cs="Arial"/>
          <w:sz w:val="24"/>
          <w:szCs w:val="24"/>
        </w:rPr>
        <w:t>0</w:t>
      </w:r>
      <w:r w:rsidR="0064022D">
        <w:rPr>
          <w:rFonts w:ascii="Arial" w:hAnsi="Arial" w:cs="Arial"/>
          <w:sz w:val="24"/>
          <w:szCs w:val="24"/>
        </w:rPr>
        <w:t>9</w:t>
      </w:r>
      <w:r w:rsidR="00363A6D">
        <w:rPr>
          <w:rFonts w:ascii="Arial" w:hAnsi="Arial" w:cs="Arial"/>
          <w:sz w:val="24"/>
          <w:szCs w:val="24"/>
        </w:rPr>
        <w:t>.</w:t>
      </w:r>
      <w:r w:rsidR="001D185F">
        <w:rPr>
          <w:rFonts w:ascii="Arial" w:hAnsi="Arial" w:cs="Arial"/>
          <w:sz w:val="24"/>
          <w:szCs w:val="24"/>
        </w:rPr>
        <w:t>2023</w:t>
      </w:r>
      <w:r w:rsidR="001D33D9">
        <w:rPr>
          <w:rFonts w:ascii="Arial" w:hAnsi="Arial" w:cs="Arial"/>
          <w:sz w:val="24"/>
          <w:szCs w:val="24"/>
        </w:rPr>
        <w:t xml:space="preserve"> № </w:t>
      </w:r>
      <w:r w:rsidR="0064022D">
        <w:rPr>
          <w:rFonts w:ascii="Arial" w:hAnsi="Arial" w:cs="Arial"/>
          <w:sz w:val="24"/>
          <w:szCs w:val="24"/>
        </w:rPr>
        <w:t>160</w:t>
      </w:r>
    </w:p>
    <w:p w:rsidR="00D74135" w:rsidRDefault="00D74135" w:rsidP="00885CE0">
      <w:pPr>
        <w:widowControl w:val="0"/>
        <w:autoSpaceDE w:val="0"/>
        <w:autoSpaceDN w:val="0"/>
        <w:adjustRightInd w:val="0"/>
        <w:spacing w:after="0" w:line="240" w:lineRule="auto"/>
        <w:jc w:val="center"/>
        <w:rPr>
          <w:rFonts w:ascii="Arial" w:hAnsi="Arial" w:cs="Arial"/>
          <w:sz w:val="24"/>
          <w:szCs w:val="24"/>
        </w:rPr>
      </w:pPr>
    </w:p>
    <w:p w:rsidR="00D74135" w:rsidRDefault="00885CE0" w:rsidP="00D74135">
      <w:pPr>
        <w:widowControl w:val="0"/>
        <w:autoSpaceDE w:val="0"/>
        <w:autoSpaceDN w:val="0"/>
        <w:adjustRightInd w:val="0"/>
        <w:spacing w:after="0" w:line="240" w:lineRule="auto"/>
        <w:jc w:val="center"/>
        <w:rPr>
          <w:rFonts w:ascii="Arial" w:eastAsia="Times New Roman" w:hAnsi="Arial" w:cs="Arial"/>
          <w:bCs/>
          <w:sz w:val="24"/>
          <w:szCs w:val="24"/>
        </w:rPr>
      </w:pPr>
      <w:r w:rsidRPr="00885CE0">
        <w:rPr>
          <w:rFonts w:ascii="Arial" w:hAnsi="Arial" w:cs="Arial"/>
          <w:bCs/>
          <w:sz w:val="24"/>
          <w:szCs w:val="24"/>
        </w:rPr>
        <w:t>П</w:t>
      </w:r>
      <w:r w:rsidR="008E4C8D">
        <w:rPr>
          <w:rFonts w:ascii="Arial" w:hAnsi="Arial" w:cs="Arial"/>
          <w:bCs/>
          <w:sz w:val="24"/>
          <w:szCs w:val="24"/>
        </w:rPr>
        <w:t>оложение о порядке и условиях приватизации муниципального имущества Новоеловского сельсовета</w:t>
      </w:r>
      <w:bookmarkStart w:id="0" w:name="Par38"/>
      <w:bookmarkEnd w:id="0"/>
    </w:p>
    <w:p w:rsidR="00D74135" w:rsidRDefault="00D74135" w:rsidP="00D74135">
      <w:pPr>
        <w:widowControl w:val="0"/>
        <w:autoSpaceDE w:val="0"/>
        <w:autoSpaceDN w:val="0"/>
        <w:adjustRightInd w:val="0"/>
        <w:spacing w:after="0" w:line="240" w:lineRule="auto"/>
        <w:jc w:val="center"/>
        <w:rPr>
          <w:rFonts w:ascii="Arial" w:hAnsi="Arial" w:cs="Arial"/>
          <w:sz w:val="24"/>
          <w:szCs w:val="24"/>
        </w:rPr>
      </w:pPr>
    </w:p>
    <w:p w:rsidR="00885CE0" w:rsidRPr="00D74135" w:rsidRDefault="00885CE0" w:rsidP="00D74135">
      <w:pPr>
        <w:widowControl w:val="0"/>
        <w:autoSpaceDE w:val="0"/>
        <w:autoSpaceDN w:val="0"/>
        <w:adjustRightInd w:val="0"/>
        <w:spacing w:after="0" w:line="240" w:lineRule="auto"/>
        <w:jc w:val="center"/>
        <w:rPr>
          <w:rFonts w:ascii="Arial" w:eastAsia="Times New Roman" w:hAnsi="Arial" w:cs="Arial"/>
          <w:bCs/>
          <w:sz w:val="24"/>
          <w:szCs w:val="24"/>
        </w:rPr>
      </w:pPr>
      <w:r w:rsidRPr="00885CE0">
        <w:rPr>
          <w:rFonts w:ascii="Arial" w:hAnsi="Arial" w:cs="Arial"/>
          <w:sz w:val="24"/>
          <w:szCs w:val="24"/>
        </w:rPr>
        <w:t>Статья 1. Общие положения</w:t>
      </w:r>
    </w:p>
    <w:p w:rsidR="00885CE0" w:rsidRPr="00885CE0" w:rsidRDefault="00885CE0" w:rsidP="00885CE0">
      <w:pPr>
        <w:widowControl w:val="0"/>
        <w:autoSpaceDE w:val="0"/>
        <w:autoSpaceDN w:val="0"/>
        <w:adjustRightInd w:val="0"/>
        <w:spacing w:after="0" w:line="240" w:lineRule="auto"/>
        <w:ind w:firstLine="540"/>
        <w:jc w:val="center"/>
        <w:outlineLvl w:val="1"/>
        <w:rPr>
          <w:rFonts w:ascii="Arial" w:hAnsi="Arial" w:cs="Arial"/>
          <w:sz w:val="24"/>
          <w:szCs w:val="24"/>
        </w:rPr>
      </w:pP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1.1. </w:t>
      </w:r>
      <w:proofErr w:type="gramStart"/>
      <w:r w:rsidRPr="00885CE0">
        <w:rPr>
          <w:rFonts w:ascii="Arial" w:hAnsi="Arial" w:cs="Arial"/>
          <w:sz w:val="24"/>
          <w:szCs w:val="24"/>
        </w:rPr>
        <w:t xml:space="preserve">Настоящее Положение разработано в соответствии с Гражданским </w:t>
      </w:r>
      <w:hyperlink r:id="rId9" w:history="1">
        <w:r w:rsidRPr="00885CE0">
          <w:rPr>
            <w:rStyle w:val="aa"/>
            <w:rFonts w:ascii="Arial" w:hAnsi="Arial" w:cs="Arial"/>
            <w:color w:val="auto"/>
            <w:sz w:val="24"/>
            <w:szCs w:val="24"/>
            <w:u w:val="none"/>
          </w:rPr>
          <w:t>кодексом</w:t>
        </w:r>
      </w:hyperlink>
      <w:r w:rsidRPr="00885CE0">
        <w:rPr>
          <w:rFonts w:ascii="Arial" w:hAnsi="Arial" w:cs="Arial"/>
          <w:sz w:val="24"/>
          <w:szCs w:val="24"/>
        </w:rPr>
        <w:t xml:space="preserve"> Российской Федерации, Федеральным </w:t>
      </w:r>
      <w:hyperlink r:id="rId10" w:history="1">
        <w:r w:rsidRPr="00885CE0">
          <w:rPr>
            <w:rStyle w:val="aa"/>
            <w:rFonts w:ascii="Arial" w:hAnsi="Arial" w:cs="Arial"/>
            <w:color w:val="auto"/>
            <w:sz w:val="24"/>
            <w:szCs w:val="24"/>
            <w:u w:val="none"/>
          </w:rPr>
          <w:t>законом</w:t>
        </w:r>
      </w:hyperlink>
      <w:r w:rsidRPr="00885CE0">
        <w:rPr>
          <w:rFonts w:ascii="Arial" w:hAnsi="Arial" w:cs="Arial"/>
          <w:sz w:val="24"/>
          <w:szCs w:val="24"/>
        </w:rPr>
        <w:t xml:space="preserve"> от 21 декабря 2001 года № 178-ФЗ «О приватизации государственного и муниципального имущества», Федеральным </w:t>
      </w:r>
      <w:hyperlink r:id="rId11" w:history="1">
        <w:r w:rsidRPr="00885CE0">
          <w:rPr>
            <w:rStyle w:val="aa"/>
            <w:rFonts w:ascii="Arial" w:hAnsi="Arial" w:cs="Arial"/>
            <w:color w:val="auto"/>
            <w:sz w:val="24"/>
            <w:szCs w:val="24"/>
            <w:u w:val="none"/>
          </w:rPr>
          <w:t>законом</w:t>
        </w:r>
      </w:hyperlink>
      <w:r w:rsidRPr="00885CE0">
        <w:rPr>
          <w:rFonts w:ascii="Arial" w:hAnsi="Arial" w:cs="Arial"/>
          <w:sz w:val="24"/>
          <w:szCs w:val="24"/>
        </w:rPr>
        <w:t xml:space="preserve"> от 14 ноября 2002 года № 161-ФЗ «О государственных и муниципальных унитарных предприятиях», </w:t>
      </w:r>
      <w:hyperlink r:id="rId12" w:history="1">
        <w:r w:rsidRPr="00885CE0">
          <w:rPr>
            <w:rStyle w:val="aa"/>
            <w:rFonts w:ascii="Arial" w:hAnsi="Arial" w:cs="Arial"/>
            <w:color w:val="auto"/>
            <w:sz w:val="24"/>
            <w:szCs w:val="24"/>
            <w:u w:val="none"/>
          </w:rPr>
          <w:t>постановлением</w:t>
        </w:r>
      </w:hyperlink>
      <w:r w:rsidRPr="00885CE0">
        <w:rPr>
          <w:rFonts w:ascii="Arial" w:hAnsi="Arial" w:cs="Arial"/>
          <w:sz w:val="24"/>
          <w:szCs w:val="24"/>
        </w:rPr>
        <w:t xml:space="preserve">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w:t>
      </w:r>
      <w:proofErr w:type="gramEnd"/>
      <w:r w:rsidRPr="00885CE0">
        <w:rPr>
          <w:rFonts w:ascii="Arial" w:hAnsi="Arial" w:cs="Arial"/>
          <w:sz w:val="24"/>
          <w:szCs w:val="24"/>
        </w:rPr>
        <w:t xml:space="preserve">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w:t>
      </w:r>
      <w:hyperlink r:id="rId13" w:history="1">
        <w:r w:rsidRPr="00885CE0">
          <w:rPr>
            <w:rStyle w:val="aa"/>
            <w:rFonts w:ascii="Arial" w:hAnsi="Arial" w:cs="Arial"/>
            <w:color w:val="auto"/>
            <w:sz w:val="24"/>
            <w:szCs w:val="24"/>
            <w:u w:val="none"/>
          </w:rPr>
          <w:t>постановлением</w:t>
        </w:r>
      </w:hyperlink>
      <w:r w:rsidRPr="00885CE0">
        <w:rPr>
          <w:rFonts w:ascii="Arial" w:hAnsi="Arial" w:cs="Arial"/>
          <w:sz w:val="24"/>
          <w:szCs w:val="24"/>
        </w:rPr>
        <w:t xml:space="preserve"> Правительства Российской Федерации от 12 августа 2002 года № 584 «Об утверждении Положения о проведении конкурса по продаже государственного или муниципального имущества», Уставом </w:t>
      </w:r>
      <w:r>
        <w:rPr>
          <w:rFonts w:ascii="Arial" w:hAnsi="Arial" w:cs="Arial"/>
          <w:sz w:val="24"/>
          <w:szCs w:val="24"/>
        </w:rPr>
        <w:t>Новоеловского</w:t>
      </w:r>
      <w:r w:rsidRPr="00885CE0">
        <w:rPr>
          <w:rFonts w:ascii="Arial" w:hAnsi="Arial" w:cs="Arial"/>
          <w:sz w:val="24"/>
          <w:szCs w:val="24"/>
        </w:rPr>
        <w:t xml:space="preserve"> сельсовета.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1.2. В настоящем Положении под приватизацией муниципального имущества понимается возмездное отчуждение имущества, находящегося в собственности администрации</w:t>
      </w:r>
      <w:r>
        <w:rPr>
          <w:rFonts w:ascii="Arial" w:hAnsi="Arial" w:cs="Arial"/>
          <w:sz w:val="24"/>
          <w:szCs w:val="24"/>
        </w:rPr>
        <w:t xml:space="preserve"> Новоеловского</w:t>
      </w:r>
      <w:r w:rsidRPr="00885CE0">
        <w:rPr>
          <w:rFonts w:ascii="Arial" w:hAnsi="Arial" w:cs="Arial"/>
          <w:sz w:val="24"/>
          <w:szCs w:val="24"/>
        </w:rPr>
        <w:t xml:space="preserve"> сельсовета.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1.3. Действие настоящего Положения не распространяется на отношения, возникающие при отчуждении: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земли, за исключением отчуждения земельных участков, на которых расположены объекты недвижимости, в том числе имущественные комплексы;</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природных ресурсов;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государственного и муниципального жилищного фонда;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государственного резерва;</w:t>
      </w:r>
    </w:p>
    <w:p w:rsidR="00885CE0" w:rsidRPr="00885CE0" w:rsidRDefault="005D6C83" w:rsidP="00885CE0">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885CE0" w:rsidRPr="00885CE0">
        <w:rPr>
          <w:rFonts w:ascii="Arial" w:hAnsi="Arial" w:cs="Arial"/>
          <w:sz w:val="24"/>
          <w:szCs w:val="24"/>
        </w:rPr>
        <w:t>государственного и муниципального имущества, находящегося за пределами территории Российской Федерации;</w:t>
      </w:r>
    </w:p>
    <w:p w:rsidR="00885CE0" w:rsidRPr="00885CE0" w:rsidRDefault="005D6C83" w:rsidP="00885CE0">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885CE0" w:rsidRPr="00885CE0">
        <w:rPr>
          <w:rFonts w:ascii="Arial" w:hAnsi="Arial" w:cs="Arial"/>
          <w:sz w:val="24"/>
          <w:szCs w:val="24"/>
        </w:rPr>
        <w:t>государственного и муниципального имущества в случаях, предусмотренных международными договорами Российской Федерации;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proofErr w:type="gramStart"/>
      <w:r w:rsidRPr="00885CE0">
        <w:rPr>
          <w:rFonts w:ascii="Arial" w:hAnsi="Arial" w:cs="Arial"/>
          <w:sz w:val="24"/>
          <w:szCs w:val="24"/>
        </w:rPr>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w:t>
      </w:r>
      <w:proofErr w:type="gramEnd"/>
      <w:r w:rsidRPr="00885CE0">
        <w:rPr>
          <w:rFonts w:ascii="Arial" w:hAnsi="Arial" w:cs="Arial"/>
          <w:sz w:val="24"/>
          <w:szCs w:val="24"/>
        </w:rPr>
        <w:t xml:space="preserve"> </w:t>
      </w:r>
      <w:proofErr w:type="gramStart"/>
      <w:r w:rsidRPr="00885CE0">
        <w:rPr>
          <w:rFonts w:ascii="Arial" w:hAnsi="Arial" w:cs="Arial"/>
          <w:sz w:val="24"/>
          <w:szCs w:val="24"/>
        </w:rPr>
        <w:t xml:space="preserve">на которых расположены здания, строения и сооружения, находящиеся в собственности указанных организаций; </w:t>
      </w:r>
      <w:proofErr w:type="gramEnd"/>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w:t>
      </w:r>
      <w:r w:rsidRPr="00885CE0">
        <w:rPr>
          <w:rFonts w:ascii="Arial" w:hAnsi="Arial" w:cs="Arial"/>
          <w:sz w:val="24"/>
          <w:szCs w:val="24"/>
        </w:rPr>
        <w:lastRenderedPageBreak/>
        <w:t>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государственного и муниципального имущества на основании судебного решения;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 208-ФЗ «Об акционерных обществах»;</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имущества, переданного центру исторического наследия Президента Российской Федерации, прекратившего исполнение своих полномочий;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законом от 24 июля 2008 года №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пунктом 2 части 1 статьи 12 указанного Федерального закона и в </w:t>
      </w:r>
      <w:proofErr w:type="gramStart"/>
      <w:r w:rsidRPr="00885CE0">
        <w:rPr>
          <w:rFonts w:ascii="Arial" w:hAnsi="Arial" w:cs="Arial"/>
          <w:sz w:val="24"/>
          <w:szCs w:val="24"/>
        </w:rPr>
        <w:t>соответствии</w:t>
      </w:r>
      <w:proofErr w:type="gramEnd"/>
      <w:r w:rsidRPr="00885CE0">
        <w:rPr>
          <w:rFonts w:ascii="Arial" w:hAnsi="Arial" w:cs="Arial"/>
          <w:sz w:val="24"/>
          <w:szCs w:val="24"/>
        </w:rPr>
        <w:t xml:space="preserve"> с которым единый институт развития в жилищной сфере выполняет функции агента Российской Федерации;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proofErr w:type="gramStart"/>
      <w:r w:rsidRPr="00885CE0">
        <w:rPr>
          <w:rFonts w:ascii="Arial" w:hAnsi="Arial" w:cs="Arial"/>
          <w:sz w:val="24"/>
          <w:szCs w:val="24"/>
        </w:rPr>
        <w:t>-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закона от 24</w:t>
      </w:r>
      <w:proofErr w:type="gramEnd"/>
      <w:r w:rsidRPr="00885CE0">
        <w:rPr>
          <w:rFonts w:ascii="Arial" w:hAnsi="Arial" w:cs="Arial"/>
          <w:sz w:val="24"/>
          <w:szCs w:val="24"/>
        </w:rPr>
        <w:t xml:space="preserve"> июля 2007 года №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имущества, передаваемого в собственность Российского научного фонда в качестве имущественного взноса Российской Федерации;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proofErr w:type="gramStart"/>
      <w:r w:rsidRPr="00885CE0">
        <w:rPr>
          <w:rFonts w:ascii="Arial" w:hAnsi="Arial" w:cs="Arial"/>
          <w:sz w:val="24"/>
          <w:szCs w:val="24"/>
        </w:rPr>
        <w:t>-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законом от 01.12.2007 г. № 310-ФЗ «Об организации и о проведении ХХII Олимпийских зимних игр и ХI Пара</w:t>
      </w:r>
      <w:r w:rsidR="00EA2B78">
        <w:rPr>
          <w:rFonts w:ascii="Arial" w:hAnsi="Arial" w:cs="Arial"/>
          <w:sz w:val="24"/>
          <w:szCs w:val="24"/>
        </w:rPr>
        <w:t>о</w:t>
      </w:r>
      <w:r w:rsidRPr="00885CE0">
        <w:rPr>
          <w:rFonts w:ascii="Arial" w:hAnsi="Arial" w:cs="Arial"/>
          <w:sz w:val="24"/>
          <w:szCs w:val="24"/>
        </w:rPr>
        <w:t>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w:t>
      </w:r>
      <w:proofErr w:type="gramEnd"/>
      <w:r w:rsidRPr="00885CE0">
        <w:rPr>
          <w:rFonts w:ascii="Arial" w:hAnsi="Arial" w:cs="Arial"/>
          <w:sz w:val="24"/>
          <w:szCs w:val="24"/>
        </w:rPr>
        <w:t xml:space="preserve">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w:t>
      </w:r>
      <w:r w:rsidRPr="00885CE0">
        <w:rPr>
          <w:rFonts w:ascii="Arial" w:hAnsi="Arial" w:cs="Arial"/>
          <w:sz w:val="24"/>
          <w:szCs w:val="24"/>
        </w:rPr>
        <w:lastRenderedPageBreak/>
        <w:t>Федеральным законом от 29.12.2014 № 473-ФЗ «О территориях опережающего социально-экономического развития в Российской Федерации»;</w:t>
      </w:r>
    </w:p>
    <w:p w:rsid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ценных бумаг на проводимых в соответствии с Федеральным законом от 21 ноября 2011 года № 325-ФЗ «Об организованных торгах» организованных торгах и на основании решений Правительства Российской Федерации.</w:t>
      </w:r>
    </w:p>
    <w:p w:rsidR="00E506DC" w:rsidRPr="00EA2B78" w:rsidRDefault="00E506DC" w:rsidP="00885CE0">
      <w:pPr>
        <w:widowControl w:val="0"/>
        <w:autoSpaceDE w:val="0"/>
        <w:autoSpaceDN w:val="0"/>
        <w:adjustRightInd w:val="0"/>
        <w:spacing w:after="0" w:line="240" w:lineRule="auto"/>
        <w:ind w:firstLine="540"/>
        <w:jc w:val="both"/>
        <w:rPr>
          <w:rFonts w:ascii="Arial" w:hAnsi="Arial" w:cs="Arial"/>
          <w:sz w:val="24"/>
          <w:szCs w:val="24"/>
        </w:rPr>
      </w:pPr>
      <w:r w:rsidRPr="00EA2B78">
        <w:rPr>
          <w:rFonts w:ascii="Arial" w:hAnsi="Arial" w:cs="Arial"/>
          <w:sz w:val="24"/>
          <w:szCs w:val="24"/>
        </w:rPr>
        <w:t>- вооружения, боеприпасов к нему, военной и специальной техники, запасных частей, комплектующих изделий и приборов к ним, взрывчатых веществ, сре</w:t>
      </w:r>
      <w:proofErr w:type="gramStart"/>
      <w:r w:rsidRPr="00EA2B78">
        <w:rPr>
          <w:rFonts w:ascii="Arial" w:hAnsi="Arial" w:cs="Arial"/>
          <w:sz w:val="24"/>
          <w:szCs w:val="24"/>
        </w:rPr>
        <w:t>дств взр</w:t>
      </w:r>
      <w:proofErr w:type="gramEnd"/>
      <w:r w:rsidRPr="00EA2B78">
        <w:rPr>
          <w:rFonts w:ascii="Arial" w:hAnsi="Arial" w:cs="Arial"/>
          <w:sz w:val="24"/>
          <w:szCs w:val="24"/>
        </w:rPr>
        <w:t>ывания, порохов, всех видов ракетного топлива, а также специальных материалов и специального оборудования для их производства, специального снаряжения личного состава военизированных организаций, нормативно-технической продукции на их производство и эксплуатацию</w:t>
      </w:r>
      <w:r w:rsidR="0087346A" w:rsidRPr="00EA2B78">
        <w:rPr>
          <w:rFonts w:ascii="Arial" w:hAnsi="Arial" w:cs="Arial"/>
          <w:sz w:val="24"/>
          <w:szCs w:val="24"/>
        </w:rPr>
        <w:t>.</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1.3.1.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1.4. К отношениям по отчуждению муниципального имущества, не урегулированным настоящим Положением, применяются нормы гражданского законодательства Российской Федерации, Федерального </w:t>
      </w:r>
      <w:hyperlink r:id="rId14" w:history="1">
        <w:r w:rsidRPr="00885CE0">
          <w:rPr>
            <w:rStyle w:val="aa"/>
            <w:rFonts w:ascii="Arial" w:hAnsi="Arial" w:cs="Arial"/>
            <w:color w:val="auto"/>
            <w:sz w:val="24"/>
            <w:szCs w:val="24"/>
            <w:u w:val="none"/>
          </w:rPr>
          <w:t>закона</w:t>
        </w:r>
      </w:hyperlink>
      <w:r w:rsidRPr="00885CE0">
        <w:rPr>
          <w:rFonts w:ascii="Arial" w:hAnsi="Arial" w:cs="Arial"/>
          <w:sz w:val="24"/>
          <w:szCs w:val="24"/>
        </w:rPr>
        <w:t xml:space="preserve"> от 21 декабря 2001 года № 178-ФЗ «О приватизации государственного 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1.5. </w:t>
      </w:r>
      <w:proofErr w:type="gramStart"/>
      <w:r w:rsidRPr="00885CE0">
        <w:rPr>
          <w:rFonts w:ascii="Arial" w:hAnsi="Arial" w:cs="Arial"/>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муниципального образования превышает 25%, за исключением случая внесения муниципального имущества в качестве вклада в уставные капиталы открытых акционерных обществ при их учреждении, в порядке оплаты</w:t>
      </w:r>
      <w:proofErr w:type="gramEnd"/>
      <w:r w:rsidRPr="00885CE0">
        <w:rPr>
          <w:rFonts w:ascii="Arial" w:hAnsi="Arial" w:cs="Arial"/>
          <w:sz w:val="24"/>
          <w:szCs w:val="24"/>
        </w:rPr>
        <w:t xml:space="preserve"> размещаемых дополнительных акций при увеличении уставных капиталов открытых акционерных обществ.</w:t>
      </w:r>
    </w:p>
    <w:p w:rsidR="00885CE0" w:rsidRPr="00885CE0" w:rsidRDefault="00885CE0" w:rsidP="00885CE0">
      <w:pPr>
        <w:pStyle w:val="a3"/>
        <w:ind w:left="0" w:firstLine="708"/>
        <w:rPr>
          <w:rFonts w:ascii="Arial" w:hAnsi="Arial" w:cs="Arial"/>
          <w:spacing w:val="2"/>
          <w:sz w:val="24"/>
          <w:szCs w:val="24"/>
          <w:shd w:val="clear" w:color="auto" w:fill="FFFFFF"/>
        </w:rPr>
      </w:pPr>
      <w:proofErr w:type="gramStart"/>
      <w:r w:rsidRPr="00885CE0">
        <w:rPr>
          <w:rFonts w:ascii="Arial" w:hAnsi="Arial" w:cs="Arial"/>
          <w:spacing w:val="2"/>
          <w:sz w:val="24"/>
          <w:szCs w:val="24"/>
          <w:shd w:val="clear" w:color="auto" w:fill="FFFFFF"/>
        </w:rPr>
        <w:t xml:space="preserve">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885CE0">
        <w:rPr>
          <w:rFonts w:ascii="Arial" w:hAnsi="Arial" w:cs="Arial"/>
          <w:spacing w:val="2"/>
          <w:sz w:val="24"/>
          <w:szCs w:val="24"/>
          <w:shd w:val="clear" w:color="auto" w:fill="FFFFFF"/>
        </w:rPr>
        <w:t>бенефициарных</w:t>
      </w:r>
      <w:proofErr w:type="spellEnd"/>
      <w:r w:rsidRPr="00885CE0">
        <w:rPr>
          <w:rFonts w:ascii="Arial" w:hAnsi="Arial" w:cs="Arial"/>
          <w:spacing w:val="2"/>
          <w:sz w:val="24"/>
          <w:szCs w:val="24"/>
          <w:shd w:val="clear" w:color="auto" w:fill="FFFFFF"/>
        </w:rPr>
        <w:t xml:space="preserve"> владельцах и контролирующих лицах в порядке, установленном Правительством Российской</w:t>
      </w:r>
      <w:proofErr w:type="gramEnd"/>
      <w:r w:rsidRPr="00885CE0">
        <w:rPr>
          <w:rFonts w:ascii="Arial" w:hAnsi="Arial" w:cs="Arial"/>
          <w:spacing w:val="2"/>
          <w:sz w:val="24"/>
          <w:szCs w:val="24"/>
          <w:shd w:val="clear" w:color="auto" w:fill="FFFFFF"/>
        </w:rPr>
        <w:t xml:space="preserve"> Федерации.</w:t>
      </w:r>
    </w:p>
    <w:p w:rsidR="00885CE0" w:rsidRPr="00885CE0" w:rsidRDefault="00885CE0" w:rsidP="008E4C8D">
      <w:pPr>
        <w:pStyle w:val="a3"/>
        <w:spacing w:after="0" w:line="240" w:lineRule="auto"/>
        <w:ind w:left="0" w:firstLine="708"/>
        <w:rPr>
          <w:rFonts w:ascii="Arial" w:hAnsi="Arial" w:cs="Arial"/>
          <w:sz w:val="24"/>
          <w:szCs w:val="24"/>
        </w:rPr>
      </w:pPr>
      <w:r w:rsidRPr="00885CE0">
        <w:rPr>
          <w:rFonts w:ascii="Arial" w:hAnsi="Arial" w:cs="Arial"/>
          <w:sz w:val="24"/>
          <w:szCs w:val="24"/>
        </w:rPr>
        <w:t>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885CE0">
        <w:rPr>
          <w:rFonts w:ascii="Arial" w:hAnsi="Arial" w:cs="Arial"/>
          <w:sz w:val="24"/>
          <w:szCs w:val="24"/>
        </w:rPr>
        <w:t>бенефициарный</w:t>
      </w:r>
      <w:proofErr w:type="spellEnd"/>
      <w:r w:rsidRPr="00885CE0">
        <w:rPr>
          <w:rFonts w:ascii="Arial" w:hAnsi="Arial" w:cs="Arial"/>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p>
    <w:p w:rsidR="00885CE0" w:rsidRPr="00885CE0" w:rsidRDefault="00885CE0" w:rsidP="00885CE0">
      <w:pPr>
        <w:widowControl w:val="0"/>
        <w:autoSpaceDE w:val="0"/>
        <w:autoSpaceDN w:val="0"/>
        <w:adjustRightInd w:val="0"/>
        <w:spacing w:after="0" w:line="240" w:lineRule="auto"/>
        <w:ind w:firstLine="540"/>
        <w:jc w:val="both"/>
        <w:rPr>
          <w:rFonts w:ascii="Arial" w:eastAsia="Times New Roman" w:hAnsi="Arial" w:cs="Arial"/>
          <w:sz w:val="24"/>
          <w:szCs w:val="24"/>
        </w:rPr>
      </w:pPr>
      <w:r w:rsidRPr="00885CE0">
        <w:rPr>
          <w:rFonts w:ascii="Arial" w:hAnsi="Arial" w:cs="Arial"/>
          <w:sz w:val="24"/>
          <w:szCs w:val="24"/>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Акционерные общества, общества с ограниченной ответственностью не могут </w:t>
      </w:r>
      <w:r w:rsidRPr="00885CE0">
        <w:rPr>
          <w:rFonts w:ascii="Arial" w:hAnsi="Arial" w:cs="Arial"/>
          <w:sz w:val="24"/>
          <w:szCs w:val="24"/>
        </w:rPr>
        <w:lastRenderedPageBreak/>
        <w:t>являться покупателями своих акций, своих долей в уставных капиталах, приватизируемых в соответствии с настоящим Федеральным законом от 21 декабря 2001 года № 178-ФЗ «О приватизации государственного 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1.6. Продавцом муниципального имущества является   администрация </w:t>
      </w:r>
      <w:r>
        <w:rPr>
          <w:rFonts w:ascii="Arial" w:hAnsi="Arial" w:cs="Arial"/>
          <w:sz w:val="24"/>
          <w:szCs w:val="24"/>
        </w:rPr>
        <w:t>Новоеловского</w:t>
      </w:r>
      <w:r w:rsidRPr="00885CE0">
        <w:rPr>
          <w:rFonts w:ascii="Arial" w:hAnsi="Arial" w:cs="Arial"/>
          <w:sz w:val="24"/>
          <w:szCs w:val="24"/>
        </w:rPr>
        <w:t xml:space="preserve"> сельсовета.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proofErr w:type="gramStart"/>
      <w:r w:rsidRPr="00885CE0">
        <w:rPr>
          <w:rFonts w:ascii="Arial" w:hAnsi="Arial" w:cs="Arial"/>
          <w:sz w:val="24"/>
          <w:szCs w:val="24"/>
        </w:rPr>
        <w:t>В соответствии с настоящим Положением  наделяется полномочиями в части подготовки прогнозных планов (программ) приватизации муниципальных унитарных предприятий, определения состава подлежащего приватизации имущественного комплекса муниципального унитарного предприятия, приема заявок на участие в приватизации, определяет на основании отчета об оценке имущества, составленного в соответствии с законодательством Российской Федерации об оценочной деятельности, начальную цену продаваемого имущества, определяет размер, сроки и условия внесения задатка</w:t>
      </w:r>
      <w:proofErr w:type="gramEnd"/>
      <w:r w:rsidRPr="00885CE0">
        <w:rPr>
          <w:rFonts w:ascii="Arial" w:hAnsi="Arial" w:cs="Arial"/>
          <w:sz w:val="24"/>
          <w:szCs w:val="24"/>
        </w:rPr>
        <w:t xml:space="preserve"> </w:t>
      </w:r>
      <w:proofErr w:type="gramStart"/>
      <w:r w:rsidRPr="00885CE0">
        <w:rPr>
          <w:rFonts w:ascii="Arial" w:hAnsi="Arial" w:cs="Arial"/>
          <w:sz w:val="24"/>
          <w:szCs w:val="24"/>
        </w:rPr>
        <w:t>при продаже имущества с аукциона, определяет место, даты начала и окончания приема заявок, организует подготовку и публикацию информационного сообщения в газете «Вестник Большеулуйского района» о проведении аукциона, конкурса и т.д., принимает заявки от претендентов на участие в аукционе, конкурсе и т.д., проверяет правильность оформления документов, представленных претендентами, ведет учет заявок;</w:t>
      </w:r>
      <w:proofErr w:type="gramEnd"/>
      <w:r w:rsidRPr="00885CE0">
        <w:rPr>
          <w:rFonts w:ascii="Arial" w:hAnsi="Arial" w:cs="Arial"/>
          <w:sz w:val="24"/>
          <w:szCs w:val="24"/>
        </w:rPr>
        <w:t xml:space="preserve"> иными полномочиями, предоставленными продавцу муниципального имущества в соответствии с действующим законодательством.</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1.6.1. Нормативная цена подлежащего приватизации муниципального имущества (далее - нормативная цена) - минимальная цена, по которой возможно отчуждение этого имущества, определяется в порядке, установленном Правительством Российской Федерации.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1.6.2. </w:t>
      </w:r>
      <w:proofErr w:type="gramStart"/>
      <w:r w:rsidRPr="00885CE0">
        <w:rPr>
          <w:rFonts w:ascii="Arial" w:hAnsi="Arial" w:cs="Arial"/>
          <w:sz w:val="24"/>
          <w:szCs w:val="24"/>
        </w:rPr>
        <w:t>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Большеулуйского района в разделе «Поселения» подразделе «</w:t>
      </w:r>
      <w:r>
        <w:rPr>
          <w:rFonts w:ascii="Arial" w:hAnsi="Arial" w:cs="Arial"/>
          <w:sz w:val="24"/>
          <w:szCs w:val="24"/>
        </w:rPr>
        <w:t>Новоеловский</w:t>
      </w:r>
      <w:r w:rsidRPr="00885CE0">
        <w:rPr>
          <w:rFonts w:ascii="Arial" w:hAnsi="Arial" w:cs="Arial"/>
          <w:sz w:val="24"/>
          <w:szCs w:val="24"/>
        </w:rPr>
        <w:t xml:space="preserve"> сельсовет» в сети "Интернет" информационного сообщения о продаже государственного или муниципального имущества</w:t>
      </w:r>
      <w:proofErr w:type="gramEnd"/>
      <w:r w:rsidRPr="00885CE0">
        <w:rPr>
          <w:rFonts w:ascii="Arial" w:hAnsi="Arial" w:cs="Arial"/>
          <w:sz w:val="24"/>
          <w:szCs w:val="24"/>
        </w:rPr>
        <w:t xml:space="preserve"> прошло не более чем шесть месяцев.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1.7. Инициатива о проведении приватизации муниципального имущества может исходить от органов местного самоуправления, физических или юридических лиц.</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p>
    <w:p w:rsidR="00885CE0" w:rsidRPr="00885CE0" w:rsidRDefault="00885CE0" w:rsidP="00885CE0">
      <w:pPr>
        <w:widowControl w:val="0"/>
        <w:autoSpaceDE w:val="0"/>
        <w:autoSpaceDN w:val="0"/>
        <w:adjustRightInd w:val="0"/>
        <w:spacing w:after="0" w:line="240" w:lineRule="auto"/>
        <w:ind w:firstLine="540"/>
        <w:jc w:val="center"/>
        <w:outlineLvl w:val="1"/>
        <w:rPr>
          <w:rFonts w:ascii="Arial" w:hAnsi="Arial" w:cs="Arial"/>
          <w:sz w:val="24"/>
          <w:szCs w:val="24"/>
        </w:rPr>
      </w:pPr>
      <w:bookmarkStart w:id="1" w:name="Par65"/>
      <w:bookmarkEnd w:id="1"/>
      <w:r w:rsidRPr="00885CE0">
        <w:rPr>
          <w:rFonts w:ascii="Arial" w:hAnsi="Arial" w:cs="Arial"/>
          <w:sz w:val="24"/>
          <w:szCs w:val="24"/>
        </w:rPr>
        <w:t>Статья 2. Порядок приватизации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2.1. Совет депутатов </w:t>
      </w:r>
      <w:r>
        <w:rPr>
          <w:rFonts w:ascii="Arial" w:hAnsi="Arial" w:cs="Arial"/>
          <w:sz w:val="24"/>
          <w:szCs w:val="24"/>
        </w:rPr>
        <w:t>Новоеловского</w:t>
      </w:r>
      <w:r w:rsidRPr="00885CE0">
        <w:rPr>
          <w:rFonts w:ascii="Arial" w:hAnsi="Arial" w:cs="Arial"/>
          <w:sz w:val="24"/>
          <w:szCs w:val="24"/>
        </w:rPr>
        <w:t xml:space="preserve"> сельсовета ежегодно утверждает подготовленный администрацией </w:t>
      </w:r>
      <w:r>
        <w:rPr>
          <w:rFonts w:ascii="Arial" w:hAnsi="Arial" w:cs="Arial"/>
          <w:sz w:val="24"/>
          <w:szCs w:val="24"/>
        </w:rPr>
        <w:t>Новоеловского</w:t>
      </w:r>
      <w:r w:rsidRPr="00885CE0">
        <w:rPr>
          <w:rFonts w:ascii="Arial" w:hAnsi="Arial" w:cs="Arial"/>
          <w:sz w:val="24"/>
          <w:szCs w:val="24"/>
        </w:rPr>
        <w:t xml:space="preserve">  сельсовета прогнозный план (программу) приватизации на очередной финансовый год с перечнем подлежащего приватизации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2.1.1. Прогнозный план (программа) приватизации муниципального имущества, отчет о выполнении прогнозного плана (программы) приватизации муниципального имущества за прошедший год, а также решения об условиях приватизации муниципального имущества подлежат опубликованию в газете «Вестник Большеулуйского района».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2.2. </w:t>
      </w:r>
      <w:r>
        <w:rPr>
          <w:rFonts w:ascii="Arial" w:hAnsi="Arial" w:cs="Arial"/>
          <w:sz w:val="24"/>
          <w:szCs w:val="24"/>
        </w:rPr>
        <w:t>Новоеловский</w:t>
      </w:r>
      <w:r w:rsidRPr="00885CE0">
        <w:rPr>
          <w:rFonts w:ascii="Arial" w:hAnsi="Arial" w:cs="Arial"/>
          <w:sz w:val="24"/>
          <w:szCs w:val="24"/>
        </w:rPr>
        <w:t xml:space="preserve"> сельсовет на основании утвержденного прогнозного плана (программы) принимает решение о приватизации муниципального имущества. В решении об условиях приватизации муниципального имущества должны содержаться следующие сведения: наименование имущества и иные позволяющие его индивидуализировать данные (характеристики имущества); </w:t>
      </w:r>
      <w:r w:rsidRPr="00885CE0">
        <w:rPr>
          <w:rFonts w:ascii="Arial" w:hAnsi="Arial" w:cs="Arial"/>
          <w:sz w:val="24"/>
          <w:szCs w:val="24"/>
        </w:rPr>
        <w:lastRenderedPageBreak/>
        <w:t>способ приватизации имущества, нормативная цена, срок рассрочки платежа (в случае ее предоставления), иные необходимые для приватизации имущества сведения.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В случае приватизации имущественного комплекса муниципального унитарного предприятия решением об условиях приватизации имущества также утверждается: состав подлежащего приватизации имущественного комплекса унитарного предприятия;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885CE0" w:rsidRPr="00CE57C3" w:rsidRDefault="0041523D" w:rsidP="00CE57C3">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С</w:t>
      </w:r>
      <w:r w:rsidRPr="0041523D">
        <w:rPr>
          <w:rFonts w:ascii="Arial" w:hAnsi="Arial" w:cs="Arial"/>
          <w:sz w:val="24"/>
          <w:szCs w:val="24"/>
        </w:rPr>
        <w:t>ведения об установлении обременения такого имущества</w:t>
      </w:r>
      <w:r>
        <w:rPr>
          <w:rFonts w:ascii="Arial" w:hAnsi="Arial" w:cs="Arial"/>
          <w:sz w:val="24"/>
          <w:szCs w:val="24"/>
        </w:rPr>
        <w:t xml:space="preserve"> </w:t>
      </w:r>
      <w:r w:rsidRPr="0041523D">
        <w:rPr>
          <w:rFonts w:ascii="Arial" w:hAnsi="Arial" w:cs="Arial"/>
          <w:sz w:val="24"/>
          <w:szCs w:val="24"/>
        </w:rPr>
        <w:t xml:space="preserve">публичным сервитутом и (или) </w:t>
      </w:r>
      <w:r>
        <w:rPr>
          <w:rFonts w:ascii="Arial" w:hAnsi="Arial" w:cs="Arial"/>
          <w:sz w:val="24"/>
          <w:szCs w:val="24"/>
        </w:rPr>
        <w:t>ограничениями, предусмотренными Федеральным законом №</w:t>
      </w:r>
      <w:r w:rsidRPr="0041523D">
        <w:rPr>
          <w:rFonts w:ascii="Arial" w:hAnsi="Arial" w:cs="Arial"/>
          <w:sz w:val="24"/>
          <w:szCs w:val="24"/>
        </w:rPr>
        <w:t>178-ФЗ и (или) иными федеральными законами</w:t>
      </w:r>
      <w:r>
        <w:rPr>
          <w:rFonts w:ascii="Arial" w:hAnsi="Arial" w:cs="Arial"/>
          <w:sz w:val="24"/>
          <w:szCs w:val="24"/>
        </w:rPr>
        <w:t>.</w:t>
      </w:r>
    </w:p>
    <w:p w:rsidR="00885CE0" w:rsidRPr="00885CE0" w:rsidRDefault="002073A8" w:rsidP="004966DE">
      <w:pPr>
        <w:pStyle w:val="a3"/>
        <w:spacing w:after="0" w:line="240" w:lineRule="auto"/>
        <w:ind w:left="0"/>
        <w:jc w:val="both"/>
        <w:rPr>
          <w:rFonts w:ascii="Arial" w:hAnsi="Arial" w:cs="Arial"/>
          <w:sz w:val="24"/>
          <w:szCs w:val="24"/>
          <w:shd w:val="clear" w:color="auto" w:fill="FFFFFF"/>
        </w:rPr>
      </w:pPr>
      <w:r>
        <w:rPr>
          <w:rFonts w:ascii="Arial" w:hAnsi="Arial" w:cs="Arial"/>
          <w:sz w:val="24"/>
          <w:szCs w:val="24"/>
          <w:shd w:val="clear" w:color="auto" w:fill="FFFFFF"/>
        </w:rPr>
        <w:tab/>
      </w:r>
      <w:r w:rsidR="00885CE0" w:rsidRPr="00885CE0">
        <w:rPr>
          <w:rFonts w:ascii="Arial" w:hAnsi="Arial" w:cs="Arial"/>
          <w:sz w:val="24"/>
          <w:szCs w:val="24"/>
          <w:shd w:val="clear" w:color="auto" w:fill="FFFFFF"/>
        </w:rPr>
        <w:t>К информации о результатах сделок приватизации государственного или муниципального имущества, подлежащей размещению относятся следующие сведения:</w:t>
      </w:r>
    </w:p>
    <w:p w:rsidR="00885CE0" w:rsidRPr="00885CE0" w:rsidRDefault="00885CE0" w:rsidP="00885CE0">
      <w:pPr>
        <w:pStyle w:val="ab"/>
        <w:shd w:val="clear" w:color="auto" w:fill="FFFFFF"/>
        <w:spacing w:before="0" w:beforeAutospacing="0" w:after="0" w:afterAutospacing="0"/>
        <w:ind w:firstLine="540"/>
        <w:jc w:val="both"/>
        <w:rPr>
          <w:rFonts w:ascii="Arial" w:hAnsi="Arial" w:cs="Arial"/>
        </w:rPr>
      </w:pPr>
      <w:r w:rsidRPr="00885CE0">
        <w:rPr>
          <w:rFonts w:ascii="Arial" w:hAnsi="Arial" w:cs="Arial"/>
        </w:rPr>
        <w:t>1) наименование продавца такого имущества;</w:t>
      </w:r>
    </w:p>
    <w:p w:rsidR="00885CE0" w:rsidRPr="00885CE0" w:rsidRDefault="00885CE0" w:rsidP="00885CE0">
      <w:pPr>
        <w:pStyle w:val="ab"/>
        <w:shd w:val="clear" w:color="auto" w:fill="FFFFFF"/>
        <w:spacing w:before="0" w:beforeAutospacing="0" w:after="0" w:afterAutospacing="0"/>
        <w:ind w:firstLine="540"/>
        <w:jc w:val="both"/>
        <w:rPr>
          <w:rFonts w:ascii="Arial" w:hAnsi="Arial" w:cs="Arial"/>
        </w:rPr>
      </w:pPr>
      <w:r w:rsidRPr="00885CE0">
        <w:rPr>
          <w:rFonts w:ascii="Arial" w:hAnsi="Arial" w:cs="Arial"/>
        </w:rPr>
        <w:t>2) наименование такого имущества и иные позволяющие его индивидуализировать сведения (характеристика имущества);</w:t>
      </w:r>
    </w:p>
    <w:p w:rsidR="00885CE0" w:rsidRPr="00885CE0" w:rsidRDefault="00885CE0" w:rsidP="00885CE0">
      <w:pPr>
        <w:pStyle w:val="ab"/>
        <w:shd w:val="clear" w:color="auto" w:fill="FFFFFF"/>
        <w:spacing w:before="0" w:beforeAutospacing="0" w:after="0" w:afterAutospacing="0"/>
        <w:ind w:firstLine="540"/>
        <w:jc w:val="both"/>
        <w:rPr>
          <w:rFonts w:ascii="Arial" w:hAnsi="Arial" w:cs="Arial"/>
        </w:rPr>
      </w:pPr>
      <w:r w:rsidRPr="00885CE0">
        <w:rPr>
          <w:rFonts w:ascii="Arial" w:hAnsi="Arial" w:cs="Arial"/>
        </w:rPr>
        <w:t>3) дата, время и место проведения торгов;</w:t>
      </w:r>
    </w:p>
    <w:p w:rsidR="00885CE0" w:rsidRPr="00885CE0" w:rsidRDefault="00885CE0" w:rsidP="00885CE0">
      <w:pPr>
        <w:pStyle w:val="ab"/>
        <w:shd w:val="clear" w:color="auto" w:fill="FFFFFF"/>
        <w:spacing w:before="0" w:beforeAutospacing="0" w:after="0" w:afterAutospacing="0"/>
        <w:ind w:firstLine="540"/>
        <w:jc w:val="both"/>
        <w:rPr>
          <w:rFonts w:ascii="Arial" w:hAnsi="Arial" w:cs="Arial"/>
        </w:rPr>
      </w:pPr>
      <w:r w:rsidRPr="00885CE0">
        <w:rPr>
          <w:rFonts w:ascii="Arial" w:hAnsi="Arial" w:cs="Arial"/>
        </w:rPr>
        <w:t>4) цена сделки приватизации;</w:t>
      </w:r>
    </w:p>
    <w:p w:rsidR="00885CE0" w:rsidRPr="00885CE0" w:rsidRDefault="00885CE0" w:rsidP="00885CE0">
      <w:pPr>
        <w:pStyle w:val="ab"/>
        <w:shd w:val="clear" w:color="auto" w:fill="FFFFFF"/>
        <w:spacing w:before="0" w:beforeAutospacing="0" w:after="0" w:afterAutospacing="0"/>
        <w:ind w:firstLine="540"/>
        <w:jc w:val="both"/>
        <w:rPr>
          <w:rFonts w:ascii="Arial" w:hAnsi="Arial" w:cs="Arial"/>
          <w:shd w:val="clear" w:color="auto" w:fill="FFFFFF"/>
        </w:rPr>
      </w:pPr>
      <w:r w:rsidRPr="00885CE0">
        <w:rPr>
          <w:rFonts w:ascii="Arial" w:hAnsi="Arial" w:cs="Arial"/>
          <w:shd w:val="clear" w:color="auto" w:fill="FFFFFF"/>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885CE0" w:rsidRPr="00885CE0" w:rsidRDefault="00885CE0" w:rsidP="00885CE0">
      <w:pPr>
        <w:pStyle w:val="ab"/>
        <w:shd w:val="clear" w:color="auto" w:fill="FFFFFF"/>
        <w:spacing w:before="0" w:beforeAutospacing="0" w:after="0" w:afterAutospacing="0"/>
        <w:ind w:firstLine="540"/>
        <w:jc w:val="both"/>
        <w:rPr>
          <w:rFonts w:ascii="Arial" w:hAnsi="Arial" w:cs="Arial"/>
          <w:shd w:val="clear" w:color="auto" w:fill="FFFFFF"/>
        </w:rPr>
      </w:pPr>
      <w:r w:rsidRPr="00885CE0">
        <w:rPr>
          <w:rFonts w:ascii="Arial" w:hAnsi="Arial" w:cs="Arial"/>
          <w:shd w:val="clear" w:color="auto" w:fill="FFFFFF"/>
        </w:rPr>
        <w:t>6) 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w:t>
      </w:r>
      <w:hyperlink r:id="rId15" w:anchor="dst634" w:history="1">
        <w:r w:rsidRPr="00885CE0">
          <w:rPr>
            <w:rStyle w:val="aa"/>
            <w:rFonts w:ascii="Arial" w:hAnsi="Arial" w:cs="Arial"/>
            <w:color w:val="auto"/>
            <w:u w:val="none"/>
            <w:shd w:val="clear" w:color="auto" w:fill="FFFFFF"/>
          </w:rPr>
          <w:t>абзаце втором пункта 3 статьи 18</w:t>
        </w:r>
      </w:hyperlink>
      <w:r w:rsidRPr="00885CE0">
        <w:rPr>
          <w:rFonts w:ascii="Arial" w:hAnsi="Arial" w:cs="Arial"/>
          <w:shd w:val="clear" w:color="auto" w:fill="FFFFFF"/>
        </w:rPr>
        <w:t xml:space="preserve">  Федерального закона «О приватизации государственного и муниципального имущества» от 21.12.2001 №178-ФЗ»;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2.2.1. Информационное сообщение о продаже муниципального имущества подлежит опубликованию  в газете «Вестник Большеулуйского района» не менее чем за тридцать дней до дня осуществления продажи указанного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Информационное сообщение о продаже государственного или муниципального имущества должно содержать, за исключением случаев, предусмотренных  Федеральным законом от 21 декабря 2001 года № 178-ФЗ «О приватизации государственного и муниципального имущества», следующие сведения: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proofErr w:type="gramStart"/>
      <w:r w:rsidRPr="00885CE0">
        <w:rPr>
          <w:rFonts w:ascii="Arial" w:hAnsi="Arial" w:cs="Arial"/>
          <w:sz w:val="24"/>
          <w:szCs w:val="24"/>
        </w:rPr>
        <w:t xml:space="preserve">-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 </w:t>
      </w:r>
      <w:proofErr w:type="gramEnd"/>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наименование имущества и иные позволяющие его индивидуализировать данные (характеристика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способ приватизации такого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начальная цена продажи такого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форма подачи предложений о цене такого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условия и сроки платежа, необходимые реквизиты счетов;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порядок, место, даты начала и окончания подачи заявок (предложений);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размер задатка, срок и порядок его внесения, необходимые реквизиты счетов;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исчерпывающий перечень представляемых покупателями документов и требования к их оформлению;</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срок заключения договора купли-продажи  такого имущества</w:t>
      </w:r>
      <w:proofErr w:type="gramStart"/>
      <w:r w:rsidRPr="00885CE0">
        <w:rPr>
          <w:rFonts w:ascii="Arial" w:hAnsi="Arial" w:cs="Arial"/>
          <w:sz w:val="24"/>
          <w:szCs w:val="24"/>
        </w:rPr>
        <w:t xml:space="preserve"> ;</w:t>
      </w:r>
      <w:proofErr w:type="gramEnd"/>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 порядок ознакомления покупателей с иной информацией, условиями </w:t>
      </w:r>
      <w:r w:rsidRPr="00885CE0">
        <w:rPr>
          <w:rFonts w:ascii="Arial" w:hAnsi="Arial" w:cs="Arial"/>
          <w:sz w:val="24"/>
          <w:szCs w:val="24"/>
        </w:rPr>
        <w:lastRenderedPageBreak/>
        <w:t xml:space="preserve">договора купли-продажи такого имущества;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ограничения участия отдельных категорий физических и юридических лиц в приватизации имущества  такого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порядок определения победителей (при проведен</w:t>
      </w:r>
      <w:proofErr w:type="gramStart"/>
      <w:r w:rsidRPr="00885CE0">
        <w:rPr>
          <w:rFonts w:ascii="Arial" w:hAnsi="Arial" w:cs="Arial"/>
          <w:sz w:val="24"/>
          <w:szCs w:val="24"/>
        </w:rPr>
        <w:t>ии ау</w:t>
      </w:r>
      <w:proofErr w:type="gramEnd"/>
      <w:r w:rsidRPr="00885CE0">
        <w:rPr>
          <w:rFonts w:ascii="Arial" w:hAnsi="Arial" w:cs="Arial"/>
          <w:sz w:val="24"/>
          <w:szCs w:val="24"/>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место и срок подведения итогов продажи государственного или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 величина повышения начальной цены («шаг аукциона»)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При продаже муниципального имущества на аукционе, специализированном аукционе или конкурсе также указываются: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порядок определения победителей;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размер, срок и порядок внесения задатка, необходимые реквизиты счетов;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место и срок подведения итогов;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условия конкурса (при продаже муниципального имущества на конкурсе);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форма бланка заявки (при продаже акций на специализированном аукционе).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bookmarkStart w:id="2" w:name="Par101"/>
      <w:bookmarkEnd w:id="2"/>
      <w:r w:rsidRPr="00885CE0">
        <w:rPr>
          <w:rFonts w:ascii="Arial" w:hAnsi="Arial" w:cs="Arial"/>
          <w:sz w:val="24"/>
          <w:szCs w:val="24"/>
        </w:rPr>
        <w:t>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1) полное наименование, адрес (место нахождения) акционерного общества или общества с ограниченной ответственностью;</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от 21 декабря 2001 года № 178-ФЗ «О приватизации государственного 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7) площадь земельного участка или земельных участков, на которых расположено недвижимое имущество хозяйственного общества;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8) численность работников хозяйственного общества;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w:t>
      </w:r>
      <w:r w:rsidRPr="00885CE0">
        <w:rPr>
          <w:rFonts w:ascii="Arial" w:hAnsi="Arial" w:cs="Arial"/>
          <w:sz w:val="24"/>
          <w:szCs w:val="24"/>
        </w:rPr>
        <w:lastRenderedPageBreak/>
        <w:t xml:space="preserve">(отсутствие заявок, явка только одного покупателя, иная причина).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2.3. Одновременно с заявкой претенденты представляют следующие документы:</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а) юридические лица: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заверенные копии учредительных документов;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б) физические лица предъявляют документ, удостоверяющий личность, или представляют копии всех его листов.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В случае</w:t>
      </w:r>
      <w:proofErr w:type="gramStart"/>
      <w:r w:rsidRPr="00885CE0">
        <w:rPr>
          <w:rFonts w:ascii="Arial" w:hAnsi="Arial" w:cs="Arial"/>
          <w:sz w:val="24"/>
          <w:szCs w:val="24"/>
        </w:rPr>
        <w:t>,</w:t>
      </w:r>
      <w:proofErr w:type="gramEnd"/>
      <w:r w:rsidRPr="00885CE0">
        <w:rPr>
          <w:rFonts w:ascii="Arial" w:hAnsi="Arial" w:cs="Arial"/>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885CE0">
        <w:rPr>
          <w:rFonts w:ascii="Arial" w:hAnsi="Arial" w:cs="Arial"/>
          <w:sz w:val="24"/>
          <w:szCs w:val="24"/>
        </w:rPr>
        <w:t>,</w:t>
      </w:r>
      <w:proofErr w:type="gramEnd"/>
      <w:r w:rsidRPr="00885CE0">
        <w:rPr>
          <w:rFonts w:ascii="Arial" w:hAnsi="Arial" w:cs="Arial"/>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885CE0" w:rsidRPr="00885CE0" w:rsidRDefault="00885CE0" w:rsidP="00885CE0">
      <w:pPr>
        <w:widowControl w:val="0"/>
        <w:autoSpaceDE w:val="0"/>
        <w:autoSpaceDN w:val="0"/>
        <w:adjustRightInd w:val="0"/>
        <w:spacing w:after="0" w:line="240" w:lineRule="auto"/>
        <w:ind w:firstLine="709"/>
        <w:jc w:val="both"/>
        <w:rPr>
          <w:rFonts w:ascii="Arial" w:hAnsi="Arial" w:cs="Arial"/>
          <w:sz w:val="24"/>
          <w:szCs w:val="24"/>
        </w:rPr>
      </w:pPr>
      <w:r w:rsidRPr="00885CE0">
        <w:rPr>
          <w:rFonts w:ascii="Arial" w:hAnsi="Arial" w:cs="Arial"/>
          <w:sz w:val="24"/>
          <w:szCs w:val="24"/>
        </w:rPr>
        <w:t xml:space="preserve">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 </w:t>
      </w:r>
    </w:p>
    <w:p w:rsidR="00885CE0" w:rsidRPr="00885CE0" w:rsidRDefault="00885CE0" w:rsidP="00885CE0">
      <w:pPr>
        <w:widowControl w:val="0"/>
        <w:autoSpaceDE w:val="0"/>
        <w:autoSpaceDN w:val="0"/>
        <w:adjustRightInd w:val="0"/>
        <w:spacing w:after="0" w:line="240" w:lineRule="auto"/>
        <w:ind w:firstLine="709"/>
        <w:jc w:val="both"/>
        <w:rPr>
          <w:rFonts w:ascii="Arial" w:hAnsi="Arial" w:cs="Arial"/>
          <w:sz w:val="24"/>
          <w:szCs w:val="24"/>
        </w:rPr>
      </w:pPr>
      <w:r w:rsidRPr="00885CE0">
        <w:rPr>
          <w:rFonts w:ascii="Arial" w:hAnsi="Arial" w:cs="Arial"/>
          <w:sz w:val="24"/>
          <w:szCs w:val="24"/>
        </w:rPr>
        <w:t xml:space="preserve">Продавец и оператор электронной площадки обязаны обеспечивать конфиденциальность информации о претендентах и об участниках продажи, за исключением информации, размещаемой в порядке, установленном статьей 15 Федерального закона «О приватизации государственного и муниципального имущества» от 21.12.2001 № 178-ФЗ. </w:t>
      </w:r>
    </w:p>
    <w:p w:rsidR="00885CE0" w:rsidRPr="00885CE0" w:rsidRDefault="00885CE0" w:rsidP="00885CE0">
      <w:pPr>
        <w:widowControl w:val="0"/>
        <w:autoSpaceDE w:val="0"/>
        <w:autoSpaceDN w:val="0"/>
        <w:adjustRightInd w:val="0"/>
        <w:spacing w:after="0" w:line="240" w:lineRule="auto"/>
        <w:ind w:firstLine="709"/>
        <w:jc w:val="both"/>
        <w:rPr>
          <w:rFonts w:ascii="Arial" w:hAnsi="Arial" w:cs="Arial"/>
          <w:sz w:val="24"/>
          <w:szCs w:val="24"/>
        </w:rPr>
      </w:pPr>
      <w:r w:rsidRPr="00885CE0">
        <w:rPr>
          <w:rFonts w:ascii="Arial" w:hAnsi="Arial" w:cs="Arial"/>
          <w:sz w:val="24"/>
          <w:szCs w:val="24"/>
        </w:rPr>
        <w:t>2.3.1. Претенденты не допускаются к участию в аукционе, специализированном аукционе, на конкурс по следующим основаниям:</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 представлены не все документы в соответствии с перечнем, указанным в </w:t>
      </w:r>
      <w:r w:rsidRPr="00885CE0">
        <w:rPr>
          <w:rFonts w:ascii="Arial" w:hAnsi="Arial" w:cs="Arial"/>
          <w:sz w:val="24"/>
          <w:szCs w:val="24"/>
        </w:rPr>
        <w:lastRenderedPageBreak/>
        <w:t>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заявка подана лицом, не уполномоченным претендентом на осуществление таких действий;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не подтверждено поступление в установленный срок задатка на счета, указанные в информационном сообщении.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2.4. Продажа муниципального имущества оформляется договором купли-продажи. Обязательными условиями договора купли-продажи муниципального имущества являются: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сведения о сторонах договора;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наименование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место его нахождения;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состав и цена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количество акций открытого акционерного общества, их категория и стоимость;</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порядок и срок передачи муниципального имущества в собственность покупателя;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форма и сроки платежа за приобретенное имущество;</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условия, в соответствии с которыми указанное имущество было приобретено покупателем;</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885CE0" w:rsidRPr="00885CE0" w:rsidRDefault="00885CE0" w:rsidP="00564AA3">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 </w:t>
      </w:r>
      <w:r w:rsidR="00564AA3">
        <w:rPr>
          <w:rFonts w:ascii="Arial" w:hAnsi="Arial" w:cs="Arial"/>
          <w:sz w:val="24"/>
          <w:szCs w:val="24"/>
        </w:rPr>
        <w:t xml:space="preserve">иные условия, обязательные для </w:t>
      </w:r>
      <w:r w:rsidR="00564AA3" w:rsidRPr="00564AA3">
        <w:rPr>
          <w:rFonts w:ascii="Arial" w:hAnsi="Arial" w:cs="Arial"/>
          <w:sz w:val="24"/>
          <w:szCs w:val="24"/>
        </w:rPr>
        <w:t>выполнения сторонами такого догово</w:t>
      </w:r>
      <w:r w:rsidR="00564AA3">
        <w:rPr>
          <w:rFonts w:ascii="Arial" w:hAnsi="Arial" w:cs="Arial"/>
          <w:sz w:val="24"/>
          <w:szCs w:val="24"/>
        </w:rPr>
        <w:t xml:space="preserve">ра в соответствии с Федеральным </w:t>
      </w:r>
      <w:r w:rsidR="00564AA3" w:rsidRPr="00564AA3">
        <w:rPr>
          <w:rFonts w:ascii="Arial" w:hAnsi="Arial" w:cs="Arial"/>
          <w:sz w:val="24"/>
          <w:szCs w:val="24"/>
        </w:rPr>
        <w:t>законом № 178-ФЗ, а также иные условия,</w:t>
      </w:r>
      <w:r w:rsidR="00564AA3">
        <w:rPr>
          <w:rFonts w:ascii="Arial" w:hAnsi="Arial" w:cs="Arial"/>
          <w:sz w:val="24"/>
          <w:szCs w:val="24"/>
        </w:rPr>
        <w:t xml:space="preserve"> установленные сторонами такого </w:t>
      </w:r>
      <w:bookmarkStart w:id="3" w:name="_GoBack"/>
      <w:bookmarkEnd w:id="3"/>
      <w:r w:rsidR="00564AA3" w:rsidRPr="00564AA3">
        <w:rPr>
          <w:rFonts w:ascii="Arial" w:hAnsi="Arial" w:cs="Arial"/>
          <w:sz w:val="24"/>
          <w:szCs w:val="24"/>
        </w:rPr>
        <w:t>договора по взаимному соглашению</w:t>
      </w:r>
      <w:r w:rsidRPr="00885CE0">
        <w:rPr>
          <w:rFonts w:ascii="Arial" w:hAnsi="Arial" w:cs="Arial"/>
          <w:sz w:val="24"/>
          <w:szCs w:val="24"/>
        </w:rPr>
        <w:t>.</w:t>
      </w:r>
    </w:p>
    <w:p w:rsid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2.4.1.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Положением.</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2.4.2.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акт приема-передачи имущества. Расходы на оплату услуг регистратора возлагаются на покупателя.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2.5.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за вычетом расходов на организацию и проведение приватизации соответствующего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2.5.1. Денежные средства, полученные от продажи муниципального имущества с первого по пятнадцатое число каждого месяца, подлежат перечислению </w:t>
      </w:r>
      <w:proofErr w:type="gramStart"/>
      <w:r w:rsidRPr="00885CE0">
        <w:rPr>
          <w:rFonts w:ascii="Arial" w:hAnsi="Arial" w:cs="Arial"/>
          <w:sz w:val="24"/>
          <w:szCs w:val="24"/>
        </w:rPr>
        <w:t>в</w:t>
      </w:r>
      <w:proofErr w:type="gramEnd"/>
      <w:r w:rsidRPr="00885CE0">
        <w:rPr>
          <w:rFonts w:ascii="Arial" w:hAnsi="Arial" w:cs="Arial"/>
          <w:sz w:val="24"/>
          <w:szCs w:val="24"/>
        </w:rPr>
        <w:t xml:space="preserve"> </w:t>
      </w:r>
      <w:proofErr w:type="gramStart"/>
      <w:r w:rsidRPr="00885CE0">
        <w:rPr>
          <w:rFonts w:ascii="Arial" w:hAnsi="Arial" w:cs="Arial"/>
          <w:sz w:val="24"/>
          <w:szCs w:val="24"/>
        </w:rPr>
        <w:t>местный</w:t>
      </w:r>
      <w:proofErr w:type="gramEnd"/>
      <w:r w:rsidRPr="00885CE0">
        <w:rPr>
          <w:rFonts w:ascii="Arial" w:hAnsi="Arial" w:cs="Arial"/>
          <w:sz w:val="24"/>
          <w:szCs w:val="24"/>
        </w:rPr>
        <w:t xml:space="preserve"> бюджет не позднее двадцать пятого числа соответствующего месяца. Денежные средства, полученные от продажи муниципального имущества с шестнадцатого по тридцать первое число каждого месяца, подлежат перечислению </w:t>
      </w:r>
      <w:proofErr w:type="gramStart"/>
      <w:r w:rsidRPr="00885CE0">
        <w:rPr>
          <w:rFonts w:ascii="Arial" w:hAnsi="Arial" w:cs="Arial"/>
          <w:sz w:val="24"/>
          <w:szCs w:val="24"/>
        </w:rPr>
        <w:t>в</w:t>
      </w:r>
      <w:proofErr w:type="gramEnd"/>
      <w:r w:rsidRPr="00885CE0">
        <w:rPr>
          <w:rFonts w:ascii="Arial" w:hAnsi="Arial" w:cs="Arial"/>
          <w:sz w:val="24"/>
          <w:szCs w:val="24"/>
        </w:rPr>
        <w:t xml:space="preserve"> </w:t>
      </w:r>
      <w:proofErr w:type="gramStart"/>
      <w:r w:rsidRPr="00885CE0">
        <w:rPr>
          <w:rFonts w:ascii="Arial" w:hAnsi="Arial" w:cs="Arial"/>
          <w:sz w:val="24"/>
          <w:szCs w:val="24"/>
        </w:rPr>
        <w:t>местный</w:t>
      </w:r>
      <w:proofErr w:type="gramEnd"/>
      <w:r w:rsidRPr="00885CE0">
        <w:rPr>
          <w:rFonts w:ascii="Arial" w:hAnsi="Arial" w:cs="Arial"/>
          <w:sz w:val="24"/>
          <w:szCs w:val="24"/>
        </w:rPr>
        <w:t xml:space="preserve"> бюджет не позднее десятого числа месяца, следующего за соответствующим месяцем.</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lastRenderedPageBreak/>
        <w:t>2.5.2. За несвоевременное перечисление в местный бюджет денежных средств, полученных от продажи муниципального имущества, уплачиваются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перед соответствующим бюджетом.</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2.5.3. При продаже муниципального имущества законным средством платежа признается валюта Российской Федерации. В случае продажи муниципального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2.6.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2.6.1. Решение о предоставлении рассрочки может быть принято в случае продажи муниципального имущества без объявления цены.</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2.6.2.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2.6.3. На сумму денежных средств, по уплате которой предоставляется рассрочка, производится начисление процентов исходя из ставки, равной одной трехсотой ставки рефинансирования Центрального банка Российской Федерации, действующей на дату публикации объявления о продаже.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Покупатель вправе оплатить приобретаемое муниципальное имущество досрочно.</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2.6.4. Право собственности на муниципальное имущество, приобретенное в рассрочку, переходит в установленном законодательством Российской Федерации порядке.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885CE0">
        <w:rPr>
          <w:rFonts w:ascii="Arial" w:hAnsi="Arial" w:cs="Arial"/>
          <w:sz w:val="24"/>
          <w:szCs w:val="24"/>
        </w:rPr>
        <w:t>с даты заключения</w:t>
      </w:r>
      <w:proofErr w:type="gramEnd"/>
      <w:r w:rsidRPr="00885CE0">
        <w:rPr>
          <w:rFonts w:ascii="Arial" w:hAnsi="Arial" w:cs="Arial"/>
          <w:sz w:val="24"/>
          <w:szCs w:val="24"/>
        </w:rPr>
        <w:t xml:space="preserve"> договора.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В случае нарушения покупателем сроков и порядка внесения платежей обращается взыскание на заложенное имущество в судебном порядке.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С покупателя могут быть взысканы также убытки, причиненные неисполнением договора купли-продажи.</w:t>
      </w:r>
    </w:p>
    <w:p w:rsidR="001B7037"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2.6.5. Возврат денежных средств по недействительным сделкам купли-продажи муниципального имущества осуществляется на основании вступившего в силу решения суда за счет денежных средств, поступивших по другим сделкам приватизации муниципального имущества.</w:t>
      </w:r>
    </w:p>
    <w:p w:rsidR="0064022D" w:rsidRDefault="001B7037" w:rsidP="00885CE0">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2.6.6.</w:t>
      </w:r>
      <w:r>
        <w:t xml:space="preserve"> </w:t>
      </w:r>
      <w:r w:rsidRPr="0064022D">
        <w:rPr>
          <w:rFonts w:ascii="Arial" w:hAnsi="Arial" w:cs="Arial"/>
          <w:sz w:val="24"/>
          <w:szCs w:val="24"/>
        </w:rPr>
        <w:t xml:space="preserve">В случае приватизации объекта культурного наследия, находящегося в неудовлетворительном состоянии, путем продажи на конкурсе условия конкурса должны предусматривать: </w:t>
      </w:r>
    </w:p>
    <w:p w:rsidR="0064022D" w:rsidRDefault="001B7037" w:rsidP="00885CE0">
      <w:pPr>
        <w:widowControl w:val="0"/>
        <w:autoSpaceDE w:val="0"/>
        <w:autoSpaceDN w:val="0"/>
        <w:adjustRightInd w:val="0"/>
        <w:spacing w:after="0" w:line="240" w:lineRule="auto"/>
        <w:ind w:firstLine="540"/>
        <w:jc w:val="both"/>
        <w:rPr>
          <w:rFonts w:ascii="Arial" w:hAnsi="Arial" w:cs="Arial"/>
          <w:sz w:val="24"/>
          <w:szCs w:val="24"/>
        </w:rPr>
      </w:pPr>
      <w:proofErr w:type="gramStart"/>
      <w:r w:rsidRPr="0064022D">
        <w:rPr>
          <w:rFonts w:ascii="Arial" w:hAnsi="Arial" w:cs="Arial"/>
          <w:sz w:val="24"/>
          <w:szCs w:val="24"/>
        </w:rPr>
        <w:t xml:space="preserve">1) требования, установленные охранным обязательством, предусмотренным статьей 47.6 Федерального закона от 25 июня 2002 года № 73-ФЗ «Об объектах культурного наследия (памятниках истории и культуры) народов Российской Федерации», а при отсутствии данного охранного обязательства - иным охранным документом, предусмотренным пунктом 8 статьи 48 указанного Федерального закона; </w:t>
      </w:r>
      <w:proofErr w:type="gramEnd"/>
    </w:p>
    <w:p w:rsidR="0064022D" w:rsidRDefault="001B7037" w:rsidP="00885CE0">
      <w:pPr>
        <w:widowControl w:val="0"/>
        <w:autoSpaceDE w:val="0"/>
        <w:autoSpaceDN w:val="0"/>
        <w:adjustRightInd w:val="0"/>
        <w:spacing w:after="0" w:line="240" w:lineRule="auto"/>
        <w:ind w:firstLine="540"/>
        <w:jc w:val="both"/>
        <w:rPr>
          <w:rFonts w:ascii="Arial" w:hAnsi="Arial" w:cs="Arial"/>
          <w:sz w:val="24"/>
          <w:szCs w:val="24"/>
        </w:rPr>
      </w:pPr>
      <w:proofErr w:type="gramStart"/>
      <w:r w:rsidRPr="0064022D">
        <w:rPr>
          <w:rFonts w:ascii="Arial" w:hAnsi="Arial" w:cs="Arial"/>
          <w:sz w:val="24"/>
          <w:szCs w:val="24"/>
        </w:rPr>
        <w:t xml:space="preserve">2) иные требования к сохранению, в том числе реставрации, объекта культурного наследия или его части, установленные федеральным органом </w:t>
      </w:r>
      <w:r w:rsidRPr="0064022D">
        <w:rPr>
          <w:rFonts w:ascii="Arial" w:hAnsi="Arial" w:cs="Arial"/>
          <w:sz w:val="24"/>
          <w:szCs w:val="24"/>
        </w:rPr>
        <w:lastRenderedPageBreak/>
        <w:t>исполнительной власти, органом исполнительной власти субъекта Российской Федерации или органом местного самоуправления, уполномоченными в области сохранения, использования, популяризации и государственной охраны объектов культурного наследия, на основании запроса федерального органа исполнительной власти, органа государственной власти субъекта Российской Федерации или органа местного самоуправления, уполномоченных</w:t>
      </w:r>
      <w:proofErr w:type="gramEnd"/>
      <w:r w:rsidRPr="0064022D">
        <w:rPr>
          <w:rFonts w:ascii="Arial" w:hAnsi="Arial" w:cs="Arial"/>
          <w:sz w:val="24"/>
          <w:szCs w:val="24"/>
        </w:rPr>
        <w:t xml:space="preserve"> на осуществление функций по приватизации имущества, находящегося в государственной или муниципальной собственности; </w:t>
      </w:r>
    </w:p>
    <w:p w:rsidR="001B7037" w:rsidRPr="0064022D" w:rsidRDefault="001B7037" w:rsidP="00885CE0">
      <w:pPr>
        <w:widowControl w:val="0"/>
        <w:autoSpaceDE w:val="0"/>
        <w:autoSpaceDN w:val="0"/>
        <w:adjustRightInd w:val="0"/>
        <w:spacing w:after="0" w:line="240" w:lineRule="auto"/>
        <w:ind w:firstLine="540"/>
        <w:jc w:val="both"/>
        <w:rPr>
          <w:rFonts w:ascii="Arial" w:hAnsi="Arial" w:cs="Arial"/>
          <w:sz w:val="24"/>
          <w:szCs w:val="24"/>
        </w:rPr>
      </w:pPr>
      <w:proofErr w:type="gramStart"/>
      <w:r w:rsidRPr="0064022D">
        <w:rPr>
          <w:rFonts w:ascii="Arial" w:hAnsi="Arial" w:cs="Arial"/>
          <w:sz w:val="24"/>
          <w:szCs w:val="24"/>
        </w:rPr>
        <w:t>3) обязательство покупателя обеспечить разработку в определенный срок проектной документации на проведение работ по сохранению объекта культурного наследия, включая проведение работ по его реставрации, в соответствии с требованиями, предусмотренными подпунктами 1 и 2 настоящего пункта; 4) обязательство покупателя обеспечить проведение работ по сохранению объекта культурного наследия в соответствии с требованиями, предусмотренными подп</w:t>
      </w:r>
      <w:r w:rsidR="0064022D">
        <w:rPr>
          <w:rFonts w:ascii="Arial" w:hAnsi="Arial" w:cs="Arial"/>
          <w:sz w:val="24"/>
          <w:szCs w:val="24"/>
        </w:rPr>
        <w:t>унктами 1 и 2 настоящего пункта.</w:t>
      </w:r>
      <w:proofErr w:type="gramEnd"/>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p>
    <w:p w:rsidR="00885CE0" w:rsidRPr="00885CE0" w:rsidRDefault="00885CE0" w:rsidP="00885CE0">
      <w:pPr>
        <w:widowControl w:val="0"/>
        <w:autoSpaceDE w:val="0"/>
        <w:autoSpaceDN w:val="0"/>
        <w:adjustRightInd w:val="0"/>
        <w:spacing w:after="0" w:line="240" w:lineRule="auto"/>
        <w:ind w:firstLine="540"/>
        <w:jc w:val="center"/>
        <w:outlineLvl w:val="1"/>
        <w:rPr>
          <w:rFonts w:ascii="Arial" w:hAnsi="Arial" w:cs="Arial"/>
          <w:sz w:val="24"/>
          <w:szCs w:val="24"/>
        </w:rPr>
      </w:pPr>
      <w:bookmarkStart w:id="4" w:name="Par149"/>
      <w:bookmarkEnd w:id="4"/>
      <w:r w:rsidRPr="00885CE0">
        <w:rPr>
          <w:rFonts w:ascii="Arial" w:hAnsi="Arial" w:cs="Arial"/>
          <w:sz w:val="24"/>
          <w:szCs w:val="24"/>
        </w:rPr>
        <w:t>Статья 3. Способы приватизации государственного 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bookmarkStart w:id="5" w:name="Par151"/>
      <w:bookmarkEnd w:id="5"/>
      <w:r w:rsidRPr="00885CE0">
        <w:rPr>
          <w:rFonts w:ascii="Arial" w:hAnsi="Arial" w:cs="Arial"/>
          <w:sz w:val="24"/>
          <w:szCs w:val="24"/>
        </w:rPr>
        <w:t xml:space="preserve">3.1. </w:t>
      </w:r>
      <w:bookmarkStart w:id="6" w:name="Par162"/>
      <w:bookmarkEnd w:id="6"/>
      <w:r w:rsidRPr="00885CE0">
        <w:rPr>
          <w:rFonts w:ascii="Arial" w:hAnsi="Arial" w:cs="Arial"/>
          <w:sz w:val="24"/>
          <w:szCs w:val="24"/>
        </w:rPr>
        <w:t xml:space="preserve"> Используются следующие способы приватизации государственного 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1) преобразование унитарного предприятия в акционерное общество;</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1.1) преобразование унитарного предприятия в общество с ограниченной ответственностью;</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2) продажа государственного или муниципального имущества на аукционе;</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3) продажа акций акционерных обществ на специализированном аукционе;</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4) продажа государственного или муниципального имущества на конкурсе;</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5) продажа за пределами территории Российской Федерации находящихся в государственной собственности акций акционерных обществ;</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6) продажа государственного или муниципального имущества посредством публичного предложения;</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7) продажа государственного или муниципального имущества без объявления цены;</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8) внесение государственного или муниципального имущества в качестве вклада в уставные капиталы акционерных обществ;</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9) продажа акций акционерных обществ по результатам доверительного управления.</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3.2. Приватизация имущественного комплекса унитарного предприятия в случае, если размер уставного капитала превышает минимальный размер уставного капитала открытого акционерного общества, установленный законодательством Российской Федерации, может осуществляться только путем преобразования унитарного предприятия в открытое акционерное общество.</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В иных случаях приватизация имущественного комплекса унитарного предприятия осуществляется способами, указанными в </w:t>
      </w:r>
      <w:hyperlink r:id="rId16" w:anchor="Par151" w:history="1">
        <w:r w:rsidRPr="00885CE0">
          <w:rPr>
            <w:rStyle w:val="aa"/>
            <w:rFonts w:ascii="Arial" w:hAnsi="Arial" w:cs="Arial"/>
            <w:color w:val="auto"/>
            <w:sz w:val="24"/>
            <w:szCs w:val="24"/>
            <w:u w:val="none"/>
          </w:rPr>
          <w:t>пункте 3.1</w:t>
        </w:r>
      </w:hyperlink>
      <w:r w:rsidRPr="00885CE0">
        <w:rPr>
          <w:rFonts w:ascii="Arial" w:hAnsi="Arial" w:cs="Arial"/>
          <w:sz w:val="24"/>
          <w:szCs w:val="24"/>
        </w:rPr>
        <w:t xml:space="preserve"> настоящего Положения.</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r w:rsidRPr="00885CE0">
        <w:rPr>
          <w:rFonts w:ascii="Arial" w:hAnsi="Arial" w:cs="Arial"/>
          <w:sz w:val="24"/>
          <w:szCs w:val="24"/>
        </w:rPr>
        <w:t>3.3. Продажа муниципального имущества на аукционе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3.3.1.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Аукцион является открытым по составу участников.</w:t>
      </w:r>
    </w:p>
    <w:p w:rsidR="00885CE0" w:rsidRPr="00885CE0" w:rsidRDefault="00885CE0" w:rsidP="00885CE0">
      <w:pPr>
        <w:pStyle w:val="ab"/>
        <w:shd w:val="clear" w:color="auto" w:fill="FFFFFF"/>
        <w:spacing w:before="0" w:beforeAutospacing="0" w:after="0" w:afterAutospacing="0"/>
        <w:ind w:firstLine="540"/>
        <w:jc w:val="both"/>
        <w:rPr>
          <w:rFonts w:ascii="Arial" w:hAnsi="Arial" w:cs="Arial"/>
        </w:rPr>
      </w:pPr>
      <w:r w:rsidRPr="00885CE0">
        <w:rPr>
          <w:rFonts w:ascii="Arial" w:hAnsi="Arial" w:cs="Arial"/>
        </w:rPr>
        <w:t xml:space="preserve">3.3.2. Предложения о цене муниципального имущества </w:t>
      </w:r>
      <w:proofErr w:type="gramStart"/>
      <w:r w:rsidRPr="00885CE0">
        <w:rPr>
          <w:rFonts w:ascii="Arial" w:hAnsi="Arial" w:cs="Arial"/>
        </w:rPr>
        <w:t>заявляются</w:t>
      </w:r>
      <w:proofErr w:type="gramEnd"/>
      <w:r w:rsidRPr="00885CE0">
        <w:rPr>
          <w:rFonts w:ascii="Arial" w:hAnsi="Arial" w:cs="Arial"/>
        </w:rPr>
        <w:t xml:space="preserve"> участниками аукциона открыто в ходе проведения торгов. По итогам торгов с победителем аукциона заключается договор. </w:t>
      </w:r>
    </w:p>
    <w:p w:rsidR="00885CE0" w:rsidRPr="00885CE0" w:rsidRDefault="00885CE0" w:rsidP="00885CE0">
      <w:pPr>
        <w:pStyle w:val="ab"/>
        <w:shd w:val="clear" w:color="auto" w:fill="FFFFFF"/>
        <w:spacing w:before="0" w:beforeAutospacing="0" w:after="0" w:afterAutospacing="0"/>
        <w:ind w:firstLine="540"/>
        <w:jc w:val="both"/>
        <w:rPr>
          <w:rFonts w:ascii="Arial" w:hAnsi="Arial" w:cs="Arial"/>
        </w:rPr>
      </w:pPr>
      <w:r w:rsidRPr="00885CE0">
        <w:rPr>
          <w:rFonts w:ascii="Arial" w:hAnsi="Arial" w:cs="Arial"/>
        </w:rPr>
        <w:lastRenderedPageBreak/>
        <w:t>В случае</w:t>
      </w:r>
      <w:proofErr w:type="gramStart"/>
      <w:r w:rsidRPr="00885CE0">
        <w:rPr>
          <w:rFonts w:ascii="Arial" w:hAnsi="Arial" w:cs="Arial"/>
        </w:rPr>
        <w:t>,</w:t>
      </w:r>
      <w:proofErr w:type="gramEnd"/>
      <w:r w:rsidRPr="00885CE0">
        <w:rPr>
          <w:rFonts w:ascii="Arial" w:hAnsi="Arial" w:cs="Arial"/>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 </w:t>
      </w:r>
    </w:p>
    <w:p w:rsidR="00885CE0" w:rsidRPr="00885CE0" w:rsidRDefault="00885CE0" w:rsidP="00885CE0">
      <w:pPr>
        <w:pStyle w:val="ab"/>
        <w:shd w:val="clear" w:color="auto" w:fill="FFFFFF"/>
        <w:spacing w:before="0" w:beforeAutospacing="0" w:after="0" w:afterAutospacing="0"/>
        <w:ind w:firstLine="540"/>
        <w:jc w:val="both"/>
        <w:rPr>
          <w:rFonts w:ascii="Arial" w:hAnsi="Arial" w:cs="Arial"/>
        </w:rPr>
      </w:pPr>
      <w:r w:rsidRPr="00885CE0">
        <w:rPr>
          <w:rFonts w:ascii="Arial" w:hAnsi="Arial" w:cs="Arial"/>
        </w:rPr>
        <w:t>В случае отказа лица, признанного единственным участником аукциона, от заключения договора аукцион признается несостоявшимся.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Аукцион, в котором  принял участие только один участник, признается несостоявшимся.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3.3.3. Для участия в аукционе претендент вносит задаток в размере: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Документом, подтверждающим поступление задатка на счет, указанный в информационном сообщении, является выписка с этого счета.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3.3.4.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885CE0">
        <w:rPr>
          <w:rFonts w:ascii="Arial" w:hAnsi="Arial" w:cs="Arial"/>
          <w:sz w:val="24"/>
          <w:szCs w:val="24"/>
        </w:rPr>
        <w:t>позднее</w:t>
      </w:r>
      <w:proofErr w:type="gramEnd"/>
      <w:r w:rsidRPr="00885CE0">
        <w:rPr>
          <w:rFonts w:ascii="Arial" w:hAnsi="Arial" w:cs="Arial"/>
          <w:sz w:val="24"/>
          <w:szCs w:val="24"/>
        </w:rPr>
        <w:t xml:space="preserve"> чем пять дней со дня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Одно лицо имеет право подать только одну заявку.</w:t>
      </w:r>
    </w:p>
    <w:p w:rsidR="00885CE0" w:rsidRPr="00885CE0" w:rsidRDefault="00885CE0" w:rsidP="00B0312E">
      <w:pPr>
        <w:spacing w:after="0" w:line="240" w:lineRule="auto"/>
        <w:ind w:firstLine="709"/>
        <w:jc w:val="both"/>
        <w:rPr>
          <w:rFonts w:ascii="Arial" w:hAnsi="Arial" w:cs="Arial"/>
          <w:sz w:val="24"/>
          <w:szCs w:val="24"/>
        </w:rPr>
      </w:pPr>
      <w:r w:rsidRPr="00885CE0">
        <w:rPr>
          <w:rFonts w:ascii="Arial" w:hAnsi="Arial" w:cs="Arial"/>
          <w:sz w:val="24"/>
          <w:szCs w:val="24"/>
        </w:rPr>
        <w:t xml:space="preserve">3.3.5. </w:t>
      </w:r>
      <w:proofErr w:type="gramStart"/>
      <w:r w:rsidRPr="00885CE0">
        <w:rPr>
          <w:rFonts w:ascii="Arial" w:hAnsi="Arial" w:cs="Arial"/>
          <w:sz w:val="24"/>
          <w:szCs w:val="24"/>
        </w:rPr>
        <w:t>Уведомление о признании участника аукциона победителем либо лицом, признанным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направляется победителю либо лицу, признанному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w:t>
      </w:r>
      <w:proofErr w:type="gramEnd"/>
      <w:r w:rsidRPr="00885CE0">
        <w:rPr>
          <w:rFonts w:ascii="Arial" w:hAnsi="Arial" w:cs="Arial"/>
          <w:sz w:val="24"/>
          <w:szCs w:val="24"/>
        </w:rPr>
        <w:t xml:space="preserve"> 21.12.2001 № 178-ФЗ, в день подведения итогов аукциона.</w:t>
      </w:r>
    </w:p>
    <w:p w:rsidR="00885CE0" w:rsidRPr="00885CE0" w:rsidRDefault="00885CE0" w:rsidP="00B0312E">
      <w:pPr>
        <w:spacing w:after="0" w:line="240" w:lineRule="auto"/>
        <w:ind w:firstLine="709"/>
        <w:jc w:val="both"/>
        <w:rPr>
          <w:rFonts w:ascii="Arial" w:hAnsi="Arial" w:cs="Arial"/>
          <w:sz w:val="24"/>
          <w:szCs w:val="24"/>
        </w:rPr>
      </w:pPr>
      <w:r w:rsidRPr="00885CE0">
        <w:rPr>
          <w:rFonts w:ascii="Arial" w:hAnsi="Arial" w:cs="Arial"/>
          <w:sz w:val="24"/>
          <w:szCs w:val="24"/>
        </w:rPr>
        <w:t xml:space="preserve">3.3.6. </w:t>
      </w:r>
      <w:proofErr w:type="gramStart"/>
      <w:r w:rsidRPr="00885CE0">
        <w:rPr>
          <w:rFonts w:ascii="Arial" w:hAnsi="Arial" w:cs="Arial"/>
          <w:sz w:val="24"/>
          <w:szCs w:val="24"/>
        </w:rPr>
        <w:t>При уклонении или отказе победителя аукциона, либо лица, признанного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roofErr w:type="gramEnd"/>
    </w:p>
    <w:p w:rsidR="00885CE0" w:rsidRPr="00885CE0" w:rsidRDefault="00885CE0" w:rsidP="00B0312E">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Суммы задатков возвращаются участникам аукциона, за исключением победителя аукциона, либо лица, признанного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в течени</w:t>
      </w:r>
      <w:proofErr w:type="gramStart"/>
      <w:r w:rsidRPr="00885CE0">
        <w:rPr>
          <w:rFonts w:ascii="Arial" w:hAnsi="Arial" w:cs="Arial"/>
          <w:sz w:val="24"/>
          <w:szCs w:val="24"/>
        </w:rPr>
        <w:t>и</w:t>
      </w:r>
      <w:proofErr w:type="gramEnd"/>
      <w:r w:rsidRPr="00885CE0">
        <w:rPr>
          <w:rFonts w:ascii="Arial" w:hAnsi="Arial" w:cs="Arial"/>
          <w:sz w:val="24"/>
          <w:szCs w:val="24"/>
        </w:rPr>
        <w:t xml:space="preserve"> пяти дней с даты подведения итогов аукциона».</w:t>
      </w:r>
    </w:p>
    <w:p w:rsidR="0041523D" w:rsidRDefault="00885CE0" w:rsidP="0041523D">
      <w:pPr>
        <w:widowControl w:val="0"/>
        <w:autoSpaceDE w:val="0"/>
        <w:autoSpaceDN w:val="0"/>
        <w:adjustRightInd w:val="0"/>
        <w:spacing w:after="0" w:line="240" w:lineRule="auto"/>
        <w:ind w:firstLine="539"/>
        <w:jc w:val="both"/>
        <w:rPr>
          <w:rFonts w:ascii="Arial" w:hAnsi="Arial" w:cs="Arial"/>
          <w:sz w:val="24"/>
          <w:szCs w:val="24"/>
        </w:rPr>
      </w:pPr>
      <w:r w:rsidRPr="00885CE0">
        <w:rPr>
          <w:rFonts w:ascii="Arial" w:hAnsi="Arial" w:cs="Arial"/>
          <w:sz w:val="24"/>
          <w:szCs w:val="24"/>
        </w:rPr>
        <w:t>3.3.7</w:t>
      </w:r>
      <w:r w:rsidR="0041523D">
        <w:rPr>
          <w:rFonts w:ascii="Arial" w:hAnsi="Arial" w:cs="Arial"/>
          <w:sz w:val="24"/>
          <w:szCs w:val="24"/>
        </w:rPr>
        <w:t>.</w:t>
      </w:r>
      <w:r w:rsidR="0041523D" w:rsidRPr="0041523D">
        <w:rPr>
          <w:rFonts w:ascii="Arial" w:hAnsi="Arial" w:cs="Arial"/>
          <w:sz w:val="24"/>
          <w:szCs w:val="24"/>
        </w:rPr>
        <w:t xml:space="preserve"> В течение пяти рабочих дней </w:t>
      </w:r>
      <w:proofErr w:type="gramStart"/>
      <w:r w:rsidR="0041523D" w:rsidRPr="0041523D">
        <w:rPr>
          <w:rFonts w:ascii="Arial" w:hAnsi="Arial" w:cs="Arial"/>
          <w:sz w:val="24"/>
          <w:szCs w:val="24"/>
        </w:rPr>
        <w:t>с даты подведения</w:t>
      </w:r>
      <w:proofErr w:type="gramEnd"/>
      <w:r w:rsidR="0041523D" w:rsidRPr="0041523D">
        <w:rPr>
          <w:rFonts w:ascii="Arial" w:hAnsi="Arial" w:cs="Arial"/>
          <w:sz w:val="24"/>
          <w:szCs w:val="24"/>
        </w:rPr>
        <w:t xml:space="preserve"> итогов аукциона с победителем аукциона либо лицом, признанным единственным участником аукциона, в случае, установленном в абзаце втором пункта 3 настоящего Порядка, заключается договор купли-продажи. В случае обременения муниципального имущества публичным сервитутом и (или) ограничениями, предусмотренными Федеральным законом № 178-ФЗ и (или) иными федеральными законами, существенным условием договора купли-продажи 2 такого имущества, заключаемого на аукционе, является обязанность покупателя соблюдать</w:t>
      </w:r>
      <w:r w:rsidR="0041523D">
        <w:rPr>
          <w:rFonts w:ascii="Arial" w:hAnsi="Arial" w:cs="Arial"/>
          <w:sz w:val="24"/>
          <w:szCs w:val="24"/>
        </w:rPr>
        <w:t xml:space="preserve"> условия указанного обременения.</w:t>
      </w:r>
    </w:p>
    <w:p w:rsidR="00885CE0" w:rsidRDefault="00885CE0" w:rsidP="0041523D">
      <w:pPr>
        <w:widowControl w:val="0"/>
        <w:autoSpaceDE w:val="0"/>
        <w:autoSpaceDN w:val="0"/>
        <w:adjustRightInd w:val="0"/>
        <w:spacing w:after="0" w:line="240" w:lineRule="auto"/>
        <w:ind w:firstLine="539"/>
        <w:jc w:val="both"/>
        <w:rPr>
          <w:rFonts w:ascii="Arial" w:hAnsi="Arial" w:cs="Arial"/>
          <w:sz w:val="24"/>
          <w:szCs w:val="24"/>
        </w:rPr>
      </w:pPr>
      <w:r w:rsidRPr="00885CE0">
        <w:rPr>
          <w:rFonts w:ascii="Arial" w:hAnsi="Arial" w:cs="Arial"/>
          <w:sz w:val="24"/>
          <w:szCs w:val="24"/>
        </w:rPr>
        <w:t xml:space="preserve">Передача муниципального имущества и оформление права собственности на </w:t>
      </w:r>
      <w:r w:rsidRPr="00885CE0">
        <w:rPr>
          <w:rFonts w:ascii="Arial" w:hAnsi="Arial" w:cs="Arial"/>
          <w:sz w:val="24"/>
          <w:szCs w:val="24"/>
        </w:rPr>
        <w:lastRenderedPageBreak/>
        <w:t>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bookmarkStart w:id="7" w:name="Par180"/>
      <w:bookmarkEnd w:id="7"/>
      <w:r w:rsidRPr="00885CE0">
        <w:rPr>
          <w:rFonts w:ascii="Arial" w:hAnsi="Arial" w:cs="Arial"/>
          <w:sz w:val="24"/>
          <w:szCs w:val="24"/>
        </w:rPr>
        <w:t>3.4. Продажа акций открытых акционерных обществ на специализированном аукционе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3.4.1. Специализированным аукционом признается способ продажи акций на открытых торгах, при </w:t>
      </w:r>
      <w:proofErr w:type="gramStart"/>
      <w:r w:rsidRPr="00885CE0">
        <w:rPr>
          <w:rFonts w:ascii="Arial" w:hAnsi="Arial" w:cs="Arial"/>
          <w:sz w:val="24"/>
          <w:szCs w:val="24"/>
        </w:rPr>
        <w:t>котором</w:t>
      </w:r>
      <w:proofErr w:type="gramEnd"/>
      <w:r w:rsidRPr="00885CE0">
        <w:rPr>
          <w:rFonts w:ascii="Arial" w:hAnsi="Arial" w:cs="Arial"/>
          <w:sz w:val="24"/>
          <w:szCs w:val="24"/>
        </w:rPr>
        <w:t xml:space="preserve"> все победители получают акции открытого акционерного общества по единой цене за одну акцию; аукцион является открытым по составу участников. Несостоявшийся специализированный аукцион, в котором принял участие только один участник, признается несостоявшимся.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Прием заявок осуществляется в течение двадцати пяти дней.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3.4.2.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3.4.3.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Передача акций и оформление права собственности на акции осуществляются не позднее чем через тридцать дней </w:t>
      </w:r>
      <w:proofErr w:type="gramStart"/>
      <w:r w:rsidRPr="00885CE0">
        <w:rPr>
          <w:rFonts w:ascii="Arial" w:hAnsi="Arial" w:cs="Arial"/>
          <w:sz w:val="24"/>
          <w:szCs w:val="24"/>
        </w:rPr>
        <w:t>с даты подведения</w:t>
      </w:r>
      <w:proofErr w:type="gramEnd"/>
      <w:r w:rsidRPr="00885CE0">
        <w:rPr>
          <w:rFonts w:ascii="Arial" w:hAnsi="Arial" w:cs="Arial"/>
          <w:sz w:val="24"/>
          <w:szCs w:val="24"/>
        </w:rPr>
        <w:t xml:space="preserve"> итогов специализированного аукциона в соответствии с законодательством Российской Федерации и условиями специализированного аукциона.</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bookmarkStart w:id="8" w:name="Par190"/>
      <w:bookmarkEnd w:id="8"/>
      <w:r w:rsidRPr="005A346A">
        <w:rPr>
          <w:rFonts w:ascii="Arial" w:hAnsi="Arial" w:cs="Arial"/>
          <w:sz w:val="24"/>
          <w:szCs w:val="24"/>
        </w:rPr>
        <w:t xml:space="preserve">3.5. </w:t>
      </w:r>
      <w:r w:rsidRPr="00885CE0">
        <w:rPr>
          <w:rFonts w:ascii="Arial" w:hAnsi="Arial" w:cs="Arial"/>
          <w:sz w:val="24"/>
          <w:szCs w:val="24"/>
        </w:rPr>
        <w:t>Продажа муниципального имущества на конкурсе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3.5.1.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Условия конкурса могут предусматривать:</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сохранение определенного числа рабочих мест;</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переподготовку и (или) повышение квалификации работников;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proofErr w:type="gramStart"/>
      <w:r w:rsidRPr="00885CE0">
        <w:rPr>
          <w:rFonts w:ascii="Arial" w:hAnsi="Arial" w:cs="Arial"/>
          <w:sz w:val="24"/>
          <w:szCs w:val="24"/>
        </w:rPr>
        <w:t xml:space="preserve">- </w:t>
      </w:r>
      <w:r w:rsidR="000A310C" w:rsidRPr="000A310C">
        <w:rPr>
          <w:rFonts w:ascii="Arial" w:hAnsi="Arial" w:cs="Arial"/>
          <w:sz w:val="24"/>
          <w:szCs w:val="24"/>
        </w:rPr>
        <w:t>проведение работ по сохранению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в порядке, установленном указанным Федеральным законом</w:t>
      </w:r>
      <w:r w:rsidRPr="000A310C">
        <w:rPr>
          <w:rFonts w:ascii="Arial" w:hAnsi="Arial" w:cs="Arial"/>
          <w:sz w:val="24"/>
          <w:szCs w:val="24"/>
        </w:rPr>
        <w:t>.</w:t>
      </w:r>
      <w:proofErr w:type="gramEnd"/>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Указанный перечень условий конкурса является исчерпывающим.</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3.5.2. Для участия в конкурсе претендент вносит задаток в размере: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- 20 процентов начальной цены, указанной в информационном сообщении о </w:t>
      </w:r>
      <w:r w:rsidRPr="00885CE0">
        <w:rPr>
          <w:rFonts w:ascii="Arial" w:hAnsi="Arial" w:cs="Arial"/>
          <w:sz w:val="24"/>
          <w:szCs w:val="24"/>
        </w:rPr>
        <w:lastRenderedPageBreak/>
        <w:t>продаже муниципального имущества и составляющей 100 миллионов рублей и более;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3.5.3.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Конкурс является открытым по составу участников.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Предложения о цене муниципального имущества </w:t>
      </w:r>
      <w:proofErr w:type="gramStart"/>
      <w:r w:rsidRPr="00885CE0">
        <w:rPr>
          <w:rFonts w:ascii="Arial" w:hAnsi="Arial" w:cs="Arial"/>
          <w:sz w:val="24"/>
          <w:szCs w:val="24"/>
        </w:rPr>
        <w:t>заявляются</w:t>
      </w:r>
      <w:proofErr w:type="gramEnd"/>
      <w:r w:rsidRPr="00885CE0">
        <w:rPr>
          <w:rFonts w:ascii="Arial" w:hAnsi="Arial" w:cs="Arial"/>
          <w:sz w:val="24"/>
          <w:szCs w:val="24"/>
        </w:rPr>
        <w:t xml:space="preserve"> участниками конкурса открыто в ходе проведения торгов.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Конкурс,  в котором принял участие только один участник, признается не состоявшимся.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Продолжительность приема заявок на участие в конкурсе должна быть не менее чем двадцать пять дней.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3.5.4.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Одно лицо имеет право подать только одну заявку, а также только одно предложение о цене муниципального имущества.</w:t>
      </w:r>
    </w:p>
    <w:p w:rsidR="00885CE0" w:rsidRPr="00885CE0" w:rsidRDefault="003F6EE5" w:rsidP="00885CE0">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3.5.5</w:t>
      </w:r>
      <w:r w:rsidR="00885CE0" w:rsidRPr="00885CE0">
        <w:rPr>
          <w:rFonts w:ascii="Arial" w:hAnsi="Arial" w:cs="Arial"/>
          <w:sz w:val="24"/>
          <w:szCs w:val="24"/>
        </w:rPr>
        <w:t>. Уведомление о признании участника конкурса победителем направляется победителю в день подведения итогов конкурса.</w:t>
      </w:r>
    </w:p>
    <w:p w:rsidR="00885CE0" w:rsidRPr="00885CE0" w:rsidRDefault="003F6EE5" w:rsidP="00885CE0">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3.5.6</w:t>
      </w:r>
      <w:r w:rsidR="00885CE0" w:rsidRPr="00885CE0">
        <w:rPr>
          <w:rFonts w:ascii="Arial" w:hAnsi="Arial" w:cs="Arial"/>
          <w:sz w:val="24"/>
          <w:szCs w:val="24"/>
        </w:rPr>
        <w:t>. При уклонении или отказе победителя конкурса от заключения договора купли-продажи муниципального имущества задаток ему не возвращается.</w:t>
      </w:r>
    </w:p>
    <w:p w:rsidR="00885CE0" w:rsidRPr="00885CE0" w:rsidRDefault="003F6EE5" w:rsidP="00885CE0">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3.5.7</w:t>
      </w:r>
      <w:r w:rsidR="00885CE0" w:rsidRPr="00885CE0">
        <w:rPr>
          <w:rFonts w:ascii="Arial" w:hAnsi="Arial" w:cs="Arial"/>
          <w:sz w:val="24"/>
          <w:szCs w:val="24"/>
        </w:rPr>
        <w:t xml:space="preserve">. Суммы задатков, внесенные участниками конкурса, за исключением победителя, возвращаются участникам конкурса в течение пяти дней </w:t>
      </w:r>
      <w:proofErr w:type="gramStart"/>
      <w:r w:rsidR="00885CE0" w:rsidRPr="00885CE0">
        <w:rPr>
          <w:rFonts w:ascii="Arial" w:hAnsi="Arial" w:cs="Arial"/>
          <w:sz w:val="24"/>
          <w:szCs w:val="24"/>
        </w:rPr>
        <w:t>с даты подведения</w:t>
      </w:r>
      <w:proofErr w:type="gramEnd"/>
      <w:r w:rsidR="00885CE0" w:rsidRPr="00885CE0">
        <w:rPr>
          <w:rFonts w:ascii="Arial" w:hAnsi="Arial" w:cs="Arial"/>
          <w:sz w:val="24"/>
          <w:szCs w:val="24"/>
        </w:rPr>
        <w:t xml:space="preserve"> итогов конкурса.</w:t>
      </w:r>
    </w:p>
    <w:p w:rsidR="00885CE0" w:rsidRPr="00885CE0" w:rsidRDefault="003F6EE5" w:rsidP="00885CE0">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3.5.8</w:t>
      </w:r>
      <w:r w:rsidR="00885CE0" w:rsidRPr="00885CE0">
        <w:rPr>
          <w:rFonts w:ascii="Arial" w:hAnsi="Arial" w:cs="Arial"/>
          <w:sz w:val="24"/>
          <w:szCs w:val="24"/>
        </w:rPr>
        <w:t xml:space="preserve">. В течение десяти дней </w:t>
      </w:r>
      <w:proofErr w:type="gramStart"/>
      <w:r w:rsidR="00885CE0" w:rsidRPr="00885CE0">
        <w:rPr>
          <w:rFonts w:ascii="Arial" w:hAnsi="Arial" w:cs="Arial"/>
          <w:sz w:val="24"/>
          <w:szCs w:val="24"/>
        </w:rPr>
        <w:t>с даты подведения</w:t>
      </w:r>
      <w:proofErr w:type="gramEnd"/>
      <w:r w:rsidR="00885CE0" w:rsidRPr="00885CE0">
        <w:rPr>
          <w:rFonts w:ascii="Arial" w:hAnsi="Arial" w:cs="Arial"/>
          <w:sz w:val="24"/>
          <w:szCs w:val="24"/>
        </w:rPr>
        <w:t xml:space="preserve"> итогов конкурса с победителем конкурса заключается договор купли-продажи. Договор купли-продажи муниципального имущества включает в себя порядок выполнения победителем конкурса условий конкурса.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17" w:history="1">
        <w:r w:rsidRPr="00885CE0">
          <w:rPr>
            <w:rStyle w:val="aa"/>
            <w:rFonts w:ascii="Arial" w:hAnsi="Arial" w:cs="Arial"/>
            <w:color w:val="auto"/>
            <w:sz w:val="24"/>
            <w:szCs w:val="24"/>
            <w:u w:val="none"/>
          </w:rPr>
          <w:t>статьей 451</w:t>
        </w:r>
      </w:hyperlink>
      <w:r w:rsidRPr="00885CE0">
        <w:rPr>
          <w:rFonts w:ascii="Arial" w:hAnsi="Arial" w:cs="Arial"/>
          <w:sz w:val="24"/>
          <w:szCs w:val="24"/>
        </w:rPr>
        <w:t xml:space="preserve"> Гражданского кодекса Российской Федерации.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885CE0">
        <w:rPr>
          <w:rFonts w:ascii="Arial" w:hAnsi="Arial" w:cs="Arial"/>
          <w:sz w:val="24"/>
          <w:szCs w:val="24"/>
        </w:rPr>
        <w:t>дств в р</w:t>
      </w:r>
      <w:proofErr w:type="gramEnd"/>
      <w:r w:rsidRPr="00885CE0">
        <w:rPr>
          <w:rFonts w:ascii="Arial" w:hAnsi="Arial" w:cs="Arial"/>
          <w:sz w:val="24"/>
          <w:szCs w:val="24"/>
        </w:rPr>
        <w:t>азмере и в сроки, которые указаны в договоре купли-продажи.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Срок выполнения условий конкурса не может превышать один год.</w:t>
      </w:r>
    </w:p>
    <w:p w:rsidR="00885CE0" w:rsidRPr="00885CE0" w:rsidRDefault="003F6EE5" w:rsidP="00885CE0">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3.5.9</w:t>
      </w:r>
      <w:r w:rsidR="00885CE0" w:rsidRPr="00885CE0">
        <w:rPr>
          <w:rFonts w:ascii="Arial" w:hAnsi="Arial" w:cs="Arial"/>
          <w:sz w:val="24"/>
          <w:szCs w:val="24"/>
        </w:rPr>
        <w:t>. Разработка и утверждение условий конкурса осуществляется в соответствии с законодательством.</w:t>
      </w:r>
      <w:r w:rsidR="00BF11EC">
        <w:rPr>
          <w:rFonts w:ascii="Arial" w:hAnsi="Arial" w:cs="Arial"/>
          <w:sz w:val="24"/>
          <w:szCs w:val="24"/>
        </w:rPr>
        <w:t xml:space="preserve"> Комиссия</w:t>
      </w:r>
      <w:r w:rsidR="00885CE0" w:rsidRPr="00885CE0">
        <w:rPr>
          <w:rFonts w:ascii="Arial" w:hAnsi="Arial" w:cs="Arial"/>
          <w:sz w:val="24"/>
          <w:szCs w:val="24"/>
        </w:rPr>
        <w:t xml:space="preserve"> осуществляет контроль с периодичностью не чаще одного раза в квартал за исполнением условий конкурса и порядком подтверждения победителем конкурса исполнения таких условий.</w:t>
      </w:r>
    </w:p>
    <w:p w:rsidR="00885CE0" w:rsidRPr="00885CE0" w:rsidRDefault="003F6EE5" w:rsidP="00885CE0">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3.5.10</w:t>
      </w:r>
      <w:r w:rsidR="00885CE0" w:rsidRPr="00885CE0">
        <w:rPr>
          <w:rFonts w:ascii="Arial" w:hAnsi="Arial" w:cs="Arial"/>
          <w:sz w:val="24"/>
          <w:szCs w:val="24"/>
        </w:rPr>
        <w:t xml:space="preserve">.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w:t>
      </w:r>
      <w:r w:rsidR="00885CE0" w:rsidRPr="00885CE0">
        <w:rPr>
          <w:rFonts w:ascii="Arial" w:hAnsi="Arial" w:cs="Arial"/>
          <w:sz w:val="24"/>
          <w:szCs w:val="24"/>
        </w:rPr>
        <w:lastRenderedPageBreak/>
        <w:t>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w:t>
      </w:r>
    </w:p>
    <w:p w:rsid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5A346A" w:rsidRDefault="005A346A" w:rsidP="00885CE0">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3.5.11.</w:t>
      </w:r>
      <w:r w:rsidRPr="005A346A">
        <w:rPr>
          <w:rFonts w:ascii="Arial" w:hAnsi="Arial" w:cs="Arial"/>
          <w:sz w:val="24"/>
          <w:szCs w:val="24"/>
        </w:rPr>
        <w:t xml:space="preserve"> </w:t>
      </w:r>
      <w:r w:rsidRPr="005A346A">
        <w:rPr>
          <w:rFonts w:ascii="Arial" w:hAnsi="Arial" w:cs="Arial"/>
          <w:sz w:val="24"/>
          <w:szCs w:val="24"/>
        </w:rPr>
        <w:t>В случае</w:t>
      </w:r>
      <w:proofErr w:type="gramStart"/>
      <w:r w:rsidRPr="005A346A">
        <w:rPr>
          <w:rFonts w:ascii="Arial" w:hAnsi="Arial" w:cs="Arial"/>
          <w:sz w:val="24"/>
          <w:szCs w:val="24"/>
        </w:rPr>
        <w:t>,</w:t>
      </w:r>
      <w:proofErr w:type="gramEnd"/>
      <w:r w:rsidRPr="005A346A">
        <w:rPr>
          <w:rFonts w:ascii="Arial" w:hAnsi="Arial" w:cs="Arial"/>
          <w:sz w:val="24"/>
          <w:szCs w:val="24"/>
        </w:rPr>
        <w:t xml:space="preserve">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 </w:t>
      </w:r>
    </w:p>
    <w:p w:rsidR="0090132C" w:rsidRDefault="005A346A" w:rsidP="00885CE0">
      <w:pPr>
        <w:widowControl w:val="0"/>
        <w:autoSpaceDE w:val="0"/>
        <w:autoSpaceDN w:val="0"/>
        <w:adjustRightInd w:val="0"/>
        <w:spacing w:after="0" w:line="240" w:lineRule="auto"/>
        <w:ind w:firstLine="540"/>
        <w:jc w:val="both"/>
        <w:rPr>
          <w:rFonts w:ascii="Arial" w:hAnsi="Arial" w:cs="Arial"/>
          <w:sz w:val="24"/>
          <w:szCs w:val="24"/>
        </w:rPr>
      </w:pPr>
      <w:r w:rsidRPr="005A346A">
        <w:rPr>
          <w:rFonts w:ascii="Arial" w:hAnsi="Arial" w:cs="Arial"/>
          <w:sz w:val="24"/>
          <w:szCs w:val="24"/>
        </w:rPr>
        <w:t xml:space="preserve">Начальная (минимальная) цена продажи объекта культурного наследия, находящегося в неудовлетворительном состоянии, устанавливается равной одному рублю. Задаток для участия в конкурсе по продаже объекта культурного наследия, находящегося в неудовлетворительном состоянии, устанавливается в размере 20 процентов кадастровой стоимости такого объекта культурного наследия. </w:t>
      </w:r>
    </w:p>
    <w:p w:rsidR="0090132C" w:rsidRDefault="005A346A" w:rsidP="00885CE0">
      <w:pPr>
        <w:widowControl w:val="0"/>
        <w:autoSpaceDE w:val="0"/>
        <w:autoSpaceDN w:val="0"/>
        <w:adjustRightInd w:val="0"/>
        <w:spacing w:after="0" w:line="240" w:lineRule="auto"/>
        <w:ind w:firstLine="540"/>
        <w:jc w:val="both"/>
        <w:rPr>
          <w:rFonts w:ascii="Arial" w:hAnsi="Arial" w:cs="Arial"/>
          <w:sz w:val="24"/>
          <w:szCs w:val="24"/>
        </w:rPr>
      </w:pPr>
      <w:r w:rsidRPr="005A346A">
        <w:rPr>
          <w:rFonts w:ascii="Arial" w:hAnsi="Arial" w:cs="Arial"/>
          <w:sz w:val="24"/>
          <w:szCs w:val="24"/>
        </w:rPr>
        <w:t xml:space="preserve">Победителю конкурса возвращается часть задатка в сумме, превышающей цену приобретения данного имущества. </w:t>
      </w:r>
    </w:p>
    <w:p w:rsidR="0090132C" w:rsidRDefault="005A346A" w:rsidP="00885CE0">
      <w:pPr>
        <w:widowControl w:val="0"/>
        <w:autoSpaceDE w:val="0"/>
        <w:autoSpaceDN w:val="0"/>
        <w:adjustRightInd w:val="0"/>
        <w:spacing w:after="0" w:line="240" w:lineRule="auto"/>
        <w:ind w:firstLine="540"/>
        <w:jc w:val="both"/>
        <w:rPr>
          <w:rFonts w:ascii="Arial" w:hAnsi="Arial" w:cs="Arial"/>
          <w:sz w:val="24"/>
          <w:szCs w:val="24"/>
        </w:rPr>
      </w:pPr>
      <w:r w:rsidRPr="005A346A">
        <w:rPr>
          <w:rFonts w:ascii="Arial" w:hAnsi="Arial" w:cs="Arial"/>
          <w:sz w:val="24"/>
          <w:szCs w:val="24"/>
        </w:rPr>
        <w:t xml:space="preserve">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 </w:t>
      </w:r>
    </w:p>
    <w:p w:rsidR="0090132C" w:rsidRDefault="005A346A" w:rsidP="00885CE0">
      <w:pPr>
        <w:widowControl w:val="0"/>
        <w:autoSpaceDE w:val="0"/>
        <w:autoSpaceDN w:val="0"/>
        <w:adjustRightInd w:val="0"/>
        <w:spacing w:after="0" w:line="240" w:lineRule="auto"/>
        <w:ind w:firstLine="540"/>
        <w:jc w:val="both"/>
        <w:rPr>
          <w:rFonts w:ascii="Arial" w:hAnsi="Arial" w:cs="Arial"/>
          <w:sz w:val="24"/>
          <w:szCs w:val="24"/>
        </w:rPr>
      </w:pPr>
      <w:r w:rsidRPr="005A346A">
        <w:rPr>
          <w:rFonts w:ascii="Arial" w:hAnsi="Arial" w:cs="Arial"/>
          <w:sz w:val="24"/>
          <w:szCs w:val="24"/>
        </w:rPr>
        <w:t>Кроме указанного в пункте 3 настоящей статьи существенного условия такой договор должен содержать следующие существенные условия:</w:t>
      </w:r>
    </w:p>
    <w:p w:rsidR="0090132C" w:rsidRDefault="0090132C" w:rsidP="00885CE0">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w:t>
      </w:r>
      <w:r w:rsidR="005A346A" w:rsidRPr="005A346A">
        <w:rPr>
          <w:rFonts w:ascii="Arial" w:hAnsi="Arial" w:cs="Arial"/>
          <w:sz w:val="24"/>
          <w:szCs w:val="24"/>
        </w:rPr>
        <w:t xml:space="preserve"> 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 </w:t>
      </w:r>
    </w:p>
    <w:p w:rsidR="0090132C" w:rsidRDefault="0090132C" w:rsidP="00885CE0">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5A346A" w:rsidRPr="005A346A">
        <w:rPr>
          <w:rFonts w:ascii="Arial" w:hAnsi="Arial" w:cs="Arial"/>
          <w:sz w:val="24"/>
          <w:szCs w:val="24"/>
        </w:rPr>
        <w:t xml:space="preserve">о расторжении договора купли-продажи в случае нарушения новым собственником объекта культурного наследия предусмотренных пунктом 3 настоящей статьи и (или) абзацем десятым настоящего пункта существенных условий договора. </w:t>
      </w:r>
    </w:p>
    <w:p w:rsidR="0090132C" w:rsidRDefault="005A346A" w:rsidP="00885CE0">
      <w:pPr>
        <w:widowControl w:val="0"/>
        <w:autoSpaceDE w:val="0"/>
        <w:autoSpaceDN w:val="0"/>
        <w:adjustRightInd w:val="0"/>
        <w:spacing w:after="0" w:line="240" w:lineRule="auto"/>
        <w:ind w:firstLine="540"/>
        <w:jc w:val="both"/>
        <w:rPr>
          <w:rFonts w:ascii="Arial" w:hAnsi="Arial" w:cs="Arial"/>
          <w:sz w:val="24"/>
          <w:szCs w:val="24"/>
        </w:rPr>
      </w:pPr>
      <w:proofErr w:type="gramStart"/>
      <w:r w:rsidRPr="005A346A">
        <w:rPr>
          <w:rFonts w:ascii="Arial" w:hAnsi="Arial" w:cs="Arial"/>
          <w:sz w:val="24"/>
          <w:szCs w:val="24"/>
        </w:rP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абзаце одиннадцатом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 </w:t>
      </w:r>
      <w:proofErr w:type="gramEnd"/>
    </w:p>
    <w:p w:rsidR="00CE57C3" w:rsidRDefault="005A346A" w:rsidP="00885CE0">
      <w:pPr>
        <w:widowControl w:val="0"/>
        <w:autoSpaceDE w:val="0"/>
        <w:autoSpaceDN w:val="0"/>
        <w:adjustRightInd w:val="0"/>
        <w:spacing w:after="0" w:line="240" w:lineRule="auto"/>
        <w:ind w:firstLine="540"/>
        <w:jc w:val="both"/>
        <w:rPr>
          <w:rFonts w:ascii="Arial" w:hAnsi="Arial" w:cs="Arial"/>
          <w:sz w:val="24"/>
          <w:szCs w:val="24"/>
        </w:rPr>
      </w:pPr>
      <w:r w:rsidRPr="005A346A">
        <w:rPr>
          <w:rFonts w:ascii="Arial" w:hAnsi="Arial" w:cs="Arial"/>
          <w:sz w:val="24"/>
          <w:szCs w:val="24"/>
        </w:rPr>
        <w:t>При проведении конкурса по продаже объекта культурного наследия, находящегося в неудовлетворительном состоянии, в информационном сообщении помимо сведений, указанных в статье 15 настоящего Федерального закона, указывается величина повышения</w:t>
      </w:r>
      <w:r w:rsidR="0090132C">
        <w:rPr>
          <w:rFonts w:ascii="Arial" w:hAnsi="Arial" w:cs="Arial"/>
          <w:sz w:val="24"/>
          <w:szCs w:val="24"/>
        </w:rPr>
        <w:t xml:space="preserve"> начальной цены «шаг конкурса»</w:t>
      </w:r>
    </w:p>
    <w:p w:rsidR="005A346A" w:rsidRPr="00CE57C3" w:rsidRDefault="00CE57C3" w:rsidP="00885CE0">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3.5.12</w:t>
      </w:r>
      <w:r w:rsidR="0090132C">
        <w:rPr>
          <w:rFonts w:ascii="Arial" w:hAnsi="Arial" w:cs="Arial"/>
          <w:sz w:val="24"/>
          <w:szCs w:val="24"/>
        </w:rPr>
        <w:t>.</w:t>
      </w:r>
      <w:r w:rsidRPr="00CE57C3">
        <w:t xml:space="preserve"> </w:t>
      </w:r>
      <w:r w:rsidRPr="00CE57C3">
        <w:rPr>
          <w:rFonts w:ascii="Arial" w:hAnsi="Arial" w:cs="Arial"/>
          <w:sz w:val="24"/>
          <w:szCs w:val="24"/>
        </w:rPr>
        <w:t>Документом, подтверждающим выполнение условий конкурса, является акт приемки выполненных работ по сохранению объекта культурного наследия, выданный новому собственнику такого объекта органом охраны объектов культурного наследия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w:t>
      </w:r>
      <w:r>
        <w:rPr>
          <w:rFonts w:ascii="Arial" w:hAnsi="Arial" w:cs="Arial"/>
          <w:sz w:val="24"/>
          <w:szCs w:val="24"/>
        </w:rPr>
        <w:t>.</w:t>
      </w:r>
    </w:p>
    <w:p w:rsidR="000A310C" w:rsidRPr="00885CE0" w:rsidRDefault="00CE57C3" w:rsidP="000A310C">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3.5.13</w:t>
      </w:r>
      <w:r w:rsidR="000A310C">
        <w:rPr>
          <w:rFonts w:ascii="Arial" w:hAnsi="Arial" w:cs="Arial"/>
          <w:sz w:val="24"/>
          <w:szCs w:val="24"/>
        </w:rPr>
        <w:t>. И</w:t>
      </w:r>
      <w:r w:rsidR="000A310C" w:rsidRPr="000A310C">
        <w:rPr>
          <w:rFonts w:ascii="Arial" w:hAnsi="Arial" w:cs="Arial"/>
          <w:sz w:val="24"/>
          <w:szCs w:val="24"/>
        </w:rPr>
        <w:t xml:space="preserve">ные условия в соответствии со статьей 29 Федерального </w:t>
      </w:r>
      <w:r w:rsidR="000A310C">
        <w:rPr>
          <w:rFonts w:ascii="Arial" w:hAnsi="Arial" w:cs="Arial"/>
          <w:sz w:val="24"/>
          <w:szCs w:val="24"/>
        </w:rPr>
        <w:t>закона №</w:t>
      </w:r>
      <w:r w:rsidR="000A310C" w:rsidRPr="000A310C">
        <w:rPr>
          <w:rFonts w:ascii="Arial" w:hAnsi="Arial" w:cs="Arial"/>
          <w:sz w:val="24"/>
          <w:szCs w:val="24"/>
        </w:rPr>
        <w:t>178-ФЗ</w:t>
      </w:r>
      <w:r w:rsidR="000A310C">
        <w:rPr>
          <w:rFonts w:ascii="Arial" w:hAnsi="Arial" w:cs="Arial"/>
          <w:sz w:val="24"/>
          <w:szCs w:val="24"/>
        </w:rPr>
        <w:t>.</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bookmarkStart w:id="9" w:name="Par218"/>
      <w:bookmarkEnd w:id="9"/>
      <w:r w:rsidRPr="00885CE0">
        <w:rPr>
          <w:rFonts w:ascii="Arial" w:hAnsi="Arial" w:cs="Arial"/>
          <w:sz w:val="24"/>
          <w:szCs w:val="24"/>
        </w:rPr>
        <w:t>3.6. Продажа муниципального имущества посредством публичного предложения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3.6.1. Информационное сообщение о продаже посредством публичного </w:t>
      </w:r>
      <w:r w:rsidRPr="00885CE0">
        <w:rPr>
          <w:rFonts w:ascii="Arial" w:hAnsi="Arial" w:cs="Arial"/>
          <w:sz w:val="24"/>
          <w:szCs w:val="24"/>
        </w:rPr>
        <w:lastRenderedPageBreak/>
        <w:t>предложения наряду со сведениями, предусмотренными статьей 15 Федерального закона «О приватизации государственного и муниципального имущества» от 21.12.2001 № 178-ФЗ, должно содержать следующие сведения: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1) дата, время и место проведения продажи посредством публичного предложения;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 минимальная цена предложения, по которой может быть продано государственное или муниципальное имущество (цена отсечения).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3.6.2. Для участия в продаже посредством публичного предложения претендент вносит задаток в размере: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3.6.3. Право приобретения муниципального имущества принадлежит заявителю, который первым подал в установленный срок заявку на приобретение указанного имущества по цене первоначального предложения. Указанная заявка удовлетворяется по цене первоначального предложения.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При отсутствии в установленный срок заявки на покупку муниципального имущества по цене первоначального предложения осуществляется снижение цены предложения через периоды, установленные в информационном сообщении о продаже муниципального имущества посредством публичного предложения. В этом случае удовлетворяется первая заявка на покупку указанного имущества по цене предложения. Снижение цены предложения может осуществляться до цены отсечения.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3.6.4. Заявка на приобретение муниципального имущества посредством публичного предложения подается заявителем по месту, указанному в информационном сообщении о продаже государственного или муниципального имущества.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Прием заявок на приобретение указанного имущества по цене первоначального предложения начинается с даты, объявленной в информационном сообщении. После регистрации первой заявки прием заявок прекращается.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3.6.5. Помимо заявки претендент должен представить документы, указанные в </w:t>
      </w:r>
      <w:hyperlink r:id="rId18" w:anchor="Par101" w:history="1">
        <w:r w:rsidRPr="00885CE0">
          <w:rPr>
            <w:rStyle w:val="aa"/>
            <w:rFonts w:ascii="Arial" w:hAnsi="Arial" w:cs="Arial"/>
            <w:color w:val="auto"/>
            <w:sz w:val="24"/>
            <w:szCs w:val="24"/>
            <w:u w:val="none"/>
          </w:rPr>
          <w:t>пункте 2.3</w:t>
        </w:r>
      </w:hyperlink>
      <w:r w:rsidRPr="00885CE0">
        <w:rPr>
          <w:rFonts w:ascii="Arial" w:hAnsi="Arial" w:cs="Arial"/>
          <w:sz w:val="24"/>
          <w:szCs w:val="24"/>
        </w:rPr>
        <w:t xml:space="preserve"> настоящего Положения.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3.6.6. Прием заявок завершается регистрацией первой заявки в журнале приема заявок с указанием времени ее поступления (число, месяц, часы и минуты).</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Зарегистрированная заявка является принятием предложения (акцептом) о заключении договора купли-продажи муниципального имущества по цене предложения.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3.6.7.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w:t>
      </w:r>
      <w:proofErr w:type="gramStart"/>
      <w:r w:rsidRPr="00885CE0">
        <w:rPr>
          <w:rFonts w:ascii="Arial" w:hAnsi="Arial" w:cs="Arial"/>
          <w:sz w:val="24"/>
          <w:szCs w:val="24"/>
        </w:rPr>
        <w:t>и-</w:t>
      </w:r>
      <w:proofErr w:type="gramEnd"/>
      <w:r w:rsidRPr="00885CE0">
        <w:rPr>
          <w:rFonts w:ascii="Arial" w:hAnsi="Arial" w:cs="Arial"/>
          <w:sz w:val="24"/>
          <w:szCs w:val="24"/>
        </w:rPr>
        <w:t xml:space="preserve"> продажи имущества. </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3.6.8. В течение десяти дней после регистрации заявки покупатель должен произвести оплату посредством внесения на счет, указанный в информационном </w:t>
      </w:r>
      <w:r w:rsidRPr="00885CE0">
        <w:rPr>
          <w:rFonts w:ascii="Arial" w:hAnsi="Arial" w:cs="Arial"/>
          <w:sz w:val="24"/>
          <w:szCs w:val="24"/>
        </w:rPr>
        <w:lastRenderedPageBreak/>
        <w:t>сообщении о продаже муниципального имущества, денежных сре</w:t>
      </w:r>
      <w:proofErr w:type="gramStart"/>
      <w:r w:rsidRPr="00885CE0">
        <w:rPr>
          <w:rFonts w:ascii="Arial" w:hAnsi="Arial" w:cs="Arial"/>
          <w:sz w:val="24"/>
          <w:szCs w:val="24"/>
        </w:rPr>
        <w:t>дств в р</w:t>
      </w:r>
      <w:proofErr w:type="gramEnd"/>
      <w:r w:rsidRPr="00885CE0">
        <w:rPr>
          <w:rFonts w:ascii="Arial" w:hAnsi="Arial" w:cs="Arial"/>
          <w:sz w:val="24"/>
          <w:szCs w:val="24"/>
        </w:rPr>
        <w:t>азмере цены предложения.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3.6.9. </w:t>
      </w:r>
      <w:proofErr w:type="gramStart"/>
      <w:r w:rsidRPr="00885CE0">
        <w:rPr>
          <w:rFonts w:ascii="Arial" w:hAnsi="Arial" w:cs="Arial"/>
          <w:sz w:val="24"/>
          <w:szCs w:val="24"/>
        </w:rPr>
        <w:t>При продаже имущества, находящегося в государственной собственности субъектов Российской Федерации или муниципальной собственности, порядок и сроки перечисления задатка, а также денежных средств в счет оплаты приватизируемого имущества в бюджет субъекта Российской Федерации или в местный бюджет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w:t>
      </w:r>
      <w:proofErr w:type="gramEnd"/>
    </w:p>
    <w:p w:rsidR="00885CE0" w:rsidRPr="00885CE0" w:rsidRDefault="00885CE0" w:rsidP="00885CE0">
      <w:pPr>
        <w:widowControl w:val="0"/>
        <w:autoSpaceDE w:val="0"/>
        <w:autoSpaceDN w:val="0"/>
        <w:adjustRightInd w:val="0"/>
        <w:spacing w:after="0" w:line="240" w:lineRule="auto"/>
        <w:jc w:val="both"/>
        <w:rPr>
          <w:rFonts w:ascii="Arial" w:hAnsi="Arial" w:cs="Arial"/>
          <w:sz w:val="24"/>
          <w:szCs w:val="24"/>
        </w:rPr>
      </w:pPr>
      <w:r w:rsidRPr="00885CE0">
        <w:rPr>
          <w:rFonts w:ascii="Arial" w:hAnsi="Arial" w:cs="Arial"/>
          <w:sz w:val="24"/>
          <w:szCs w:val="24"/>
        </w:rPr>
        <w:t xml:space="preserve">       3.7. Продажа муниципального имущества без объявления цены</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3.7.1.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3.7.2. Информационное сообщение о продаже муниципального имущества без объявления цены должно соответствовать требованиям, предусмотренным </w:t>
      </w:r>
      <w:hyperlink r:id="rId19" w:anchor="Par72" w:history="1">
        <w:r w:rsidRPr="00885CE0">
          <w:rPr>
            <w:rStyle w:val="aa"/>
            <w:rFonts w:ascii="Arial" w:hAnsi="Arial" w:cs="Arial"/>
            <w:color w:val="auto"/>
            <w:sz w:val="24"/>
            <w:szCs w:val="24"/>
            <w:u w:val="none"/>
          </w:rPr>
          <w:t>пунктом 2.2.1</w:t>
        </w:r>
      </w:hyperlink>
      <w:r w:rsidRPr="00885CE0">
        <w:rPr>
          <w:rFonts w:ascii="Arial" w:hAnsi="Arial" w:cs="Arial"/>
          <w:sz w:val="24"/>
          <w:szCs w:val="24"/>
        </w:rPr>
        <w:t>, за исключением начальной цены. При продаже муниципального имущества без объявления цены нормативная цена не определяется.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Претенденты направляют свои предложения о цене муниципального имущества в адрес, указанный в информационном сообщении.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Помимо предложения о цене муниципального имущества претендент должен представить документы, указанные в </w:t>
      </w:r>
      <w:hyperlink r:id="rId20" w:anchor="Par101" w:history="1">
        <w:r w:rsidRPr="00885CE0">
          <w:rPr>
            <w:rStyle w:val="aa"/>
            <w:rFonts w:ascii="Arial" w:hAnsi="Arial" w:cs="Arial"/>
            <w:color w:val="auto"/>
            <w:sz w:val="24"/>
            <w:szCs w:val="24"/>
            <w:u w:val="none"/>
          </w:rPr>
          <w:t>пункте 2.3</w:t>
        </w:r>
      </w:hyperlink>
      <w:r w:rsidRPr="00885CE0">
        <w:rPr>
          <w:rFonts w:ascii="Arial" w:hAnsi="Arial" w:cs="Arial"/>
          <w:sz w:val="24"/>
          <w:szCs w:val="24"/>
        </w:rPr>
        <w:t xml:space="preserve"> настоящего Положения.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3.7.3.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bookmarkStart w:id="10" w:name="Par253"/>
      <w:bookmarkEnd w:id="10"/>
      <w:r w:rsidRPr="00885CE0">
        <w:rPr>
          <w:rFonts w:ascii="Arial" w:hAnsi="Arial" w:cs="Arial"/>
          <w:sz w:val="24"/>
          <w:szCs w:val="24"/>
        </w:rPr>
        <w:t>3.8. Внесение муниципального имущества в качестве вклада в уставные капиталы открытых акционерных обществ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3.8.1. По решению администрации </w:t>
      </w:r>
      <w:r>
        <w:rPr>
          <w:rFonts w:ascii="Arial" w:hAnsi="Arial" w:cs="Arial"/>
          <w:sz w:val="24"/>
          <w:szCs w:val="24"/>
        </w:rPr>
        <w:t>Новоеловского</w:t>
      </w:r>
      <w:r w:rsidRPr="00885CE0">
        <w:rPr>
          <w:rFonts w:ascii="Arial" w:hAnsi="Arial" w:cs="Arial"/>
          <w:sz w:val="24"/>
          <w:szCs w:val="24"/>
        </w:rPr>
        <w:t xml:space="preserve"> сельсовета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муниципального образования и приобретаемых соответственно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3.8.2. Внесение муниципального имущества, а также исключительных прав в уставные капиталы открытых акционерных обществ может осуществляться: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при учреждении открытых акционерных обществ;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в порядке оплаты размещаемых дополнительных акций при увеличении уставных капиталов открытых акционерных обществ.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3.8.3.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885CE0">
        <w:rPr>
          <w:rFonts w:ascii="Arial" w:hAnsi="Arial" w:cs="Arial"/>
          <w:sz w:val="24"/>
          <w:szCs w:val="24"/>
        </w:rPr>
        <w:t>осуществляться</w:t>
      </w:r>
      <w:proofErr w:type="gramEnd"/>
      <w:r w:rsidRPr="00885CE0">
        <w:rPr>
          <w:rFonts w:ascii="Arial" w:hAnsi="Arial" w:cs="Arial"/>
          <w:sz w:val="24"/>
          <w:szCs w:val="24"/>
        </w:rPr>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w:t>
      </w:r>
      <w:r w:rsidRPr="00885CE0">
        <w:rPr>
          <w:rFonts w:ascii="Arial" w:hAnsi="Arial" w:cs="Arial"/>
          <w:sz w:val="24"/>
          <w:szCs w:val="24"/>
        </w:rPr>
        <w:lastRenderedPageBreak/>
        <w:t>способа использования соответствующих исключительных прав);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 дополнительные акции, в оплату которых вносятся муниципальное имущество </w:t>
      </w:r>
      <w:proofErr w:type="gramStart"/>
      <w:r w:rsidRPr="00885CE0">
        <w:rPr>
          <w:rFonts w:ascii="Arial" w:hAnsi="Arial" w:cs="Arial"/>
          <w:sz w:val="24"/>
          <w:szCs w:val="24"/>
        </w:rPr>
        <w:t>и(</w:t>
      </w:r>
      <w:proofErr w:type="gramEnd"/>
      <w:r w:rsidRPr="00885CE0">
        <w:rPr>
          <w:rFonts w:ascii="Arial" w:hAnsi="Arial" w:cs="Arial"/>
          <w:sz w:val="24"/>
          <w:szCs w:val="24"/>
        </w:rPr>
        <w:t>или) исключительные права, являются обыкновенными акциями;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3.8.4. </w:t>
      </w:r>
      <w:proofErr w:type="gramStart"/>
      <w:r w:rsidRPr="00885CE0">
        <w:rPr>
          <w:rFonts w:ascii="Arial" w:hAnsi="Arial" w:cs="Arial"/>
          <w:sz w:val="24"/>
          <w:szCs w:val="24"/>
        </w:rPr>
        <w:t xml:space="preserve">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w:t>
      </w:r>
      <w:hyperlink r:id="rId21" w:history="1">
        <w:r w:rsidRPr="00885CE0">
          <w:rPr>
            <w:rStyle w:val="aa"/>
            <w:rFonts w:ascii="Arial" w:hAnsi="Arial" w:cs="Arial"/>
            <w:color w:val="auto"/>
            <w:sz w:val="24"/>
            <w:szCs w:val="24"/>
            <w:u w:val="none"/>
          </w:rPr>
          <w:t>законом</w:t>
        </w:r>
      </w:hyperlink>
      <w:r w:rsidRPr="00885CE0">
        <w:rPr>
          <w:rFonts w:ascii="Arial" w:hAnsi="Arial" w:cs="Arial"/>
          <w:sz w:val="24"/>
          <w:szCs w:val="24"/>
        </w:rPr>
        <w:t xml:space="preserve"> "Об</w:t>
      </w:r>
      <w:proofErr w:type="gramEnd"/>
      <w:r w:rsidRPr="00885CE0">
        <w:rPr>
          <w:rFonts w:ascii="Arial" w:hAnsi="Arial" w:cs="Arial"/>
          <w:sz w:val="24"/>
          <w:szCs w:val="24"/>
        </w:rPr>
        <w:t xml:space="preserve"> акционерных </w:t>
      </w:r>
      <w:proofErr w:type="gramStart"/>
      <w:r w:rsidRPr="00885CE0">
        <w:rPr>
          <w:rFonts w:ascii="Arial" w:hAnsi="Arial" w:cs="Arial"/>
          <w:sz w:val="24"/>
          <w:szCs w:val="24"/>
        </w:rPr>
        <w:t>обществах</w:t>
      </w:r>
      <w:proofErr w:type="gramEnd"/>
      <w:r w:rsidRPr="00885CE0">
        <w:rPr>
          <w:rFonts w:ascii="Arial" w:hAnsi="Arial" w:cs="Arial"/>
          <w:sz w:val="24"/>
          <w:szCs w:val="24"/>
        </w:rPr>
        <w:t>" и законодательством Российской Федерации об оценочной деятельности.</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bookmarkStart w:id="11" w:name="Par265"/>
      <w:bookmarkEnd w:id="11"/>
      <w:r w:rsidRPr="00885CE0">
        <w:rPr>
          <w:rFonts w:ascii="Arial" w:hAnsi="Arial" w:cs="Arial"/>
          <w:sz w:val="24"/>
          <w:szCs w:val="24"/>
        </w:rPr>
        <w:t>3.9. Продажа акций открытого акционерного общества по результатам доверительного управления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3.9.1.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3.9.2.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3.9.3.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bookmarkStart w:id="12" w:name="Par273"/>
      <w:bookmarkEnd w:id="12"/>
      <w:r w:rsidRPr="00885CE0">
        <w:rPr>
          <w:rFonts w:ascii="Arial" w:hAnsi="Arial" w:cs="Arial"/>
          <w:sz w:val="24"/>
          <w:szCs w:val="24"/>
        </w:rPr>
        <w:t>3.10. Особенности сделок, связанных с продажей имущественного комплекса унитарного предприятия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3.10.1. Имущественный комплекс унитарного предприятия может быть продан в собственность юридических лиц, а также граждан, осуществляющих предпринимательскую деятельность без образования юридического лица, в порядке и способами, которые предусмотрены настоящим Положением, с учетом особенностей, установленных </w:t>
      </w:r>
      <w:hyperlink r:id="rId22" w:anchor="Par276" w:history="1">
        <w:r w:rsidRPr="00885CE0">
          <w:rPr>
            <w:rStyle w:val="aa"/>
            <w:rFonts w:ascii="Arial" w:hAnsi="Arial" w:cs="Arial"/>
            <w:color w:val="auto"/>
            <w:sz w:val="24"/>
            <w:szCs w:val="24"/>
            <w:u w:val="none"/>
          </w:rPr>
          <w:t>пунктами 3.10.2-3.10.5</w:t>
        </w:r>
      </w:hyperlink>
      <w:r w:rsidRPr="00885CE0">
        <w:rPr>
          <w:rFonts w:ascii="Arial" w:hAnsi="Arial" w:cs="Arial"/>
          <w:sz w:val="24"/>
          <w:szCs w:val="24"/>
        </w:rPr>
        <w:t>.</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3.10.2. Опубликование прогнозного плана (программы) приватизации является уведомлением кредиторов о продаже имущественного комплекса унитарного предприятия.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 при этом не требуется </w:t>
      </w:r>
      <w:r w:rsidRPr="00885CE0">
        <w:rPr>
          <w:rFonts w:ascii="Arial" w:hAnsi="Arial" w:cs="Arial"/>
          <w:sz w:val="24"/>
          <w:szCs w:val="24"/>
        </w:rPr>
        <w:lastRenderedPageBreak/>
        <w:t>согласие кредиторов на перевод их требований на покупателя.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После исполнения покупателем условий договора купли-продажи имущественного комплекса унитарного предприятия с покупателем подписывается передаточный акт. По обязательствам, не учтенным в передаточном акте, муниципальное образование ответственности не несет.</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Существенные изменения,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 могут являться основанием отказа от заключения договора купли-продажи имущественного комплекса унитарного предприятия.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3.10.3. Право собственности на имущественный комплекс унитарного предприятия переходит к покупателю после полной его оплаты, право собственности переходит с момента государственной регистрации перехода права собственности на это имущество при условии погашения задолженности (при ее наличии) по уплате налогов и иных обязательных платежей в бюджеты всех уровней и государственные внебюджетные фонды.</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С момента перехода к покупателю права собственности на имущественный комплекс унитарного предприятия прекращается право хозяйственного ведения унитарного предприятия, имущественный комплекс которого продан.</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3.10.4. Договор купли-продажи имущественного комплекса унитарного предприятия, передаточный акт, а также документ, подтверждающий погашение задолженности (при ее наличии) по уплате налогов и иных обязательных платежей в бюджеты всех уровней и государственные внебюджетные фонды, являются основанием государственной регистрации перехода права собственности на имущественный комплекс унитарного предприятия к покупателю.</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3.10.5. С переходом права собственности на имущественный комплекс унитарного предприятия к покупателю прекращается унитарное предприятие, имущественный комплекс которого продан.</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bookmarkStart w:id="13" w:name="Par284"/>
      <w:bookmarkEnd w:id="13"/>
      <w:r w:rsidRPr="00885CE0">
        <w:rPr>
          <w:rFonts w:ascii="Arial" w:hAnsi="Arial" w:cs="Arial"/>
          <w:sz w:val="24"/>
          <w:szCs w:val="24"/>
        </w:rPr>
        <w:t>3.11. Отчуждение земельных участков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3.11.1.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3.11.2.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находящихся у унитарного предприятия на праве постоянного (бессрочного) пользования или аренды;</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занимаемых объектами недвижимости, входящими в состав приватизируемого имущественного комплекса унитарного предприятия, и необходимых для использования указанных объектов.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Решение о продаже земельных участков принимается  в двухнедельный срок со дня обращения.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w:t>
      </w:r>
    </w:p>
    <w:p w:rsidR="00885CE0" w:rsidRPr="000A310C" w:rsidRDefault="000A310C" w:rsidP="00885CE0">
      <w:pPr>
        <w:widowControl w:val="0"/>
        <w:autoSpaceDE w:val="0"/>
        <w:autoSpaceDN w:val="0"/>
        <w:adjustRightInd w:val="0"/>
        <w:spacing w:after="0" w:line="240" w:lineRule="auto"/>
        <w:ind w:firstLine="540"/>
        <w:jc w:val="both"/>
        <w:rPr>
          <w:rFonts w:ascii="Arial" w:hAnsi="Arial" w:cs="Arial"/>
          <w:sz w:val="24"/>
          <w:szCs w:val="24"/>
        </w:rPr>
      </w:pPr>
      <w:r w:rsidRPr="000A310C">
        <w:rPr>
          <w:rFonts w:ascii="Arial" w:hAnsi="Arial" w:cs="Arial"/>
          <w:sz w:val="24"/>
          <w:szCs w:val="24"/>
        </w:rPr>
        <w:t>Договор аренды земельного участка не является препятствием для выкупа земельного участка, за исключением договора аренды земельного участка, заключенного на срок выполнения собственником расположенного на этом земельном участке объекта культурного наследия условий конкурса по продаже такого объекта, проведенного в соответствии с Федеральным законом № 178-ФЗ</w:t>
      </w:r>
      <w:r w:rsidR="00885CE0" w:rsidRPr="000A310C">
        <w:rPr>
          <w:rFonts w:ascii="Arial" w:hAnsi="Arial" w:cs="Arial"/>
          <w:sz w:val="24"/>
          <w:szCs w:val="24"/>
        </w:rPr>
        <w:t>.</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lastRenderedPageBreak/>
        <w:t>3.11.3. Одновременно с принятием решения об отчуждении земельного участка при необходимости принимается решение об установлении публичных слушаний.</w:t>
      </w:r>
    </w:p>
    <w:p w:rsid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0A310C" w:rsidRPr="000A310C" w:rsidRDefault="000A310C" w:rsidP="00885CE0">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3.11.4. </w:t>
      </w:r>
      <w:r w:rsidRPr="000A310C">
        <w:rPr>
          <w:rFonts w:ascii="Arial" w:hAnsi="Arial" w:cs="Arial"/>
          <w:sz w:val="24"/>
          <w:szCs w:val="24"/>
        </w:rPr>
        <w:t>Приватизация объекта культурного наследия, являющегося зданием, строением или сооружением, путем продажи на конкурсе осуществляется с одновременным предоставлением лицу, приобретающему такой объект культурного наследия, земельного участка, занимаемого таким объектом и необходимого для его использования, в аренду.</w:t>
      </w:r>
    </w:p>
    <w:p w:rsidR="00885CE0" w:rsidRPr="00885CE0" w:rsidRDefault="00885CE0" w:rsidP="00885CE0">
      <w:pPr>
        <w:widowControl w:val="0"/>
        <w:autoSpaceDE w:val="0"/>
        <w:autoSpaceDN w:val="0"/>
        <w:adjustRightInd w:val="0"/>
        <w:spacing w:after="0" w:line="240" w:lineRule="auto"/>
        <w:ind w:firstLine="540"/>
        <w:jc w:val="both"/>
        <w:outlineLvl w:val="2"/>
        <w:rPr>
          <w:rFonts w:ascii="Arial" w:hAnsi="Arial" w:cs="Arial"/>
          <w:sz w:val="24"/>
          <w:szCs w:val="24"/>
        </w:rPr>
      </w:pPr>
      <w:bookmarkStart w:id="14" w:name="Par296"/>
      <w:bookmarkEnd w:id="14"/>
      <w:r w:rsidRPr="00885CE0">
        <w:rPr>
          <w:rFonts w:ascii="Arial" w:hAnsi="Arial" w:cs="Arial"/>
          <w:sz w:val="24"/>
          <w:szCs w:val="24"/>
        </w:rPr>
        <w:t>3.12. Создание открытого акционерного общества путем преобразования унитарного предприятия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3.12.1. Муниципальное унитарное предприятие может быть реорганизовано по решению Главы администрации в порядке, установленном действующим законодательством РФ.</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3.12.2. Открытое акционерное общество, созданное путем преобразования унитарного предприятия, становится правопреемником этого унитарного предприятия в соответствии с передаточным актом со всеми изменениями в составе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3.12.3. В уставе открытого акционерного общества определяются цели и предмет деятельности создаваемого открытого акционерного общества. Одновременно с утверждением устава открытого акционерного общества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члены ревизионной комиссии (ревизор) общества до первого общего собрания акционеров.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3.12.4. До первого собрания акционеров руководитель муниципального унитарного предприятия, преобразованного в открытое акционерное общество, назначается директором (генеральным директором) открытого акционерного общества.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3.12.5. Права акционера открытых акционерных обществ, акции которых находятся в собственности муниципального образования, от имени муниципального образования осуществляет администрация </w:t>
      </w:r>
      <w:r>
        <w:rPr>
          <w:rFonts w:ascii="Arial" w:hAnsi="Arial" w:cs="Arial"/>
          <w:sz w:val="24"/>
          <w:szCs w:val="24"/>
        </w:rPr>
        <w:t>Новоеловского</w:t>
      </w:r>
      <w:r w:rsidRPr="00885CE0">
        <w:rPr>
          <w:rFonts w:ascii="Arial" w:hAnsi="Arial" w:cs="Arial"/>
          <w:sz w:val="24"/>
          <w:szCs w:val="24"/>
        </w:rPr>
        <w:t xml:space="preserve"> сельсовета с особенностями, установленными Положением об участии  в хозяйственных обществах, </w:t>
      </w:r>
      <w:hyperlink r:id="rId23" w:history="1">
        <w:r w:rsidRPr="00885CE0">
          <w:rPr>
            <w:rStyle w:val="aa"/>
            <w:rFonts w:ascii="Arial" w:hAnsi="Arial" w:cs="Arial"/>
            <w:color w:val="auto"/>
            <w:sz w:val="24"/>
            <w:szCs w:val="24"/>
            <w:u w:val="none"/>
          </w:rPr>
          <w:t>Положением</w:t>
        </w:r>
      </w:hyperlink>
      <w:r w:rsidRPr="00885CE0">
        <w:rPr>
          <w:rFonts w:ascii="Arial" w:hAnsi="Arial" w:cs="Arial"/>
          <w:sz w:val="24"/>
          <w:szCs w:val="24"/>
        </w:rPr>
        <w:t xml:space="preserve"> о порядке управления и распоряжения муниципальным имуществом администрации </w:t>
      </w:r>
      <w:r>
        <w:rPr>
          <w:rFonts w:ascii="Arial" w:hAnsi="Arial" w:cs="Arial"/>
          <w:sz w:val="24"/>
          <w:szCs w:val="24"/>
        </w:rPr>
        <w:t>Новоеловского</w:t>
      </w:r>
      <w:r w:rsidRPr="00885CE0">
        <w:rPr>
          <w:rFonts w:ascii="Arial" w:hAnsi="Arial" w:cs="Arial"/>
          <w:sz w:val="24"/>
          <w:szCs w:val="24"/>
        </w:rPr>
        <w:t xml:space="preserve"> сельсовета.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Порядок управления находящимися в муниципальной собственности акциями открытых акционерных обществ, созданных в процессе приватизации, определяется Советом депутатов.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3.12.6. В случае если в муниципальной собственности находится 100 процентов акций открытого акционерного общества, полномочия высшего органа управления общества - общего собрания акционеров - осуществляются от имени соответствующего собственника акции в порядке, определенном Советом депутатов.</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3.12.7. При наличии в муниципальной собственности акций созданного в процессе приватизации открытого акционерного общества, предоставляющих более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муниципального образования и обеспечивается внесением в уставный капитал этого общества муниципального </w:t>
      </w:r>
      <w:r w:rsidRPr="00885CE0">
        <w:rPr>
          <w:rFonts w:ascii="Arial" w:hAnsi="Arial" w:cs="Arial"/>
          <w:sz w:val="24"/>
          <w:szCs w:val="24"/>
        </w:rPr>
        <w:lastRenderedPageBreak/>
        <w:t xml:space="preserve">имущества либо средств муниципального бюджета для </w:t>
      </w:r>
      <w:proofErr w:type="gramStart"/>
      <w:r w:rsidRPr="00885CE0">
        <w:rPr>
          <w:rFonts w:ascii="Arial" w:hAnsi="Arial" w:cs="Arial"/>
          <w:sz w:val="24"/>
          <w:szCs w:val="24"/>
        </w:rPr>
        <w:t>оплаты</w:t>
      </w:r>
      <w:proofErr w:type="gramEnd"/>
      <w:r w:rsidRPr="00885CE0">
        <w:rPr>
          <w:rFonts w:ascii="Arial" w:hAnsi="Arial" w:cs="Arial"/>
          <w:sz w:val="24"/>
          <w:szCs w:val="24"/>
        </w:rPr>
        <w:t xml:space="preserve"> дополнительно выпускаемых акций.</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3.12.8. Государственная регистрация выпуска акций открытых акционерных обществ, созданных в процессе приватизации, осуществляется в порядке, установленном законодательством Российской Федерации о ценных бумагах.</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r w:rsidRPr="00885CE0">
        <w:rPr>
          <w:rFonts w:ascii="Arial" w:hAnsi="Arial" w:cs="Arial"/>
          <w:sz w:val="24"/>
          <w:szCs w:val="24"/>
        </w:rPr>
        <w:t xml:space="preserve">3.12.9. Владельцем акций открытого акционерного общества, принадлежащих на праве собственности муниципальному образованию, в реестре акционеров акционерного общества указывается соответственно муниципальное образование в лице соответствующего уполномоченного органа – администрацией </w:t>
      </w:r>
      <w:r>
        <w:rPr>
          <w:rFonts w:ascii="Arial" w:hAnsi="Arial" w:cs="Arial"/>
          <w:sz w:val="24"/>
          <w:szCs w:val="24"/>
        </w:rPr>
        <w:t>Новоеловского</w:t>
      </w:r>
      <w:r w:rsidRPr="00885CE0">
        <w:rPr>
          <w:rFonts w:ascii="Arial" w:hAnsi="Arial" w:cs="Arial"/>
          <w:sz w:val="24"/>
          <w:szCs w:val="24"/>
        </w:rPr>
        <w:t xml:space="preserve"> сельсовета.</w:t>
      </w:r>
    </w:p>
    <w:p w:rsidR="00885CE0" w:rsidRPr="00885CE0" w:rsidRDefault="00885CE0" w:rsidP="00885CE0">
      <w:pPr>
        <w:widowControl w:val="0"/>
        <w:autoSpaceDE w:val="0"/>
        <w:autoSpaceDN w:val="0"/>
        <w:adjustRightInd w:val="0"/>
        <w:spacing w:after="0" w:line="240" w:lineRule="auto"/>
        <w:ind w:firstLine="540"/>
        <w:jc w:val="both"/>
        <w:rPr>
          <w:rFonts w:ascii="Arial" w:hAnsi="Arial" w:cs="Arial"/>
          <w:sz w:val="24"/>
          <w:szCs w:val="24"/>
        </w:rPr>
      </w:pPr>
    </w:p>
    <w:p w:rsidR="00885CE0" w:rsidRDefault="00885CE0" w:rsidP="00885CE0">
      <w:pPr>
        <w:shd w:val="clear" w:color="auto" w:fill="FFFFFF"/>
        <w:spacing w:after="0" w:line="240" w:lineRule="auto"/>
        <w:ind w:firstLine="709"/>
        <w:contextualSpacing/>
        <w:jc w:val="center"/>
        <w:rPr>
          <w:rStyle w:val="a7"/>
          <w:rFonts w:ascii="Arial" w:hAnsi="Arial" w:cs="Arial"/>
          <w:b w:val="0"/>
          <w:sz w:val="24"/>
          <w:szCs w:val="24"/>
        </w:rPr>
      </w:pPr>
      <w:r w:rsidRPr="00885CE0">
        <w:rPr>
          <w:rStyle w:val="a7"/>
          <w:rFonts w:ascii="Arial" w:hAnsi="Arial" w:cs="Arial"/>
          <w:b w:val="0"/>
          <w:sz w:val="24"/>
          <w:szCs w:val="24"/>
        </w:rPr>
        <w:t>Статья 4. О</w:t>
      </w:r>
      <w:r w:rsidR="005A64EA">
        <w:rPr>
          <w:rStyle w:val="a7"/>
          <w:rFonts w:ascii="Arial" w:hAnsi="Arial" w:cs="Arial"/>
          <w:b w:val="0"/>
          <w:sz w:val="24"/>
          <w:szCs w:val="24"/>
        </w:rPr>
        <w:t>собенности приватизации отдельных видов имущества</w:t>
      </w:r>
    </w:p>
    <w:p w:rsidR="005A64EA" w:rsidRPr="00885CE0" w:rsidRDefault="005A64EA" w:rsidP="00885CE0">
      <w:pPr>
        <w:shd w:val="clear" w:color="auto" w:fill="FFFFFF"/>
        <w:spacing w:after="0" w:line="240" w:lineRule="auto"/>
        <w:ind w:firstLine="709"/>
        <w:contextualSpacing/>
        <w:jc w:val="center"/>
        <w:rPr>
          <w:rFonts w:ascii="Arial" w:hAnsi="Arial" w:cs="Arial"/>
          <w:sz w:val="24"/>
          <w:szCs w:val="24"/>
        </w:rPr>
      </w:pP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bookmarkStart w:id="15" w:name="P736"/>
      <w:bookmarkEnd w:id="15"/>
      <w:r w:rsidRPr="00885CE0">
        <w:rPr>
          <w:rFonts w:ascii="Arial" w:hAnsi="Arial" w:cs="Arial"/>
          <w:sz w:val="24"/>
          <w:szCs w:val="24"/>
        </w:rPr>
        <w:t>4.1. Особенности приватизации объектов социально-культурного и коммунально-бытового назначения</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 </w:t>
      </w:r>
      <w:bookmarkStart w:id="16" w:name="P764"/>
      <w:bookmarkEnd w:id="16"/>
      <w:r w:rsidRPr="00885CE0">
        <w:rPr>
          <w:rFonts w:ascii="Arial" w:hAnsi="Arial" w:cs="Arial"/>
          <w:sz w:val="24"/>
          <w:szCs w:val="24"/>
        </w:rPr>
        <w:t xml:space="preserve">4.1.1.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885CE0">
        <w:rPr>
          <w:rFonts w:ascii="Arial" w:hAnsi="Arial" w:cs="Arial"/>
          <w:sz w:val="24"/>
          <w:szCs w:val="24"/>
        </w:rPr>
        <w:t>используемых</w:t>
      </w:r>
      <w:proofErr w:type="gramEnd"/>
      <w:r w:rsidRPr="00885CE0">
        <w:rPr>
          <w:rFonts w:ascii="Arial" w:hAnsi="Arial" w:cs="Arial"/>
          <w:sz w:val="24"/>
          <w:szCs w:val="24"/>
        </w:rPr>
        <w:t xml:space="preserve"> по назначению:</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 объектов здравоохранения, культуры, предназначенных для обслуживания жителей соответствующего поселения;</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 объектов социальной инфраструктуры для детей;</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 жилищного фонда и объектов его инфраструктуры;</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 объектов транспорта и энергетики, предназначенных для обслуживания жителей соответствующего поселения.</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Изменение назначения объектов социальной инфраструктуры для детей осуществляется в порядке, установленном Федеральным </w:t>
      </w:r>
      <w:hyperlink r:id="rId24" w:history="1">
        <w:r w:rsidRPr="00885CE0">
          <w:rPr>
            <w:rStyle w:val="aa"/>
            <w:rFonts w:ascii="Arial" w:hAnsi="Arial" w:cs="Arial"/>
            <w:color w:val="auto"/>
            <w:sz w:val="24"/>
            <w:szCs w:val="24"/>
            <w:u w:val="none"/>
            <w:bdr w:val="none" w:sz="0" w:space="0" w:color="auto" w:frame="1"/>
          </w:rPr>
          <w:t>законом</w:t>
        </w:r>
      </w:hyperlink>
      <w:r w:rsidRPr="00885CE0">
        <w:rPr>
          <w:rFonts w:ascii="Arial" w:hAnsi="Arial" w:cs="Arial"/>
          <w:sz w:val="24"/>
          <w:szCs w:val="24"/>
        </w:rPr>
        <w:t> от 24 июля 1998 года № 124-ФЗ «Об основных гарантиях прав ребенка в Российской Федерации».</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4.1.2.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пункте 4.1.1. настоящей статьи, подлежат передаче в муниципальную собственность в порядке, установленном законодательством.</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4.1.3.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 xml:space="preserve">4.1.4. </w:t>
      </w:r>
      <w:proofErr w:type="gramStart"/>
      <w:r w:rsidRPr="00885CE0">
        <w:rPr>
          <w:rFonts w:ascii="Arial" w:hAnsi="Arial" w:cs="Arial"/>
          <w:sz w:val="24"/>
          <w:szCs w:val="24"/>
        </w:rPr>
        <w:t>Обязательным условием приватизации объектов социально-культурного и коммунально-бытового назначения (за исключением объектов, указанных в </w:t>
      </w:r>
      <w:hyperlink r:id="rId25" w:anchor="P791" w:history="1">
        <w:r w:rsidRPr="00885CE0">
          <w:rPr>
            <w:rStyle w:val="aa"/>
            <w:rFonts w:ascii="Arial" w:hAnsi="Arial" w:cs="Arial"/>
            <w:color w:val="auto"/>
            <w:sz w:val="24"/>
            <w:szCs w:val="24"/>
            <w:u w:val="none"/>
            <w:bdr w:val="none" w:sz="0" w:space="0" w:color="auto" w:frame="1"/>
          </w:rPr>
          <w:t>статье 30.1</w:t>
        </w:r>
      </w:hyperlink>
      <w:r w:rsidRPr="00885CE0">
        <w:rPr>
          <w:rFonts w:ascii="Arial" w:hAnsi="Arial" w:cs="Arial"/>
          <w:sz w:val="24"/>
          <w:szCs w:val="24"/>
        </w:rPr>
        <w:t> Федерального закона «О приватизации государственного и муниципального имущества» от 21.12.2001 № 178-ФЗ)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w:t>
      </w:r>
      <w:proofErr w:type="gramEnd"/>
      <w:r w:rsidRPr="00885CE0">
        <w:rPr>
          <w:rFonts w:ascii="Arial" w:hAnsi="Arial" w:cs="Arial"/>
          <w:sz w:val="24"/>
          <w:szCs w:val="24"/>
        </w:rPr>
        <w:t xml:space="preserve"> приватизации, а объектов социальной инфраструктуры для детей не более чем в течение десяти лет.</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 xml:space="preserve">В случае нарушения собственником условия о сохранении назначения приватизированного объекта социально-культурного и коммунально-бытового </w:t>
      </w:r>
      <w:r w:rsidRPr="00885CE0">
        <w:rPr>
          <w:rFonts w:ascii="Arial" w:hAnsi="Arial" w:cs="Arial"/>
          <w:sz w:val="24"/>
          <w:szCs w:val="24"/>
        </w:rPr>
        <w:lastRenderedPageBreak/>
        <w:t xml:space="preserve">назначения в течение указанного срока администрация </w:t>
      </w:r>
      <w:r w:rsidR="00BF11EC">
        <w:rPr>
          <w:rFonts w:ascii="Arial" w:hAnsi="Arial" w:cs="Arial"/>
          <w:sz w:val="24"/>
          <w:szCs w:val="24"/>
        </w:rPr>
        <w:t>Новоеловского</w:t>
      </w:r>
      <w:r w:rsidRPr="00885CE0">
        <w:rPr>
          <w:rFonts w:ascii="Arial" w:hAnsi="Arial" w:cs="Arial"/>
          <w:sz w:val="24"/>
          <w:szCs w:val="24"/>
        </w:rPr>
        <w:t xml:space="preserve"> сельсовета вправе обратиться в суд с иском об изъятии посредством выкупа такого объекта для муниципальных нужд.</w:t>
      </w:r>
    </w:p>
    <w:p w:rsidR="007959CE" w:rsidRDefault="00885CE0" w:rsidP="00885CE0">
      <w:pPr>
        <w:shd w:val="clear" w:color="auto" w:fill="FFFFFF"/>
        <w:spacing w:after="0" w:line="240" w:lineRule="auto"/>
        <w:ind w:firstLine="709"/>
        <w:contextualSpacing/>
        <w:jc w:val="both"/>
        <w:rPr>
          <w:rFonts w:ascii="Arial" w:hAnsi="Arial" w:cs="Arial"/>
          <w:sz w:val="24"/>
          <w:szCs w:val="24"/>
        </w:rPr>
      </w:pPr>
      <w:bookmarkStart w:id="17" w:name="P791"/>
      <w:bookmarkEnd w:id="17"/>
      <w:r w:rsidRPr="00885CE0">
        <w:rPr>
          <w:rFonts w:ascii="Arial" w:hAnsi="Arial" w:cs="Arial"/>
          <w:sz w:val="24"/>
          <w:szCs w:val="24"/>
        </w:rPr>
        <w:t> </w:t>
      </w:r>
      <w:r w:rsidR="007959CE">
        <w:rPr>
          <w:rFonts w:ascii="Arial" w:hAnsi="Arial" w:cs="Arial"/>
          <w:sz w:val="24"/>
          <w:szCs w:val="24"/>
        </w:rPr>
        <w:t>4.1.5.</w:t>
      </w:r>
      <w:r w:rsidR="002201DE">
        <w:rPr>
          <w:rFonts w:ascii="Arial" w:hAnsi="Arial" w:cs="Arial"/>
          <w:sz w:val="24"/>
          <w:szCs w:val="24"/>
        </w:rPr>
        <w:t xml:space="preserve"> </w:t>
      </w:r>
      <w:proofErr w:type="gramStart"/>
      <w:r w:rsidR="007959CE" w:rsidRPr="007959CE">
        <w:rPr>
          <w:rFonts w:ascii="Arial" w:hAnsi="Arial" w:cs="Arial"/>
          <w:sz w:val="24"/>
          <w:szCs w:val="24"/>
        </w:rP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путем внесения таких объектов в качестве вклада в уставный капитал акционерного общества, путем продажи на аукционе (за исключением объекта культурного наследия, находящегося в неудовлетворительном состоянии) или на конкурсе (в отношении объекта культурного наследия, находящегося</w:t>
      </w:r>
      <w:proofErr w:type="gramEnd"/>
      <w:r w:rsidR="007959CE" w:rsidRPr="007959CE">
        <w:rPr>
          <w:rFonts w:ascii="Arial" w:hAnsi="Arial" w:cs="Arial"/>
          <w:sz w:val="24"/>
          <w:szCs w:val="24"/>
        </w:rPr>
        <w:t xml:space="preserve"> </w:t>
      </w:r>
      <w:proofErr w:type="gramStart"/>
      <w:r w:rsidR="007959CE" w:rsidRPr="007959CE">
        <w:rPr>
          <w:rFonts w:ascii="Arial" w:hAnsi="Arial" w:cs="Arial"/>
          <w:sz w:val="24"/>
          <w:szCs w:val="24"/>
        </w:rPr>
        <w:t>в неудовлетворительном состоянии)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таким объектам, требованиями к размещению наружной рекламы на таких объектах и их территориях, а также требованиями к установке надписей и обозначений, содержащих информацию об объекте культурного наследия.</w:t>
      </w:r>
      <w:proofErr w:type="gramEnd"/>
    </w:p>
    <w:p w:rsidR="00885CE0" w:rsidRPr="007959CE" w:rsidRDefault="007959CE" w:rsidP="00885CE0">
      <w:pPr>
        <w:shd w:val="clear" w:color="auto" w:fill="FFFFFF"/>
        <w:spacing w:after="0" w:line="240" w:lineRule="auto"/>
        <w:ind w:firstLine="709"/>
        <w:contextualSpacing/>
        <w:jc w:val="both"/>
        <w:rPr>
          <w:rFonts w:ascii="Arial" w:hAnsi="Arial" w:cs="Arial"/>
          <w:sz w:val="24"/>
          <w:szCs w:val="24"/>
        </w:rPr>
      </w:pPr>
      <w:r w:rsidRPr="007959CE">
        <w:rPr>
          <w:rFonts w:ascii="Arial" w:hAnsi="Arial" w:cs="Arial"/>
          <w:sz w:val="24"/>
          <w:szCs w:val="24"/>
        </w:rPr>
        <w:t xml:space="preserve"> </w:t>
      </w:r>
      <w:proofErr w:type="gramStart"/>
      <w:r w:rsidRPr="007959CE">
        <w:rPr>
          <w:rFonts w:ascii="Arial" w:hAnsi="Arial" w:cs="Arial"/>
          <w:sz w:val="24"/>
          <w:szCs w:val="24"/>
        </w:rPr>
        <w:t>Объекты культурного наследия, включенные в реестр объектов культурного наследия, за исключением объектов культурного наследия, находящихся в неудовлетворительном состоянии, могут приватизироваться субъектами малого и среднего предпринимательства также в порядке, установленном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w:t>
      </w:r>
      <w:proofErr w:type="gramEnd"/>
      <w:r w:rsidRPr="007959CE">
        <w:rPr>
          <w:rFonts w:ascii="Arial" w:hAnsi="Arial" w:cs="Arial"/>
          <w:sz w:val="24"/>
          <w:szCs w:val="24"/>
        </w:rPr>
        <w:t xml:space="preserve"> </w:t>
      </w:r>
      <w:proofErr w:type="gramStart"/>
      <w:r w:rsidRPr="007959CE">
        <w:rPr>
          <w:rFonts w:ascii="Arial" w:hAnsi="Arial" w:cs="Arial"/>
          <w:sz w:val="24"/>
          <w:szCs w:val="24"/>
        </w:rPr>
        <w:t>внесении</w:t>
      </w:r>
      <w:proofErr w:type="gramEnd"/>
      <w:r w:rsidRPr="007959CE">
        <w:rPr>
          <w:rFonts w:ascii="Arial" w:hAnsi="Arial" w:cs="Arial"/>
          <w:sz w:val="24"/>
          <w:szCs w:val="24"/>
        </w:rPr>
        <w:t xml:space="preserve"> изменений в отдельные законодательные акты Российской Федерации», при условии их обременения требованиями, указанными в абзаце первом настоящего пункта, и соблюдения положений пунктов 2 и 3 настоящей статьи.</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 </w:t>
      </w:r>
    </w:p>
    <w:p w:rsidR="00885CE0" w:rsidRPr="00885CE0" w:rsidRDefault="00885CE0" w:rsidP="00885CE0">
      <w:pPr>
        <w:shd w:val="clear" w:color="auto" w:fill="FFFFFF"/>
        <w:spacing w:after="0" w:line="240" w:lineRule="auto"/>
        <w:ind w:firstLine="709"/>
        <w:contextualSpacing/>
        <w:jc w:val="center"/>
        <w:rPr>
          <w:rFonts w:ascii="Arial" w:hAnsi="Arial" w:cs="Arial"/>
          <w:sz w:val="24"/>
          <w:szCs w:val="24"/>
        </w:rPr>
      </w:pPr>
      <w:r w:rsidRPr="00885CE0">
        <w:rPr>
          <w:rStyle w:val="a7"/>
          <w:rFonts w:ascii="Arial" w:hAnsi="Arial" w:cs="Arial"/>
          <w:b w:val="0"/>
          <w:sz w:val="24"/>
          <w:szCs w:val="24"/>
        </w:rPr>
        <w:t>Статья 5. </w:t>
      </w:r>
      <w:r w:rsidR="005A64EA">
        <w:rPr>
          <w:rStyle w:val="a7"/>
          <w:rFonts w:ascii="Arial" w:hAnsi="Arial" w:cs="Arial"/>
          <w:b w:val="0"/>
          <w:sz w:val="24"/>
          <w:szCs w:val="24"/>
        </w:rPr>
        <w:t xml:space="preserve">Отчет о результатах приватизации муниципального имущества </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 </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5.1. Администрация сельсовета ежегодно в срок до 1 апреля представляет в Совет депутатов отчет о результатах приватизации муниципального имущества за прошедший год.</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5.2.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акционерных обществ и иного муниципального имущества с указанием способа, срока и цены сделки приватизации.</w:t>
      </w:r>
    </w:p>
    <w:p w:rsidR="00885CE0" w:rsidRPr="00885CE0" w:rsidRDefault="00885CE0" w:rsidP="00885CE0">
      <w:pPr>
        <w:shd w:val="clear" w:color="auto" w:fill="FFFFFF"/>
        <w:spacing w:after="0" w:line="240" w:lineRule="auto"/>
        <w:ind w:firstLine="709"/>
        <w:contextualSpacing/>
        <w:jc w:val="both"/>
        <w:rPr>
          <w:rFonts w:ascii="Arial" w:hAnsi="Arial" w:cs="Arial"/>
          <w:sz w:val="24"/>
          <w:szCs w:val="24"/>
        </w:rPr>
      </w:pPr>
      <w:r w:rsidRPr="00885CE0">
        <w:rPr>
          <w:rFonts w:ascii="Arial" w:hAnsi="Arial" w:cs="Arial"/>
          <w:sz w:val="24"/>
          <w:szCs w:val="24"/>
        </w:rPr>
        <w:t>Отчет о результатах приватизации муниципального имущества за прошедший год подлежит размещению на официальном сайте Большеулуйского района в разделе «Поселения» подразделе «</w:t>
      </w:r>
      <w:r w:rsidR="00BF11EC">
        <w:rPr>
          <w:rFonts w:ascii="Arial" w:hAnsi="Arial" w:cs="Arial"/>
          <w:sz w:val="24"/>
          <w:szCs w:val="24"/>
        </w:rPr>
        <w:t>Новоеловский</w:t>
      </w:r>
      <w:r w:rsidRPr="00885CE0">
        <w:rPr>
          <w:rFonts w:ascii="Arial" w:hAnsi="Arial" w:cs="Arial"/>
          <w:sz w:val="24"/>
          <w:szCs w:val="24"/>
        </w:rPr>
        <w:t xml:space="preserve"> сельсовет».</w:t>
      </w:r>
    </w:p>
    <w:p w:rsidR="00885CE0" w:rsidRPr="00885CE0" w:rsidRDefault="00885CE0" w:rsidP="00885CE0">
      <w:pPr>
        <w:shd w:val="clear" w:color="auto" w:fill="FFFFFF"/>
        <w:spacing w:after="0" w:line="240" w:lineRule="auto"/>
        <w:ind w:firstLine="709"/>
        <w:contextualSpacing/>
        <w:jc w:val="both"/>
        <w:rPr>
          <w:rFonts w:ascii="Times New Roman" w:hAnsi="Times New Roman"/>
          <w:sz w:val="28"/>
          <w:szCs w:val="28"/>
        </w:rPr>
      </w:pPr>
      <w:r w:rsidRPr="00885CE0">
        <w:rPr>
          <w:rFonts w:ascii="Times New Roman" w:hAnsi="Times New Roman"/>
          <w:sz w:val="28"/>
          <w:szCs w:val="28"/>
        </w:rPr>
        <w:t> </w:t>
      </w:r>
    </w:p>
    <w:p w:rsidR="00885CE0" w:rsidRPr="00885CE0" w:rsidRDefault="00885CE0" w:rsidP="00885CE0">
      <w:pPr>
        <w:shd w:val="clear" w:color="auto" w:fill="FFFFFF"/>
        <w:spacing w:after="0" w:line="240" w:lineRule="auto"/>
        <w:ind w:firstLine="709"/>
        <w:contextualSpacing/>
        <w:jc w:val="both"/>
        <w:rPr>
          <w:rFonts w:ascii="Times New Roman" w:hAnsi="Times New Roman"/>
          <w:sz w:val="28"/>
          <w:szCs w:val="28"/>
        </w:rPr>
      </w:pPr>
    </w:p>
    <w:p w:rsidR="00A066FB" w:rsidRPr="00885CE0" w:rsidRDefault="00A066FB"/>
    <w:sectPr w:rsidR="00A066FB" w:rsidRPr="00885CE0" w:rsidSect="00F857B6">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1DC" w:rsidRDefault="00F711DC" w:rsidP="00FD6349">
      <w:pPr>
        <w:spacing w:after="0" w:line="240" w:lineRule="auto"/>
      </w:pPr>
      <w:r>
        <w:separator/>
      </w:r>
    </w:p>
  </w:endnote>
  <w:endnote w:type="continuationSeparator" w:id="0">
    <w:p w:rsidR="00F711DC" w:rsidRDefault="00F711DC" w:rsidP="00FD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1DC" w:rsidRDefault="00F711DC" w:rsidP="00FD6349">
      <w:pPr>
        <w:spacing w:after="0" w:line="240" w:lineRule="auto"/>
      </w:pPr>
      <w:r>
        <w:separator/>
      </w:r>
    </w:p>
  </w:footnote>
  <w:footnote w:type="continuationSeparator" w:id="0">
    <w:p w:rsidR="00F711DC" w:rsidRDefault="00F711DC" w:rsidP="00FD6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8D1E4EC8"/>
    <w:lvl w:ilvl="0" w:tplc="A2CA936A">
      <w:start w:val="1"/>
      <w:numFmt w:val="decimal"/>
      <w:lvlText w:val="%1)"/>
      <w:lvlJc w:val="left"/>
      <w:pPr>
        <w:tabs>
          <w:tab w:val="num" w:pos="1134"/>
        </w:tabs>
        <w:ind w:left="0" w:firstLine="709"/>
      </w:pPr>
      <w:rPr>
        <w:rFonts w:hint="default"/>
        <w:b w:val="0"/>
        <w:i w:val="0"/>
        <w:sz w:val="24"/>
        <w:szCs w:val="24"/>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407169"/>
    <w:multiLevelType w:val="hybridMultilevel"/>
    <w:tmpl w:val="37ECE536"/>
    <w:lvl w:ilvl="0" w:tplc="992E0FBE">
      <w:start w:val="3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5">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5"/>
        </w:tabs>
        <w:ind w:left="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442B1B"/>
    <w:multiLevelType w:val="hybridMultilevel"/>
    <w:tmpl w:val="C7D0F36E"/>
    <w:lvl w:ilvl="0" w:tplc="F0BC19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955FDF"/>
    <w:multiLevelType w:val="hybridMultilevel"/>
    <w:tmpl w:val="160E8EE6"/>
    <w:lvl w:ilvl="0" w:tplc="7C00685C">
      <w:start w:val="1"/>
      <w:numFmt w:val="decimal"/>
      <w:lvlText w:val="%1."/>
      <w:lvlJc w:val="left"/>
      <w:pPr>
        <w:tabs>
          <w:tab w:val="num" w:pos="1021"/>
        </w:tabs>
        <w:ind w:left="0" w:firstLine="709"/>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35341FC"/>
    <w:multiLevelType w:val="hybridMultilevel"/>
    <w:tmpl w:val="800600F0"/>
    <w:lvl w:ilvl="0" w:tplc="A2BE05FA">
      <w:start w:val="1"/>
      <w:numFmt w:val="decimal"/>
      <w:lvlText w:val="%1."/>
      <w:lvlJc w:val="left"/>
      <w:pPr>
        <w:ind w:left="1260" w:hanging="360"/>
      </w:pPr>
      <w:rPr>
        <w:rFonts w:ascii="Times New Roman" w:eastAsia="Times New Roman" w:hAnsi="Times New Roman" w:cs="Times New Roman"/>
      </w:r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4"/>
  </w:num>
  <w:num w:numId="4">
    <w:abstractNumId w:val="6"/>
  </w:num>
  <w:num w:numId="5">
    <w:abstractNumId w:val="5"/>
  </w:num>
  <w:num w:numId="6">
    <w:abstractNumId w:val="9"/>
  </w:num>
  <w:num w:numId="7">
    <w:abstractNumId w:val="11"/>
  </w:num>
  <w:num w:numId="8">
    <w:abstractNumId w:val="7"/>
  </w:num>
  <w:num w:numId="9">
    <w:abstractNumId w:val="1"/>
  </w:num>
  <w:num w:numId="10">
    <w:abstractNumId w:val="10"/>
  </w:num>
  <w:num w:numId="11">
    <w:abstractNumId w:val="0"/>
  </w:num>
  <w:num w:numId="12">
    <w:abstractNumId w:val="13"/>
  </w:num>
  <w:num w:numId="13">
    <w:abstractNumId w:val="1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D5"/>
    <w:rsid w:val="00003962"/>
    <w:rsid w:val="00064FE0"/>
    <w:rsid w:val="00077B80"/>
    <w:rsid w:val="000A310C"/>
    <w:rsid w:val="000B079F"/>
    <w:rsid w:val="00112565"/>
    <w:rsid w:val="001A0277"/>
    <w:rsid w:val="001B7037"/>
    <w:rsid w:val="001D185F"/>
    <w:rsid w:val="001D273E"/>
    <w:rsid w:val="001D33D9"/>
    <w:rsid w:val="001E6B85"/>
    <w:rsid w:val="001F0E03"/>
    <w:rsid w:val="002073A8"/>
    <w:rsid w:val="002201DE"/>
    <w:rsid w:val="00244A62"/>
    <w:rsid w:val="00247178"/>
    <w:rsid w:val="00290BD6"/>
    <w:rsid w:val="002D2579"/>
    <w:rsid w:val="00311924"/>
    <w:rsid w:val="00325B5E"/>
    <w:rsid w:val="003616CB"/>
    <w:rsid w:val="00363A6D"/>
    <w:rsid w:val="003653D1"/>
    <w:rsid w:val="003B6807"/>
    <w:rsid w:val="003F6EE5"/>
    <w:rsid w:val="0041523D"/>
    <w:rsid w:val="00417507"/>
    <w:rsid w:val="00493FD3"/>
    <w:rsid w:val="004966DE"/>
    <w:rsid w:val="004D0CA8"/>
    <w:rsid w:val="005636AD"/>
    <w:rsid w:val="00564AA3"/>
    <w:rsid w:val="00595A65"/>
    <w:rsid w:val="005A346A"/>
    <w:rsid w:val="005A64EA"/>
    <w:rsid w:val="005B7227"/>
    <w:rsid w:val="005C6E66"/>
    <w:rsid w:val="005D6308"/>
    <w:rsid w:val="005D6C83"/>
    <w:rsid w:val="005D7C9D"/>
    <w:rsid w:val="006074A8"/>
    <w:rsid w:val="0061207F"/>
    <w:rsid w:val="0064022D"/>
    <w:rsid w:val="00687CE8"/>
    <w:rsid w:val="00691B21"/>
    <w:rsid w:val="006A28B1"/>
    <w:rsid w:val="006D4B2E"/>
    <w:rsid w:val="006E1011"/>
    <w:rsid w:val="0074528A"/>
    <w:rsid w:val="00767FAA"/>
    <w:rsid w:val="007959CE"/>
    <w:rsid w:val="007B6F07"/>
    <w:rsid w:val="007D28B4"/>
    <w:rsid w:val="0087346A"/>
    <w:rsid w:val="00885CE0"/>
    <w:rsid w:val="008909A3"/>
    <w:rsid w:val="0089269F"/>
    <w:rsid w:val="008E4C8D"/>
    <w:rsid w:val="008F4FC9"/>
    <w:rsid w:val="0090132C"/>
    <w:rsid w:val="009464E1"/>
    <w:rsid w:val="009464F4"/>
    <w:rsid w:val="0095701A"/>
    <w:rsid w:val="009730C3"/>
    <w:rsid w:val="00975320"/>
    <w:rsid w:val="00990E3F"/>
    <w:rsid w:val="00991332"/>
    <w:rsid w:val="00A066FB"/>
    <w:rsid w:val="00A133C0"/>
    <w:rsid w:val="00A477A4"/>
    <w:rsid w:val="00A478A5"/>
    <w:rsid w:val="00A6586F"/>
    <w:rsid w:val="00A810D7"/>
    <w:rsid w:val="00AD2409"/>
    <w:rsid w:val="00AE0A77"/>
    <w:rsid w:val="00B0312E"/>
    <w:rsid w:val="00BC26EE"/>
    <w:rsid w:val="00BC3C3F"/>
    <w:rsid w:val="00BC4641"/>
    <w:rsid w:val="00BF11EC"/>
    <w:rsid w:val="00C83BF8"/>
    <w:rsid w:val="00CE43D5"/>
    <w:rsid w:val="00CE57C3"/>
    <w:rsid w:val="00D02C98"/>
    <w:rsid w:val="00D37699"/>
    <w:rsid w:val="00D73966"/>
    <w:rsid w:val="00D73E3C"/>
    <w:rsid w:val="00D74135"/>
    <w:rsid w:val="00D9085E"/>
    <w:rsid w:val="00DD76F4"/>
    <w:rsid w:val="00E10E15"/>
    <w:rsid w:val="00E1246F"/>
    <w:rsid w:val="00E16E56"/>
    <w:rsid w:val="00E322A4"/>
    <w:rsid w:val="00E506DC"/>
    <w:rsid w:val="00E61987"/>
    <w:rsid w:val="00E935CD"/>
    <w:rsid w:val="00EA2B78"/>
    <w:rsid w:val="00EC4B0E"/>
    <w:rsid w:val="00EF308B"/>
    <w:rsid w:val="00F0415C"/>
    <w:rsid w:val="00F27B87"/>
    <w:rsid w:val="00F512D4"/>
    <w:rsid w:val="00F5253A"/>
    <w:rsid w:val="00F656CF"/>
    <w:rsid w:val="00F711DC"/>
    <w:rsid w:val="00F718DF"/>
    <w:rsid w:val="00F7548A"/>
    <w:rsid w:val="00F857B6"/>
    <w:rsid w:val="00FC088E"/>
    <w:rsid w:val="00FD6349"/>
    <w:rsid w:val="00FD6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49"/>
    <w:rPr>
      <w:rFonts w:eastAsiaTheme="minorEastAsia"/>
      <w:lang w:eastAsia="ru-RU"/>
    </w:rPr>
  </w:style>
  <w:style w:type="paragraph" w:styleId="1">
    <w:name w:val="heading 1"/>
    <w:basedOn w:val="a"/>
    <w:next w:val="a"/>
    <w:link w:val="10"/>
    <w:qFormat/>
    <w:rsid w:val="00FD634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349"/>
    <w:rPr>
      <w:rFonts w:ascii="Times New Roman" w:eastAsia="Times New Roman" w:hAnsi="Times New Roman" w:cs="Times New Roman"/>
      <w:sz w:val="28"/>
      <w:szCs w:val="20"/>
      <w:lang w:eastAsia="ru-RU"/>
    </w:rPr>
  </w:style>
  <w:style w:type="paragraph" w:styleId="a3">
    <w:name w:val="List Paragraph"/>
    <w:basedOn w:val="a"/>
    <w:uiPriority w:val="34"/>
    <w:qFormat/>
    <w:rsid w:val="00FD6349"/>
    <w:pPr>
      <w:ind w:left="720"/>
      <w:contextualSpacing/>
    </w:pPr>
    <w:rPr>
      <w:rFonts w:ascii="Calibri" w:eastAsia="Times New Roman" w:hAnsi="Calibri" w:cs="Times New Roman"/>
    </w:rPr>
  </w:style>
  <w:style w:type="paragraph" w:styleId="a4">
    <w:name w:val="footnote text"/>
    <w:basedOn w:val="a"/>
    <w:link w:val="a5"/>
    <w:uiPriority w:val="99"/>
    <w:unhideWhenUsed/>
    <w:rsid w:val="00FD6349"/>
    <w:pPr>
      <w:spacing w:after="0" w:line="240" w:lineRule="auto"/>
    </w:pPr>
    <w:rPr>
      <w:sz w:val="20"/>
      <w:szCs w:val="20"/>
    </w:rPr>
  </w:style>
  <w:style w:type="character" w:customStyle="1" w:styleId="a5">
    <w:name w:val="Текст сноски Знак"/>
    <w:basedOn w:val="a0"/>
    <w:link w:val="a4"/>
    <w:uiPriority w:val="99"/>
    <w:rsid w:val="00FD6349"/>
    <w:rPr>
      <w:rFonts w:eastAsiaTheme="minorEastAsia"/>
      <w:sz w:val="20"/>
      <w:szCs w:val="20"/>
      <w:lang w:eastAsia="ru-RU"/>
    </w:rPr>
  </w:style>
  <w:style w:type="character" w:styleId="a6">
    <w:name w:val="footnote reference"/>
    <w:basedOn w:val="a0"/>
    <w:uiPriority w:val="99"/>
    <w:unhideWhenUsed/>
    <w:rsid w:val="00FD6349"/>
    <w:rPr>
      <w:vertAlign w:val="superscript"/>
    </w:rPr>
  </w:style>
  <w:style w:type="paragraph" w:customStyle="1" w:styleId="ConsNormal">
    <w:name w:val="Con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FD6349"/>
  </w:style>
  <w:style w:type="character" w:styleId="a7">
    <w:name w:val="Strong"/>
    <w:basedOn w:val="a0"/>
    <w:uiPriority w:val="22"/>
    <w:qFormat/>
    <w:rsid w:val="00FD6349"/>
    <w:rPr>
      <w:b/>
      <w:bCs/>
    </w:rPr>
  </w:style>
  <w:style w:type="character" w:customStyle="1" w:styleId="diffins">
    <w:name w:val="diff_ins"/>
    <w:basedOn w:val="a0"/>
    <w:rsid w:val="00FD6349"/>
  </w:style>
  <w:style w:type="paragraph" w:styleId="a8">
    <w:name w:val="Balloon Text"/>
    <w:basedOn w:val="a"/>
    <w:link w:val="a9"/>
    <w:uiPriority w:val="99"/>
    <w:semiHidden/>
    <w:unhideWhenUsed/>
    <w:rsid w:val="00A477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77A4"/>
    <w:rPr>
      <w:rFonts w:ascii="Tahoma" w:eastAsiaTheme="minorEastAsi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12D4"/>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a">
    <w:name w:val="Hyperlink"/>
    <w:uiPriority w:val="99"/>
    <w:semiHidden/>
    <w:unhideWhenUsed/>
    <w:rsid w:val="00885CE0"/>
    <w:rPr>
      <w:color w:val="0000FF"/>
      <w:u w:val="single"/>
    </w:rPr>
  </w:style>
  <w:style w:type="paragraph" w:styleId="ab">
    <w:name w:val="Normal (Web)"/>
    <w:basedOn w:val="a"/>
    <w:uiPriority w:val="99"/>
    <w:semiHidden/>
    <w:unhideWhenUsed/>
    <w:rsid w:val="00885C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49"/>
    <w:rPr>
      <w:rFonts w:eastAsiaTheme="minorEastAsia"/>
      <w:lang w:eastAsia="ru-RU"/>
    </w:rPr>
  </w:style>
  <w:style w:type="paragraph" w:styleId="1">
    <w:name w:val="heading 1"/>
    <w:basedOn w:val="a"/>
    <w:next w:val="a"/>
    <w:link w:val="10"/>
    <w:qFormat/>
    <w:rsid w:val="00FD634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349"/>
    <w:rPr>
      <w:rFonts w:ascii="Times New Roman" w:eastAsia="Times New Roman" w:hAnsi="Times New Roman" w:cs="Times New Roman"/>
      <w:sz w:val="28"/>
      <w:szCs w:val="20"/>
      <w:lang w:eastAsia="ru-RU"/>
    </w:rPr>
  </w:style>
  <w:style w:type="paragraph" w:styleId="a3">
    <w:name w:val="List Paragraph"/>
    <w:basedOn w:val="a"/>
    <w:uiPriority w:val="34"/>
    <w:qFormat/>
    <w:rsid w:val="00FD6349"/>
    <w:pPr>
      <w:ind w:left="720"/>
      <w:contextualSpacing/>
    </w:pPr>
    <w:rPr>
      <w:rFonts w:ascii="Calibri" w:eastAsia="Times New Roman" w:hAnsi="Calibri" w:cs="Times New Roman"/>
    </w:rPr>
  </w:style>
  <w:style w:type="paragraph" w:styleId="a4">
    <w:name w:val="footnote text"/>
    <w:basedOn w:val="a"/>
    <w:link w:val="a5"/>
    <w:uiPriority w:val="99"/>
    <w:unhideWhenUsed/>
    <w:rsid w:val="00FD6349"/>
    <w:pPr>
      <w:spacing w:after="0" w:line="240" w:lineRule="auto"/>
    </w:pPr>
    <w:rPr>
      <w:sz w:val="20"/>
      <w:szCs w:val="20"/>
    </w:rPr>
  </w:style>
  <w:style w:type="character" w:customStyle="1" w:styleId="a5">
    <w:name w:val="Текст сноски Знак"/>
    <w:basedOn w:val="a0"/>
    <w:link w:val="a4"/>
    <w:uiPriority w:val="99"/>
    <w:rsid w:val="00FD6349"/>
    <w:rPr>
      <w:rFonts w:eastAsiaTheme="minorEastAsia"/>
      <w:sz w:val="20"/>
      <w:szCs w:val="20"/>
      <w:lang w:eastAsia="ru-RU"/>
    </w:rPr>
  </w:style>
  <w:style w:type="character" w:styleId="a6">
    <w:name w:val="footnote reference"/>
    <w:basedOn w:val="a0"/>
    <w:uiPriority w:val="99"/>
    <w:unhideWhenUsed/>
    <w:rsid w:val="00FD6349"/>
    <w:rPr>
      <w:vertAlign w:val="superscript"/>
    </w:rPr>
  </w:style>
  <w:style w:type="paragraph" w:customStyle="1" w:styleId="ConsNormal">
    <w:name w:val="Con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FD6349"/>
  </w:style>
  <w:style w:type="character" w:styleId="a7">
    <w:name w:val="Strong"/>
    <w:basedOn w:val="a0"/>
    <w:uiPriority w:val="22"/>
    <w:qFormat/>
    <w:rsid w:val="00FD6349"/>
    <w:rPr>
      <w:b/>
      <w:bCs/>
    </w:rPr>
  </w:style>
  <w:style w:type="character" w:customStyle="1" w:styleId="diffins">
    <w:name w:val="diff_ins"/>
    <w:basedOn w:val="a0"/>
    <w:rsid w:val="00FD6349"/>
  </w:style>
  <w:style w:type="paragraph" w:styleId="a8">
    <w:name w:val="Balloon Text"/>
    <w:basedOn w:val="a"/>
    <w:link w:val="a9"/>
    <w:uiPriority w:val="99"/>
    <w:semiHidden/>
    <w:unhideWhenUsed/>
    <w:rsid w:val="00A477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77A4"/>
    <w:rPr>
      <w:rFonts w:ascii="Tahoma" w:eastAsiaTheme="minorEastAsi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12D4"/>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a">
    <w:name w:val="Hyperlink"/>
    <w:uiPriority w:val="99"/>
    <w:semiHidden/>
    <w:unhideWhenUsed/>
    <w:rsid w:val="00885CE0"/>
    <w:rPr>
      <w:color w:val="0000FF"/>
      <w:u w:val="single"/>
    </w:rPr>
  </w:style>
  <w:style w:type="paragraph" w:styleId="ab">
    <w:name w:val="Normal (Web)"/>
    <w:basedOn w:val="a"/>
    <w:uiPriority w:val="99"/>
    <w:semiHidden/>
    <w:unhideWhenUsed/>
    <w:rsid w:val="00885C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78575">
      <w:bodyDiv w:val="1"/>
      <w:marLeft w:val="0"/>
      <w:marRight w:val="0"/>
      <w:marTop w:val="0"/>
      <w:marBottom w:val="0"/>
      <w:divBdr>
        <w:top w:val="none" w:sz="0" w:space="0" w:color="auto"/>
        <w:left w:val="none" w:sz="0" w:space="0" w:color="auto"/>
        <w:bottom w:val="none" w:sz="0" w:space="0" w:color="auto"/>
        <w:right w:val="none" w:sz="0" w:space="0" w:color="auto"/>
      </w:divBdr>
    </w:div>
    <w:div w:id="610208111">
      <w:bodyDiv w:val="1"/>
      <w:marLeft w:val="0"/>
      <w:marRight w:val="0"/>
      <w:marTop w:val="0"/>
      <w:marBottom w:val="0"/>
      <w:divBdr>
        <w:top w:val="none" w:sz="0" w:space="0" w:color="auto"/>
        <w:left w:val="none" w:sz="0" w:space="0" w:color="auto"/>
        <w:bottom w:val="none" w:sz="0" w:space="0" w:color="auto"/>
        <w:right w:val="none" w:sz="0" w:space="0" w:color="auto"/>
      </w:divBdr>
    </w:div>
    <w:div w:id="620957771">
      <w:bodyDiv w:val="1"/>
      <w:marLeft w:val="0"/>
      <w:marRight w:val="0"/>
      <w:marTop w:val="0"/>
      <w:marBottom w:val="0"/>
      <w:divBdr>
        <w:top w:val="none" w:sz="0" w:space="0" w:color="auto"/>
        <w:left w:val="none" w:sz="0" w:space="0" w:color="auto"/>
        <w:bottom w:val="none" w:sz="0" w:space="0" w:color="auto"/>
        <w:right w:val="none" w:sz="0" w:space="0" w:color="auto"/>
      </w:divBdr>
    </w:div>
    <w:div w:id="1451899631">
      <w:bodyDiv w:val="1"/>
      <w:marLeft w:val="0"/>
      <w:marRight w:val="0"/>
      <w:marTop w:val="0"/>
      <w:marBottom w:val="0"/>
      <w:divBdr>
        <w:top w:val="none" w:sz="0" w:space="0" w:color="auto"/>
        <w:left w:val="none" w:sz="0" w:space="0" w:color="auto"/>
        <w:bottom w:val="none" w:sz="0" w:space="0" w:color="auto"/>
        <w:right w:val="none" w:sz="0" w:space="0" w:color="auto"/>
      </w:divBdr>
    </w:div>
    <w:div w:id="15007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3B5E225A2495854F00E0B535A4A6A94DE9426A1BA6D9B63C826BB9C8DAE961CE5702BC18DF0285TEaBL" TargetMode="External"/><Relationship Id="rId18" Type="http://schemas.openxmlformats.org/officeDocument/2006/relationships/hyperlink" Target="file:///D:\&#1040;&#1076;&#1084;&#1080;&#1085;&#1080;&#1089;&#1090;&#1088;&#1072;&#1094;&#1080;&#1103;\Downloads\&#1056;&#1077;&#1096;&#1077;&#1085;&#1080;&#1077;%20&#8470;%2000%20&#1087;&#1088;&#1080;&#1074;&#1072;&#1090;&#1080;&#1079;&#1072;&#1094;&#1080;&#1103;-&#1080;&#1084;&#1091;&#1097;&#1077;&#1089;&#1090;&#1074;&#1072;.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23B5E225A2495854F00E0B535A4A6A94DEF4C6C19A4D9B63C826BB9C8DAE961CE5702BC18DF0285TEaCL" TargetMode="External"/><Relationship Id="rId7" Type="http://schemas.openxmlformats.org/officeDocument/2006/relationships/footnotes" Target="footnotes.xml"/><Relationship Id="rId12" Type="http://schemas.openxmlformats.org/officeDocument/2006/relationships/hyperlink" Target="consultantplus://offline/ref=D23B5E225A2495854F00E0B535A4A6A94DE9426A1EAFD9B63C826BB9C8DAE961CE5702BC18DF0285TEa6L" TargetMode="External"/><Relationship Id="rId17" Type="http://schemas.openxmlformats.org/officeDocument/2006/relationships/hyperlink" Target="consultantplus://offline/ref=D23B5E225A2495854F00E0B535A4A6A94DEE46611FA1D9B63C826BB9C8DAE961CE5702BC18DD0387TEaCL" TargetMode="External"/><Relationship Id="rId25" Type="http://schemas.openxmlformats.org/officeDocument/2006/relationships/hyperlink" Target="https://pravo-search.minjust.ru/bigs/portal.html" TargetMode="External"/><Relationship Id="rId2" Type="http://schemas.openxmlformats.org/officeDocument/2006/relationships/numbering" Target="numbering.xml"/><Relationship Id="rId16" Type="http://schemas.openxmlformats.org/officeDocument/2006/relationships/hyperlink" Target="file:///D:\&#1040;&#1076;&#1084;&#1080;&#1085;&#1080;&#1089;&#1090;&#1088;&#1072;&#1094;&#1080;&#1103;\Downloads\&#1056;&#1077;&#1096;&#1077;&#1085;&#1080;&#1077;%20&#8470;%2000%20&#1087;&#1088;&#1080;&#1074;&#1072;&#1090;&#1080;&#1079;&#1072;&#1094;&#1080;&#1103;-&#1080;&#1084;&#1091;&#1097;&#1077;&#1089;&#1090;&#1074;&#1072;.doc" TargetMode="External"/><Relationship Id="rId20" Type="http://schemas.openxmlformats.org/officeDocument/2006/relationships/hyperlink" Target="file:///D:\&#1040;&#1076;&#1084;&#1080;&#1085;&#1080;&#1089;&#1090;&#1088;&#1072;&#1094;&#1080;&#1103;\Downloads\&#1056;&#1077;&#1096;&#1077;&#1085;&#1080;&#1077;%20&#8470;%2000%20&#1087;&#1088;&#1080;&#1074;&#1072;&#1090;&#1080;&#1079;&#1072;&#1094;&#1080;&#1103;-&#1080;&#1084;&#1091;&#1097;&#1077;&#1089;&#1090;&#1074;&#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3B5E225A2495854F00E0B535A4A6A94DEE43611AAFD9B63C826BB9C8DAE961CE5702BC18DF0285TEaBL" TargetMode="External"/><Relationship Id="rId24" Type="http://schemas.openxmlformats.org/officeDocument/2006/relationships/hyperlink" Target="http://pravo.minjust.ru/" TargetMode="External"/><Relationship Id="rId5" Type="http://schemas.openxmlformats.org/officeDocument/2006/relationships/settings" Target="settings.xml"/><Relationship Id="rId15" Type="http://schemas.openxmlformats.org/officeDocument/2006/relationships/hyperlink" Target="http://www.consultant.ru/document/cons_doc_LAW_422131/f86aa1739d4196b2f5592eb17cb66cf166cfaa5e/" TargetMode="External"/><Relationship Id="rId23" Type="http://schemas.openxmlformats.org/officeDocument/2006/relationships/hyperlink" Target="consultantplus://offline/ref=D23B5E225A2495854F00E1AA24A4A6A94AEA4C6818AC84BC34DB67BBCFD5B676C91E0EBD18DF03T8a6L" TargetMode="External"/><Relationship Id="rId10" Type="http://schemas.openxmlformats.org/officeDocument/2006/relationships/hyperlink" Target="consultantplus://offline/ref=D23B5E225A2495854F00E0B535A4A6A94DEE46611CA5D9B63C826BB9C8DAE961CE5702BC18DF0387TEa7L" TargetMode="External"/><Relationship Id="rId19" Type="http://schemas.openxmlformats.org/officeDocument/2006/relationships/hyperlink" Target="file:///D:\&#1040;&#1076;&#1084;&#1080;&#1085;&#1080;&#1089;&#1090;&#1088;&#1072;&#1094;&#1080;&#1103;\Downloads\&#1056;&#1077;&#1096;&#1077;&#1085;&#1080;&#1077;%20&#8470;%2000%20&#1087;&#1088;&#1080;&#1074;&#1072;&#1090;&#1080;&#1079;&#1072;&#1094;&#1080;&#1103;-&#1080;&#1084;&#1091;&#1097;&#1077;&#1089;&#1090;&#1074;&#1072;.doc" TargetMode="External"/><Relationship Id="rId4" Type="http://schemas.microsoft.com/office/2007/relationships/stylesWithEffects" Target="stylesWithEffects.xml"/><Relationship Id="rId9" Type="http://schemas.openxmlformats.org/officeDocument/2006/relationships/hyperlink" Target="consultantplus://offline/ref=D23B5E225A2495854F00E0B535A4A6A94DEE46611FA1D9B63C826BB9C8TDaAL" TargetMode="External"/><Relationship Id="rId14" Type="http://schemas.openxmlformats.org/officeDocument/2006/relationships/hyperlink" Target="consultantplus://offline/ref=D23B5E225A2495854F00E0B535A4A6A94DEE46611CA5D9B63C826BB9C8TDaAL" TargetMode="External"/><Relationship Id="rId22" Type="http://schemas.openxmlformats.org/officeDocument/2006/relationships/hyperlink" Target="file:///D:\&#1040;&#1076;&#1084;&#1080;&#1085;&#1080;&#1089;&#1090;&#1088;&#1072;&#1094;&#1080;&#1103;\Downloads\&#1056;&#1077;&#1096;&#1077;&#1085;&#1080;&#1077;%20&#8470;%2000%20&#1087;&#1088;&#1080;&#1074;&#1072;&#1090;&#1080;&#1079;&#1072;&#1094;&#1080;&#1103;-&#1080;&#1084;&#1091;&#1097;&#1077;&#1089;&#1090;&#1074;&#1072;.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DB561-B81E-4BDC-AD38-FFF4871C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22</Pages>
  <Words>10802</Words>
  <Characters>61573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20</cp:revision>
  <cp:lastPrinted>2023-09-15T09:22:00Z</cp:lastPrinted>
  <dcterms:created xsi:type="dcterms:W3CDTF">2023-03-16T09:10:00Z</dcterms:created>
  <dcterms:modified xsi:type="dcterms:W3CDTF">2023-09-15T09:28:00Z</dcterms:modified>
</cp:coreProperties>
</file>